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697" w:rsidRPr="004B07C4" w:rsidRDefault="00C10697" w:rsidP="00C10697">
      <w:pPr>
        <w:pStyle w:val="a3"/>
        <w:rPr>
          <w:sz w:val="28"/>
          <w:szCs w:val="28"/>
        </w:rPr>
      </w:pPr>
      <w:r w:rsidRPr="004B07C4">
        <w:rPr>
          <w:sz w:val="28"/>
          <w:szCs w:val="28"/>
        </w:rPr>
        <w:t>Положение</w:t>
      </w:r>
    </w:p>
    <w:p w:rsidR="00C10697" w:rsidRDefault="00C10697" w:rsidP="00C10697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4B07C4">
        <w:rPr>
          <w:sz w:val="28"/>
          <w:szCs w:val="28"/>
        </w:rPr>
        <w:t xml:space="preserve"> полумарафон</w:t>
      </w:r>
      <w:r>
        <w:rPr>
          <w:sz w:val="28"/>
          <w:szCs w:val="28"/>
        </w:rPr>
        <w:t xml:space="preserve"> «Северная Карелия»</w:t>
      </w:r>
    </w:p>
    <w:p w:rsidR="00C10697" w:rsidRDefault="00C10697" w:rsidP="00C10697">
      <w:pPr>
        <w:pStyle w:val="a3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C10697" w:rsidRDefault="00C10697" w:rsidP="00C10697">
      <w:pPr>
        <w:rPr>
          <w:b/>
        </w:rPr>
      </w:pPr>
    </w:p>
    <w:p w:rsidR="00C10697" w:rsidRPr="00FC04B0" w:rsidRDefault="00C10697" w:rsidP="00C10697">
      <w:pPr>
        <w:rPr>
          <w:b/>
        </w:rPr>
      </w:pPr>
    </w:p>
    <w:p w:rsidR="00C10697" w:rsidRPr="00C42BBA" w:rsidRDefault="00C10697" w:rsidP="00C10697">
      <w:pPr>
        <w:numPr>
          <w:ilvl w:val="0"/>
          <w:numId w:val="1"/>
        </w:numPr>
        <w:tabs>
          <w:tab w:val="num" w:pos="360"/>
        </w:tabs>
        <w:ind w:left="360"/>
        <w:rPr>
          <w:b/>
        </w:rPr>
      </w:pPr>
      <w:r w:rsidRPr="00C42BBA">
        <w:rPr>
          <w:b/>
        </w:rPr>
        <w:t>Цели и задачи пробега</w:t>
      </w:r>
    </w:p>
    <w:p w:rsidR="00C10697" w:rsidRPr="00563476" w:rsidRDefault="00C10697" w:rsidP="00C10697"/>
    <w:p w:rsidR="00C10697" w:rsidRPr="00FD56F1" w:rsidRDefault="00C10697" w:rsidP="00C10697">
      <w:pPr>
        <w:pStyle w:val="a6"/>
        <w:numPr>
          <w:ilvl w:val="0"/>
          <w:numId w:val="5"/>
        </w:numPr>
        <w:jc w:val="both"/>
      </w:pPr>
      <w:r w:rsidRPr="00FD56F1">
        <w:t>популяризация бега на средние и длинные дистанции, привлечение к участию в соревнованиях новых участников;</w:t>
      </w:r>
    </w:p>
    <w:p w:rsidR="00C10697" w:rsidRPr="00FD56F1" w:rsidRDefault="00C10697" w:rsidP="00C10697">
      <w:pPr>
        <w:pStyle w:val="a6"/>
        <w:numPr>
          <w:ilvl w:val="0"/>
          <w:numId w:val="5"/>
        </w:numPr>
      </w:pPr>
      <w:r w:rsidRPr="00FD56F1">
        <w:t>выявление сильнейших спортсменов;</w:t>
      </w:r>
    </w:p>
    <w:p w:rsidR="00C10697" w:rsidRPr="00FD56F1" w:rsidRDefault="00C10697" w:rsidP="00C10697">
      <w:pPr>
        <w:pStyle w:val="a6"/>
        <w:numPr>
          <w:ilvl w:val="0"/>
          <w:numId w:val="5"/>
        </w:numPr>
        <w:jc w:val="both"/>
      </w:pPr>
      <w:r w:rsidRPr="00FD56F1">
        <w:t>укрепление дружеских связей спортсменов разных клубов, организаций, городов;</w:t>
      </w:r>
    </w:p>
    <w:p w:rsidR="00C10697" w:rsidRPr="00FD56F1" w:rsidRDefault="00C10697" w:rsidP="00C10697">
      <w:pPr>
        <w:pStyle w:val="a6"/>
        <w:numPr>
          <w:ilvl w:val="0"/>
          <w:numId w:val="5"/>
        </w:numPr>
        <w:jc w:val="both"/>
      </w:pPr>
      <w:r w:rsidRPr="00FD56F1">
        <w:t>приобщение населения к здоровому и активному образу жизни;</w:t>
      </w:r>
    </w:p>
    <w:p w:rsidR="00C10697" w:rsidRPr="00DE2650" w:rsidRDefault="00C10697" w:rsidP="00C10697"/>
    <w:p w:rsidR="00C10697" w:rsidRDefault="00C10697" w:rsidP="00C10697">
      <w:pPr>
        <w:numPr>
          <w:ilvl w:val="0"/>
          <w:numId w:val="1"/>
        </w:numPr>
        <w:tabs>
          <w:tab w:val="num" w:pos="360"/>
        </w:tabs>
        <w:ind w:left="360"/>
        <w:rPr>
          <w:b/>
        </w:rPr>
      </w:pPr>
      <w:r w:rsidRPr="00D43B9C">
        <w:rPr>
          <w:b/>
        </w:rPr>
        <w:t>Руководство Пробего</w:t>
      </w:r>
      <w:r>
        <w:rPr>
          <w:b/>
        </w:rPr>
        <w:t>м</w:t>
      </w:r>
    </w:p>
    <w:p w:rsidR="00C10697" w:rsidRPr="00C10697" w:rsidRDefault="00C10697" w:rsidP="00C10697">
      <w:pPr>
        <w:rPr>
          <w:b/>
        </w:rPr>
      </w:pPr>
    </w:p>
    <w:p w:rsidR="00C10697" w:rsidRPr="00FD56F1" w:rsidRDefault="00EB45DA" w:rsidP="00C10697">
      <w:pPr>
        <w:numPr>
          <w:ilvl w:val="0"/>
          <w:numId w:val="2"/>
        </w:numPr>
        <w:jc w:val="both"/>
      </w:pPr>
      <w:r>
        <w:rPr>
          <w:color w:val="000000"/>
          <w:shd w:val="clear" w:color="auto" w:fill="FFFFFF"/>
        </w:rPr>
        <w:t xml:space="preserve">Администрация </w:t>
      </w:r>
      <w:proofErr w:type="spellStart"/>
      <w:r>
        <w:rPr>
          <w:color w:val="000000"/>
          <w:shd w:val="clear" w:color="auto" w:fill="FFFFFF"/>
        </w:rPr>
        <w:t>Чупинского</w:t>
      </w:r>
      <w:proofErr w:type="spellEnd"/>
      <w:r>
        <w:rPr>
          <w:color w:val="000000"/>
          <w:shd w:val="clear" w:color="auto" w:fill="FFFFFF"/>
        </w:rPr>
        <w:t xml:space="preserve"> городского </w:t>
      </w:r>
      <w:proofErr w:type="gramStart"/>
      <w:r>
        <w:rPr>
          <w:color w:val="000000"/>
          <w:shd w:val="clear" w:color="auto" w:fill="FFFFFF"/>
        </w:rPr>
        <w:t xml:space="preserve">поселения </w:t>
      </w:r>
      <w:r w:rsidR="00C10697">
        <w:rPr>
          <w:color w:val="000000"/>
          <w:shd w:val="clear" w:color="auto" w:fill="FFFFFF"/>
        </w:rPr>
        <w:t xml:space="preserve"> </w:t>
      </w:r>
      <w:proofErr w:type="spellStart"/>
      <w:r w:rsidR="00C10697">
        <w:rPr>
          <w:color w:val="000000"/>
          <w:shd w:val="clear" w:color="auto" w:fill="FFFFFF"/>
        </w:rPr>
        <w:t>Лоухского</w:t>
      </w:r>
      <w:proofErr w:type="spellEnd"/>
      <w:proofErr w:type="gramEnd"/>
      <w:r w:rsidR="00C10697" w:rsidRPr="00FD56F1">
        <w:rPr>
          <w:color w:val="000000"/>
          <w:shd w:val="clear" w:color="auto" w:fill="FFFFFF"/>
        </w:rPr>
        <w:t xml:space="preserve"> муниципального района</w:t>
      </w:r>
      <w:r w:rsidR="00C10697" w:rsidRPr="00FD56F1">
        <w:t>;</w:t>
      </w:r>
    </w:p>
    <w:p w:rsidR="00C10697" w:rsidRDefault="00EB45DA" w:rsidP="00C10697">
      <w:pPr>
        <w:numPr>
          <w:ilvl w:val="0"/>
          <w:numId w:val="2"/>
        </w:numPr>
        <w:jc w:val="both"/>
      </w:pPr>
      <w:r>
        <w:t>Визит – центр «</w:t>
      </w:r>
      <w:proofErr w:type="spellStart"/>
      <w:r>
        <w:t>Прокопьевский</w:t>
      </w:r>
      <w:proofErr w:type="spellEnd"/>
      <w:r w:rsidR="00C10697">
        <w:t>»;</w:t>
      </w:r>
    </w:p>
    <w:p w:rsidR="00EB45DA" w:rsidRDefault="00EB45DA" w:rsidP="00C10697">
      <w:pPr>
        <w:numPr>
          <w:ilvl w:val="0"/>
          <w:numId w:val="2"/>
        </w:numPr>
        <w:jc w:val="both"/>
      </w:pPr>
      <w:r>
        <w:t xml:space="preserve">МБУ «Горняк» </w:t>
      </w:r>
      <w:proofErr w:type="spellStart"/>
      <w:r>
        <w:t>Чупинского</w:t>
      </w:r>
      <w:proofErr w:type="spellEnd"/>
      <w:r>
        <w:t xml:space="preserve"> городского поселения;</w:t>
      </w:r>
    </w:p>
    <w:p w:rsidR="008C30F3" w:rsidRPr="00FD56F1" w:rsidRDefault="008C30F3" w:rsidP="00C10697">
      <w:pPr>
        <w:numPr>
          <w:ilvl w:val="0"/>
          <w:numId w:val="2"/>
        </w:numPr>
        <w:jc w:val="both"/>
      </w:pPr>
      <w:r>
        <w:t>МУ «Центр спорта», КЛБ «Бегать модно»;</w:t>
      </w:r>
    </w:p>
    <w:p w:rsidR="00C10697" w:rsidRPr="00FD56F1" w:rsidRDefault="00C10697" w:rsidP="00C10697">
      <w:pPr>
        <w:pStyle w:val="a6"/>
        <w:numPr>
          <w:ilvl w:val="0"/>
          <w:numId w:val="2"/>
        </w:numPr>
        <w:jc w:val="both"/>
      </w:pPr>
      <w:r>
        <w:t>н</w:t>
      </w:r>
      <w:r w:rsidRPr="00FD56F1">
        <w:t>епосредственное проведение соревнований возлагается на судейскую бригаду, утвержденную Оргкомитетом</w:t>
      </w:r>
      <w:r w:rsidR="00D67FA9">
        <w:t>.</w:t>
      </w:r>
    </w:p>
    <w:p w:rsidR="00C10697" w:rsidRPr="00DE2650" w:rsidRDefault="00C10697" w:rsidP="00C10697">
      <w:pPr>
        <w:rPr>
          <w:b/>
        </w:rPr>
      </w:pPr>
    </w:p>
    <w:p w:rsidR="00C10697" w:rsidRDefault="00C10697" w:rsidP="00C10697">
      <w:pPr>
        <w:numPr>
          <w:ilvl w:val="0"/>
          <w:numId w:val="1"/>
        </w:numPr>
        <w:tabs>
          <w:tab w:val="num" w:pos="360"/>
        </w:tabs>
        <w:ind w:left="360"/>
        <w:rPr>
          <w:b/>
        </w:rPr>
      </w:pPr>
      <w:r w:rsidRPr="00A762B8">
        <w:rPr>
          <w:b/>
        </w:rPr>
        <w:t>Время, место, программа и порядок проведения</w:t>
      </w:r>
    </w:p>
    <w:p w:rsidR="00367A01" w:rsidRDefault="00C10697" w:rsidP="00C10697">
      <w:pPr>
        <w:jc w:val="both"/>
      </w:pPr>
      <w:r w:rsidRPr="00DE2650">
        <w:br/>
      </w:r>
      <w:r w:rsidR="00D67FA9">
        <w:t>15</w:t>
      </w:r>
      <w:r w:rsidR="00ED62C8">
        <w:t xml:space="preserve"> июня 2018 –</w:t>
      </w:r>
      <w:r w:rsidR="00D67FA9">
        <w:t xml:space="preserve"> приезд участников, регистрация, </w:t>
      </w:r>
      <w:r w:rsidR="00ED62C8">
        <w:t>выдача стартовых номеров</w:t>
      </w:r>
      <w:r>
        <w:t xml:space="preserve"> пройдет по адресу: </w:t>
      </w:r>
      <w:r w:rsidR="00ED62C8">
        <w:t xml:space="preserve">Республика Карелия, </w:t>
      </w:r>
      <w:proofErr w:type="spellStart"/>
      <w:r w:rsidR="00ED62C8">
        <w:t>пгт</w:t>
      </w:r>
      <w:proofErr w:type="spellEnd"/>
      <w:r w:rsidR="00ED62C8">
        <w:t xml:space="preserve"> Чупа, </w:t>
      </w:r>
      <w:r w:rsidR="00EB45DA">
        <w:t>ул. Пионерская 88. Визит – Центр «</w:t>
      </w:r>
      <w:proofErr w:type="spellStart"/>
      <w:r>
        <w:t>Прокопьевский</w:t>
      </w:r>
      <w:proofErr w:type="spellEnd"/>
      <w:r>
        <w:t>»</w:t>
      </w:r>
      <w:r w:rsidRPr="00DE2650">
        <w:t>.</w:t>
      </w:r>
    </w:p>
    <w:p w:rsidR="00367A01" w:rsidRDefault="00367A01" w:rsidP="00C10697">
      <w:pPr>
        <w:jc w:val="both"/>
      </w:pPr>
    </w:p>
    <w:p w:rsidR="00367A01" w:rsidRDefault="00367A01" w:rsidP="00C10697">
      <w:pPr>
        <w:jc w:val="both"/>
      </w:pPr>
      <w:r>
        <w:t xml:space="preserve">Экскурсия для участников в Музей Сказочника </w:t>
      </w:r>
      <w:proofErr w:type="spellStart"/>
      <w:r>
        <w:t>М.Коргуева</w:t>
      </w:r>
      <w:proofErr w:type="spellEnd"/>
      <w:r>
        <w:t>.</w:t>
      </w:r>
    </w:p>
    <w:p w:rsidR="00C10697" w:rsidRDefault="00367A01" w:rsidP="00C10697">
      <w:pPr>
        <w:jc w:val="both"/>
      </w:pPr>
      <w:r>
        <w:t xml:space="preserve">Экскурсия для участников </w:t>
      </w:r>
      <w:bookmarkStart w:id="0" w:name="_GoBack"/>
      <w:bookmarkEnd w:id="0"/>
      <w:r>
        <w:t>на полуостров «Медвежий»</w:t>
      </w:r>
      <w:r w:rsidR="00ED62C8">
        <w:t xml:space="preserve"> </w:t>
      </w:r>
      <w:r>
        <w:t>и «Красную Скалу».</w:t>
      </w:r>
    </w:p>
    <w:p w:rsidR="00367A01" w:rsidRDefault="00367A01" w:rsidP="00C10697">
      <w:pPr>
        <w:jc w:val="both"/>
      </w:pPr>
    </w:p>
    <w:p w:rsidR="00ED62C8" w:rsidRDefault="00D67FA9" w:rsidP="00C10697">
      <w:pPr>
        <w:jc w:val="both"/>
      </w:pPr>
      <w:r>
        <w:t>16</w:t>
      </w:r>
      <w:r w:rsidR="00C10697">
        <w:t xml:space="preserve"> июня 2018 – проб</w:t>
      </w:r>
      <w:r>
        <w:t xml:space="preserve">ег. Старт будет дан от </w:t>
      </w:r>
      <w:proofErr w:type="spellStart"/>
      <w:r>
        <w:t>стеллы</w:t>
      </w:r>
      <w:proofErr w:type="spellEnd"/>
      <w:r w:rsidR="00C10697">
        <w:t xml:space="preserve"> «Гимн Чупы»</w:t>
      </w:r>
      <w:r w:rsidR="00C10697" w:rsidRPr="00650C48">
        <w:t xml:space="preserve"> в 12:00.</w:t>
      </w:r>
      <w:r w:rsidR="00C10697">
        <w:t xml:space="preserve"> </w:t>
      </w:r>
    </w:p>
    <w:p w:rsidR="00E01F79" w:rsidRDefault="00C10697" w:rsidP="00E01F79">
      <w:pPr>
        <w:jc w:val="both"/>
      </w:pPr>
      <w:r w:rsidRPr="00DE2650">
        <w:t xml:space="preserve">Пробег </w:t>
      </w:r>
      <w:r>
        <w:t xml:space="preserve">будет </w:t>
      </w:r>
      <w:r w:rsidRPr="00DE2650">
        <w:t>проводит</w:t>
      </w:r>
      <w:r>
        <w:t>ь</w:t>
      </w:r>
      <w:r w:rsidRPr="00DE2650">
        <w:t>ся</w:t>
      </w:r>
      <w:r w:rsidR="00E01F79">
        <w:t xml:space="preserve"> по улицам </w:t>
      </w:r>
      <w:proofErr w:type="spellStart"/>
      <w:r w:rsidR="00E01F79">
        <w:t>пгт</w:t>
      </w:r>
      <w:proofErr w:type="spellEnd"/>
      <w:r w:rsidR="00E01F79">
        <w:t>. Чупа,</w:t>
      </w:r>
      <w:r w:rsidR="00E01F79" w:rsidRPr="00E01F79">
        <w:t xml:space="preserve"> </w:t>
      </w:r>
      <w:r w:rsidR="00E01F79">
        <w:t>в</w:t>
      </w:r>
      <w:r w:rsidR="00E01F79">
        <w:t>доль берега Залива Белого моря.</w:t>
      </w:r>
    </w:p>
    <w:p w:rsidR="00ED62C8" w:rsidRDefault="00ED62C8" w:rsidP="00C10697">
      <w:pPr>
        <w:jc w:val="both"/>
      </w:pPr>
      <w:r>
        <w:t xml:space="preserve">Покрытие асфальт, 1% грунтовая дорога. </w:t>
      </w:r>
    </w:p>
    <w:p w:rsidR="00ED62C8" w:rsidRDefault="00ED62C8" w:rsidP="00C10697">
      <w:pPr>
        <w:jc w:val="both"/>
      </w:pPr>
      <w:r>
        <w:t>На круге будет пункт питания (вода, бананы).</w:t>
      </w:r>
    </w:p>
    <w:p w:rsidR="00D67FA9" w:rsidRDefault="00D67FA9" w:rsidP="00C10697">
      <w:pPr>
        <w:jc w:val="both"/>
      </w:pPr>
      <w:r>
        <w:t>В день забега приём заявок производиться не будет.</w:t>
      </w:r>
    </w:p>
    <w:p w:rsidR="00C10697" w:rsidRDefault="00C10697" w:rsidP="00C10697">
      <w:pPr>
        <w:jc w:val="both"/>
      </w:pPr>
    </w:p>
    <w:p w:rsidR="00C10697" w:rsidRDefault="00ED62C8" w:rsidP="00C10697">
      <w:pPr>
        <w:ind w:left="1843" w:hanging="1843"/>
        <w:rPr>
          <w:shd w:val="clear" w:color="auto" w:fill="FFFFFF"/>
        </w:rPr>
      </w:pPr>
      <w:r>
        <w:t>Время работы выдачи номеров</w:t>
      </w:r>
      <w:r w:rsidR="00C10697">
        <w:t>:</w:t>
      </w:r>
    </w:p>
    <w:p w:rsidR="00C10697" w:rsidRDefault="00C10697" w:rsidP="00C10697">
      <w:pPr>
        <w:numPr>
          <w:ilvl w:val="0"/>
          <w:numId w:val="3"/>
        </w:numPr>
      </w:pPr>
      <w:r>
        <w:rPr>
          <w:shd w:val="clear" w:color="auto" w:fill="FFFFFF"/>
        </w:rPr>
        <w:t>1</w:t>
      </w:r>
      <w:r w:rsidR="00D67FA9">
        <w:rPr>
          <w:shd w:val="clear" w:color="auto" w:fill="FFFFFF"/>
        </w:rPr>
        <w:t>5</w:t>
      </w:r>
      <w:r w:rsidR="00EB45DA">
        <w:rPr>
          <w:shd w:val="clear" w:color="auto" w:fill="FFFFFF"/>
        </w:rPr>
        <w:t xml:space="preserve"> июня – с 16</w:t>
      </w:r>
      <w:r>
        <w:rPr>
          <w:shd w:val="clear" w:color="auto" w:fill="FFFFFF"/>
        </w:rPr>
        <w:t>:00 до 20:00</w:t>
      </w:r>
      <w:r w:rsidR="00EB45DA">
        <w:rPr>
          <w:shd w:val="clear" w:color="auto" w:fill="FFFFFF"/>
        </w:rPr>
        <w:t xml:space="preserve"> часов</w:t>
      </w:r>
    </w:p>
    <w:p w:rsidR="00C10697" w:rsidRPr="009E7D83" w:rsidRDefault="00D67FA9" w:rsidP="00C10697">
      <w:pPr>
        <w:numPr>
          <w:ilvl w:val="0"/>
          <w:numId w:val="3"/>
        </w:numPr>
      </w:pPr>
      <w:r>
        <w:rPr>
          <w:shd w:val="clear" w:color="auto" w:fill="FFFFFF"/>
        </w:rPr>
        <w:t>16</w:t>
      </w:r>
      <w:r w:rsidR="00EB45DA">
        <w:rPr>
          <w:shd w:val="clear" w:color="auto" w:fill="FFFFFF"/>
        </w:rPr>
        <w:t xml:space="preserve"> июня </w:t>
      </w:r>
      <w:r w:rsidR="00C10697">
        <w:rPr>
          <w:shd w:val="clear" w:color="auto" w:fill="FFFFFF"/>
        </w:rPr>
        <w:t>– с 8:</w:t>
      </w:r>
      <w:r w:rsidR="00EB45DA">
        <w:rPr>
          <w:shd w:val="clear" w:color="auto" w:fill="FFFFFF"/>
        </w:rPr>
        <w:t>00 до 1</w:t>
      </w:r>
      <w:r w:rsidR="007B2CD1">
        <w:rPr>
          <w:shd w:val="clear" w:color="auto" w:fill="FFFFFF"/>
        </w:rPr>
        <w:t>0</w:t>
      </w:r>
      <w:r w:rsidR="00C10697">
        <w:rPr>
          <w:shd w:val="clear" w:color="auto" w:fill="FFFFFF"/>
        </w:rPr>
        <w:t>:00</w:t>
      </w:r>
      <w:r w:rsidR="00EB45DA">
        <w:rPr>
          <w:shd w:val="clear" w:color="auto" w:fill="FFFFFF"/>
        </w:rPr>
        <w:t xml:space="preserve"> часов</w:t>
      </w:r>
    </w:p>
    <w:p w:rsidR="00C10697" w:rsidRDefault="00C10697" w:rsidP="00C10697">
      <w:pPr>
        <w:rPr>
          <w:shd w:val="clear" w:color="auto" w:fill="FFFFFF"/>
        </w:rPr>
      </w:pPr>
    </w:p>
    <w:p w:rsidR="00C10697" w:rsidRDefault="00C10697" w:rsidP="00C10697">
      <w:r w:rsidRPr="00F762A7">
        <w:t xml:space="preserve">Дистанции: </w:t>
      </w:r>
    </w:p>
    <w:p w:rsidR="00EB45DA" w:rsidRDefault="00EB45DA" w:rsidP="00C10697">
      <w:r>
        <w:t>Детский забег на 420 метров - «мини-марафон»</w:t>
      </w:r>
    </w:p>
    <w:p w:rsidR="00C10697" w:rsidRDefault="00EB45DA" w:rsidP="00C10697">
      <w:r>
        <w:t xml:space="preserve">5 км (1 круг) </w:t>
      </w:r>
    </w:p>
    <w:p w:rsidR="00C10697" w:rsidRDefault="00EB45DA" w:rsidP="00C10697">
      <w:r>
        <w:t xml:space="preserve">21 км (4 круга) </w:t>
      </w:r>
      <w:r w:rsidR="00C44E36">
        <w:t>– лимит времени 3 часа</w:t>
      </w:r>
    </w:p>
    <w:p w:rsidR="00C10697" w:rsidRPr="00DE2650" w:rsidRDefault="00C10697" w:rsidP="00C10697"/>
    <w:p w:rsidR="00C10697" w:rsidRPr="00DE2650" w:rsidRDefault="00C10697" w:rsidP="00C10697"/>
    <w:p w:rsidR="00C10697" w:rsidRDefault="00C10697" w:rsidP="00C10697">
      <w:pPr>
        <w:numPr>
          <w:ilvl w:val="0"/>
          <w:numId w:val="1"/>
        </w:numPr>
        <w:tabs>
          <w:tab w:val="num" w:pos="360"/>
        </w:tabs>
        <w:ind w:left="360"/>
        <w:rPr>
          <w:b/>
        </w:rPr>
      </w:pPr>
      <w:r>
        <w:rPr>
          <w:b/>
        </w:rPr>
        <w:t>Регламент пробега</w:t>
      </w:r>
    </w:p>
    <w:p w:rsidR="00C10697" w:rsidRPr="0043291E" w:rsidRDefault="00C10697" w:rsidP="00C10697">
      <w:pPr>
        <w:rPr>
          <w:b/>
        </w:rPr>
      </w:pPr>
    </w:p>
    <w:p w:rsidR="00C10697" w:rsidRPr="0043291E" w:rsidRDefault="00C10697" w:rsidP="00C10697">
      <w:r w:rsidRPr="0043291E">
        <w:t>1</w:t>
      </w:r>
      <w:r w:rsidR="00D67FA9">
        <w:t>5</w:t>
      </w:r>
      <w:r w:rsidR="00EB45DA">
        <w:t xml:space="preserve"> июня</w:t>
      </w:r>
      <w:r w:rsidR="00D67FA9">
        <w:t xml:space="preserve"> - ПЯТНИЦА</w:t>
      </w:r>
    </w:p>
    <w:p w:rsidR="00C10697" w:rsidRDefault="00C44E36" w:rsidP="00C10697">
      <w:r>
        <w:t>16</w:t>
      </w:r>
      <w:r w:rsidR="008C30F3">
        <w:t>:00</w:t>
      </w:r>
      <w:r w:rsidR="008C30F3">
        <w:tab/>
        <w:t>Н</w:t>
      </w:r>
      <w:r w:rsidR="00C10697" w:rsidRPr="0043291E">
        <w:t>ачало выдачи номер</w:t>
      </w:r>
      <w:r>
        <w:t>ов (</w:t>
      </w:r>
      <w:proofErr w:type="spellStart"/>
      <w:r>
        <w:t>пгт</w:t>
      </w:r>
      <w:proofErr w:type="spellEnd"/>
      <w:r>
        <w:t>. Чупа, ул. Пионерская 88)</w:t>
      </w:r>
    </w:p>
    <w:p w:rsidR="00C44E36" w:rsidRPr="0043291E" w:rsidRDefault="008C30F3" w:rsidP="00C10697">
      <w:r>
        <w:t>20:00     Окончание выдачи номеров</w:t>
      </w:r>
    </w:p>
    <w:p w:rsidR="00C10697" w:rsidRDefault="00C10697" w:rsidP="00C10697">
      <w:pPr>
        <w:rPr>
          <w:b/>
        </w:rPr>
      </w:pPr>
    </w:p>
    <w:p w:rsidR="00C10697" w:rsidRPr="0043291E" w:rsidRDefault="00C10697" w:rsidP="00C10697">
      <w:pPr>
        <w:rPr>
          <w:b/>
        </w:rPr>
      </w:pPr>
    </w:p>
    <w:p w:rsidR="00C10697" w:rsidRPr="0043291E" w:rsidRDefault="00D67FA9" w:rsidP="00C10697">
      <w:r>
        <w:t>16</w:t>
      </w:r>
      <w:r w:rsidR="007B2CD1">
        <w:t xml:space="preserve"> июня</w:t>
      </w:r>
      <w:r w:rsidR="00C10697" w:rsidRPr="0043291E">
        <w:t xml:space="preserve"> </w:t>
      </w:r>
      <w:r w:rsidR="00C10697">
        <w:t>–</w:t>
      </w:r>
      <w:r>
        <w:t xml:space="preserve"> СУББОТА</w:t>
      </w:r>
    </w:p>
    <w:p w:rsidR="00C10697" w:rsidRPr="0043291E" w:rsidRDefault="00D67FA9" w:rsidP="00C10697">
      <w:r>
        <w:t>08.</w:t>
      </w:r>
      <w:r w:rsidR="00C44E36">
        <w:t>00</w:t>
      </w:r>
      <w:r w:rsidR="007B2CD1">
        <w:t xml:space="preserve"> – 10.00</w:t>
      </w:r>
      <w:r w:rsidR="00C44E36">
        <w:tab/>
        <w:t>Выдача номеров</w:t>
      </w:r>
    </w:p>
    <w:p w:rsidR="00C10697" w:rsidRPr="0043291E" w:rsidRDefault="00D67FA9" w:rsidP="00C10697">
      <w:r>
        <w:t>11:3</w:t>
      </w:r>
      <w:r w:rsidR="00C10697" w:rsidRPr="0043291E">
        <w:t>0</w:t>
      </w:r>
      <w:r w:rsidR="00C10697" w:rsidRPr="0043291E">
        <w:tab/>
        <w:t>Закрытие автомобильного движения по маршруту полумарафона</w:t>
      </w:r>
    </w:p>
    <w:p w:rsidR="00C10697" w:rsidRPr="0043291E" w:rsidRDefault="00D67FA9" w:rsidP="00C10697">
      <w:r>
        <w:t>11:2</w:t>
      </w:r>
      <w:r w:rsidR="00C44E36">
        <w:t>0</w:t>
      </w:r>
      <w:r w:rsidR="00C44E36">
        <w:tab/>
      </w:r>
      <w:r w:rsidR="00C44E36" w:rsidRPr="0043291E">
        <w:t>Общая разминка участн</w:t>
      </w:r>
      <w:r w:rsidR="00C44E36">
        <w:t>иков</w:t>
      </w:r>
    </w:p>
    <w:p w:rsidR="00C10697" w:rsidRPr="0043291E" w:rsidRDefault="00D67FA9" w:rsidP="00C10697">
      <w:r>
        <w:t>11:3</w:t>
      </w:r>
      <w:r w:rsidR="00C44E36">
        <w:t xml:space="preserve">0    </w:t>
      </w:r>
      <w:r w:rsidR="00C44E36" w:rsidRPr="00C44E36">
        <w:t xml:space="preserve"> </w:t>
      </w:r>
      <w:r w:rsidR="00C44E36">
        <w:t>Старт детского забега «мини-марафон»</w:t>
      </w:r>
    </w:p>
    <w:p w:rsidR="00C10697" w:rsidRPr="0043291E" w:rsidRDefault="00C44E36" w:rsidP="00C10697">
      <w:r>
        <w:t>12:00</w:t>
      </w:r>
      <w:r>
        <w:tab/>
        <w:t>Старт на дистанции 5</w:t>
      </w:r>
      <w:r w:rsidR="00C10697">
        <w:t xml:space="preserve"> и 21 км</w:t>
      </w:r>
    </w:p>
    <w:p w:rsidR="00C10697" w:rsidRPr="0043291E" w:rsidRDefault="00C10697" w:rsidP="00C10697">
      <w:r w:rsidRPr="0043291E">
        <w:t>15:00</w:t>
      </w:r>
      <w:r w:rsidRPr="0043291E">
        <w:tab/>
        <w:t>Истечение контрольного времени учета результатов участников</w:t>
      </w:r>
    </w:p>
    <w:p w:rsidR="00C10697" w:rsidRPr="0043291E" w:rsidRDefault="00C10697" w:rsidP="00C10697">
      <w:r w:rsidRPr="0043291E">
        <w:t>15:00</w:t>
      </w:r>
      <w:r w:rsidRPr="0043291E">
        <w:tab/>
        <w:t>Открытие улиц для проезда транспорта</w:t>
      </w:r>
    </w:p>
    <w:p w:rsidR="00C10697" w:rsidRDefault="007B2CD1" w:rsidP="00C10697">
      <w:r>
        <w:lastRenderedPageBreak/>
        <w:t>15.00</w:t>
      </w:r>
      <w:r w:rsidR="00C10697" w:rsidRPr="0043291E">
        <w:tab/>
        <w:t>Награждение победителей и призёро</w:t>
      </w:r>
      <w:r w:rsidR="00D67FA9">
        <w:t>в</w:t>
      </w:r>
    </w:p>
    <w:p w:rsidR="00D67FA9" w:rsidRPr="0043291E" w:rsidRDefault="00D67FA9" w:rsidP="00C10697">
      <w:r>
        <w:t>15.00 -18.00 – САУНА для участников полумарафона</w:t>
      </w:r>
    </w:p>
    <w:p w:rsidR="00C10697" w:rsidRPr="0043291E" w:rsidRDefault="00C10697" w:rsidP="00C10697">
      <w:r w:rsidRPr="0043291E">
        <w:t>18:00</w:t>
      </w:r>
      <w:r w:rsidRPr="0043291E">
        <w:tab/>
        <w:t>Оконча</w:t>
      </w:r>
      <w:r w:rsidR="00C44E36">
        <w:t>ние соревнований</w:t>
      </w:r>
    </w:p>
    <w:p w:rsidR="00C10697" w:rsidRDefault="00C10697" w:rsidP="00C10697">
      <w:pPr>
        <w:rPr>
          <w:b/>
        </w:rPr>
      </w:pPr>
    </w:p>
    <w:p w:rsidR="00C10697" w:rsidRPr="00D43B9C" w:rsidRDefault="00C10697" w:rsidP="00C10697">
      <w:pPr>
        <w:numPr>
          <w:ilvl w:val="0"/>
          <w:numId w:val="1"/>
        </w:numPr>
        <w:tabs>
          <w:tab w:val="num" w:pos="360"/>
        </w:tabs>
        <w:ind w:left="360"/>
        <w:rPr>
          <w:b/>
        </w:rPr>
      </w:pPr>
      <w:r>
        <w:rPr>
          <w:b/>
        </w:rPr>
        <w:t>Р</w:t>
      </w:r>
      <w:r w:rsidRPr="00D43B9C">
        <w:rPr>
          <w:b/>
        </w:rPr>
        <w:t>егистрация участников</w:t>
      </w:r>
    </w:p>
    <w:p w:rsidR="00C10697" w:rsidRDefault="00C10697" w:rsidP="00C10697"/>
    <w:p w:rsidR="00C10697" w:rsidRDefault="00C10697" w:rsidP="00C10697">
      <w:r>
        <w:t>Огранич</w:t>
      </w:r>
      <w:r w:rsidR="00972EC4">
        <w:t>ение численности участников — 1</w:t>
      </w:r>
      <w:r>
        <w:t>00 человек. При достижении этого лимита регистрация прекращается и не возобновляется.</w:t>
      </w:r>
    </w:p>
    <w:p w:rsidR="00C10697" w:rsidRDefault="00C10697" w:rsidP="00C10697"/>
    <w:p w:rsidR="00C10697" w:rsidRPr="00A76A2F" w:rsidRDefault="00C10697" w:rsidP="00C10697">
      <w:pPr>
        <w:jc w:val="both"/>
      </w:pPr>
      <w:r>
        <w:t xml:space="preserve">Подача заявок и оплата </w:t>
      </w:r>
      <w:r w:rsidR="00972EC4">
        <w:t>стартовых взносов производятся</w:t>
      </w:r>
      <w:r>
        <w:t xml:space="preserve"> в период с </w:t>
      </w:r>
      <w:r w:rsidR="007B2CD1">
        <w:t>1 апреля</w:t>
      </w:r>
      <w:r>
        <w:t xml:space="preserve"> 2018 года</w:t>
      </w:r>
      <w:r w:rsidR="00972EC4">
        <w:t xml:space="preserve"> по 15</w:t>
      </w:r>
      <w:r w:rsidR="007B2CD1">
        <w:t xml:space="preserve"> июня 2018</w:t>
      </w:r>
    </w:p>
    <w:p w:rsidR="00C10697" w:rsidRDefault="00C10697" w:rsidP="00C10697"/>
    <w:p w:rsidR="00C10697" w:rsidRDefault="00C10697" w:rsidP="00C10697">
      <w:r>
        <w:t xml:space="preserve">Стоимость стартового взноса: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2954"/>
      </w:tblGrid>
      <w:tr w:rsidR="007B2CD1" w:rsidRPr="009F018A" w:rsidTr="007B2CD1">
        <w:trPr>
          <w:trHeight w:val="344"/>
        </w:trPr>
        <w:tc>
          <w:tcPr>
            <w:tcW w:w="2003" w:type="dxa"/>
            <w:shd w:val="clear" w:color="auto" w:fill="auto"/>
          </w:tcPr>
          <w:p w:rsidR="007B2CD1" w:rsidRPr="009F018A" w:rsidRDefault="007B2CD1" w:rsidP="00D7043A">
            <w:r w:rsidRPr="009F018A">
              <w:t>Дистанци</w:t>
            </w:r>
            <w:r>
              <w:t>я</w:t>
            </w:r>
          </w:p>
        </w:tc>
        <w:tc>
          <w:tcPr>
            <w:tcW w:w="2954" w:type="dxa"/>
            <w:shd w:val="clear" w:color="auto" w:fill="auto"/>
          </w:tcPr>
          <w:p w:rsidR="007B2CD1" w:rsidRPr="009F018A" w:rsidRDefault="007B2CD1" w:rsidP="00D7043A">
            <w:r>
              <w:t xml:space="preserve">1 апреля </w:t>
            </w:r>
            <w:r w:rsidRPr="009F018A">
              <w:t xml:space="preserve">– </w:t>
            </w:r>
            <w:r w:rsidR="00972EC4">
              <w:t>15</w:t>
            </w:r>
            <w:r>
              <w:t xml:space="preserve"> июня 2018</w:t>
            </w:r>
          </w:p>
        </w:tc>
      </w:tr>
      <w:tr w:rsidR="007B2CD1" w:rsidRPr="009F018A" w:rsidTr="007B2CD1">
        <w:trPr>
          <w:trHeight w:val="172"/>
        </w:trPr>
        <w:tc>
          <w:tcPr>
            <w:tcW w:w="2003" w:type="dxa"/>
            <w:shd w:val="clear" w:color="auto" w:fill="auto"/>
          </w:tcPr>
          <w:p w:rsidR="007B2CD1" w:rsidRPr="009F018A" w:rsidRDefault="007B2CD1" w:rsidP="00D7043A">
            <w:r>
              <w:t>21 км</w:t>
            </w:r>
            <w:r w:rsidRPr="009F018A">
              <w:tab/>
            </w:r>
          </w:p>
        </w:tc>
        <w:tc>
          <w:tcPr>
            <w:tcW w:w="2954" w:type="dxa"/>
            <w:shd w:val="clear" w:color="auto" w:fill="auto"/>
          </w:tcPr>
          <w:p w:rsidR="007B2CD1" w:rsidRPr="009F018A" w:rsidRDefault="007B2CD1" w:rsidP="00D7043A">
            <w:r>
              <w:t>300 рублей</w:t>
            </w:r>
          </w:p>
        </w:tc>
      </w:tr>
      <w:tr w:rsidR="007B2CD1" w:rsidRPr="009F018A" w:rsidTr="007B2CD1">
        <w:trPr>
          <w:trHeight w:val="160"/>
        </w:trPr>
        <w:tc>
          <w:tcPr>
            <w:tcW w:w="2003" w:type="dxa"/>
            <w:shd w:val="clear" w:color="auto" w:fill="auto"/>
          </w:tcPr>
          <w:p w:rsidR="007B2CD1" w:rsidRDefault="007B2CD1" w:rsidP="00D7043A">
            <w:r>
              <w:t>5 км</w:t>
            </w:r>
          </w:p>
        </w:tc>
        <w:tc>
          <w:tcPr>
            <w:tcW w:w="2954" w:type="dxa"/>
            <w:shd w:val="clear" w:color="auto" w:fill="auto"/>
          </w:tcPr>
          <w:p w:rsidR="007B2CD1" w:rsidRDefault="007B2CD1" w:rsidP="00D7043A">
            <w:r>
              <w:t>200 рублей</w:t>
            </w:r>
          </w:p>
        </w:tc>
      </w:tr>
      <w:tr w:rsidR="007B2CD1" w:rsidRPr="009F018A" w:rsidTr="007B2CD1">
        <w:trPr>
          <w:trHeight w:val="160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CD1" w:rsidRDefault="007B2CD1" w:rsidP="00D7043A">
            <w:r>
              <w:t>Детский забег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CD1" w:rsidRDefault="007B2CD1" w:rsidP="00D7043A">
            <w:r>
              <w:t>100 рублей</w:t>
            </w:r>
          </w:p>
        </w:tc>
      </w:tr>
    </w:tbl>
    <w:p w:rsidR="00C10697" w:rsidRDefault="00C10697" w:rsidP="00C10697"/>
    <w:p w:rsidR="00C10697" w:rsidRDefault="00C10697" w:rsidP="00C10697"/>
    <w:p w:rsidR="00E01F79" w:rsidRDefault="00C10697" w:rsidP="00E01F79">
      <w:pPr>
        <w:ind w:left="360"/>
        <w:rPr>
          <w:b/>
        </w:rPr>
      </w:pPr>
      <w:r w:rsidRPr="0065393E">
        <w:t>Стартовый взнос прин</w:t>
      </w:r>
      <w:r w:rsidR="00972EC4">
        <w:t xml:space="preserve">имает </w:t>
      </w:r>
      <w:r w:rsidR="00972EC4">
        <w:t xml:space="preserve">МБУ «Горняк» </w:t>
      </w:r>
      <w:proofErr w:type="spellStart"/>
      <w:r w:rsidR="00972EC4">
        <w:t>Чупинского</w:t>
      </w:r>
      <w:proofErr w:type="spellEnd"/>
      <w:r w:rsidR="00972EC4">
        <w:t xml:space="preserve"> городского </w:t>
      </w:r>
      <w:proofErr w:type="gramStart"/>
      <w:r w:rsidR="00972EC4">
        <w:t>поселения</w:t>
      </w:r>
      <w:r w:rsidR="00972EC4">
        <w:t xml:space="preserve"> </w:t>
      </w:r>
      <w:r w:rsidRPr="0065393E">
        <w:t>.</w:t>
      </w:r>
      <w:proofErr w:type="gramEnd"/>
      <w:r w:rsidRPr="0065393E">
        <w:t xml:space="preserve"> </w:t>
      </w:r>
      <w:r w:rsidR="00E01F79">
        <w:t xml:space="preserve">Вопросы по </w:t>
      </w:r>
      <w:proofErr w:type="gramStart"/>
      <w:r w:rsidR="00E01F79">
        <w:t>оплате :</w:t>
      </w:r>
      <w:proofErr w:type="gramEnd"/>
      <w:r w:rsidR="00E01F79">
        <w:t xml:space="preserve"> </w:t>
      </w:r>
      <w:proofErr w:type="spellStart"/>
      <w:r w:rsidR="00E01F79">
        <w:rPr>
          <w:b/>
        </w:rPr>
        <w:t>Сляктин</w:t>
      </w:r>
      <w:proofErr w:type="spellEnd"/>
      <w:r w:rsidR="00E01F79">
        <w:rPr>
          <w:b/>
        </w:rPr>
        <w:t xml:space="preserve"> И. - +79214636806</w:t>
      </w:r>
    </w:p>
    <w:p w:rsidR="00C10697" w:rsidRDefault="00C10697" w:rsidP="00C10697">
      <w:r w:rsidRPr="0065393E">
        <w:t xml:space="preserve">Стартовый </w:t>
      </w:r>
      <w:proofErr w:type="gramStart"/>
      <w:r w:rsidRPr="0065393E">
        <w:t>взнос  расходуется</w:t>
      </w:r>
      <w:proofErr w:type="gramEnd"/>
      <w:r w:rsidRPr="0065393E">
        <w:t xml:space="preserve"> на призовой фонд, организацию и проведение пробега.</w:t>
      </w:r>
      <w:r>
        <w:br/>
      </w:r>
    </w:p>
    <w:p w:rsidR="00C10697" w:rsidRDefault="00C10697" w:rsidP="00C10697"/>
    <w:p w:rsidR="00C10697" w:rsidRDefault="00C10697" w:rsidP="00C10697">
      <w:r>
        <w:t>Для получения стартового номера необходимо:</w:t>
      </w:r>
    </w:p>
    <w:p w:rsidR="00C10697" w:rsidRDefault="00C10697" w:rsidP="00C10697">
      <w:r w:rsidRPr="00656944">
        <w:rPr>
          <w:rFonts w:ascii="MS Mincho" w:eastAsia="MS Mincho" w:hAnsi="MS Mincho" w:cs="MS Mincho" w:hint="eastAsia"/>
        </w:rPr>
        <w:t>✓</w:t>
      </w:r>
      <w:r>
        <w:t>предъявить документ, удостове</w:t>
      </w:r>
      <w:r w:rsidR="005E4802">
        <w:t>ряющий личность, пол и возраст;</w:t>
      </w:r>
    </w:p>
    <w:p w:rsidR="00C10697" w:rsidRDefault="00C10697" w:rsidP="00C10697">
      <w:r w:rsidRPr="00656944">
        <w:rPr>
          <w:rFonts w:ascii="MS Mincho" w:eastAsia="MS Mincho" w:hAnsi="MS Mincho" w:cs="MS Mincho" w:hint="eastAsia"/>
        </w:rPr>
        <w:t>✓</w:t>
      </w:r>
      <w:r>
        <w:t xml:space="preserve"> предъявить медицинскую справку не более шестимесячной давности (с указанием необходимой, либо большей дистанции) </w:t>
      </w:r>
      <w:r w:rsidRPr="00656944">
        <w:rPr>
          <w:b/>
        </w:rPr>
        <w:t>или</w:t>
      </w:r>
      <w:r>
        <w:t xml:space="preserve"> заявление о персональной ответственности за свое здоровье во время</w:t>
      </w:r>
      <w:r w:rsidR="00972EC4">
        <w:t xml:space="preserve"> соревнований</w:t>
      </w:r>
      <w:r>
        <w:t xml:space="preserve">; </w:t>
      </w:r>
    </w:p>
    <w:p w:rsidR="00C10697" w:rsidRDefault="00C10697" w:rsidP="00C10697"/>
    <w:p w:rsidR="00C10697" w:rsidRDefault="00C10697" w:rsidP="00C10697">
      <w:r>
        <w:t>При получении номера справку или ее копию необходимо сдать в секретариат. Получить обратно справку можно после финиша у главного секретаря.</w:t>
      </w:r>
    </w:p>
    <w:p w:rsidR="00C10697" w:rsidRDefault="00C10697" w:rsidP="00C10697">
      <w:bookmarkStart w:id="1" w:name="_Hlk484438812"/>
    </w:p>
    <w:p w:rsidR="00C10697" w:rsidRPr="00F4181E" w:rsidRDefault="00C10697" w:rsidP="00C10697">
      <w:r w:rsidRPr="00F4181E">
        <w:rPr>
          <w:color w:val="000000"/>
          <w:shd w:val="clear" w:color="auto" w:fill="FFFFFF"/>
        </w:rPr>
        <w:t>На дистанции необходимо придерживаться правой стороны, давая возможность обгона.</w:t>
      </w:r>
    </w:p>
    <w:p w:rsidR="00C10697" w:rsidRDefault="00C10697" w:rsidP="00C10697"/>
    <w:p w:rsidR="00C10697" w:rsidRDefault="00C10697" w:rsidP="00C10697">
      <w:r w:rsidRPr="00656944">
        <w:t>Спортсмен, принимающий участие в соревнованиях под чужим стартовым номером, дисквалифици</w:t>
      </w:r>
      <w:r>
        <w:t>руется.</w:t>
      </w:r>
    </w:p>
    <w:p w:rsidR="00C10697" w:rsidRDefault="00C10697" w:rsidP="00C10697"/>
    <w:bookmarkEnd w:id="1"/>
    <w:p w:rsidR="00C10697" w:rsidRDefault="00C10697" w:rsidP="00C10697">
      <w:r>
        <w:t>При отказе от участия стартовые взносы не возвращаются.</w:t>
      </w:r>
    </w:p>
    <w:p w:rsidR="00C10697" w:rsidRPr="00DE2650" w:rsidRDefault="00C10697" w:rsidP="00C10697"/>
    <w:p w:rsidR="00C10697" w:rsidRPr="00D43B9C" w:rsidRDefault="00C10697" w:rsidP="00C10697">
      <w:pPr>
        <w:numPr>
          <w:ilvl w:val="0"/>
          <w:numId w:val="1"/>
        </w:numPr>
        <w:tabs>
          <w:tab w:val="num" w:pos="360"/>
        </w:tabs>
        <w:ind w:left="360"/>
        <w:rPr>
          <w:b/>
        </w:rPr>
      </w:pPr>
      <w:r w:rsidRPr="00D43B9C">
        <w:rPr>
          <w:b/>
        </w:rPr>
        <w:t xml:space="preserve">Участники и </w:t>
      </w:r>
      <w:r>
        <w:rPr>
          <w:b/>
        </w:rPr>
        <w:t>возрастные категории</w:t>
      </w:r>
    </w:p>
    <w:p w:rsidR="00C10697" w:rsidRDefault="00F02E14" w:rsidP="00C10697">
      <w:r>
        <w:t>В Детском забеге могут принять участие дет</w:t>
      </w:r>
      <w:r w:rsidR="00ED62C8">
        <w:t>и в возрасте 5-8 лет, 9-12 лет. Детский забег проводится без учёта времени</w:t>
      </w:r>
      <w:r w:rsidR="00C104CC">
        <w:t>.</w:t>
      </w:r>
      <w:r w:rsidR="00ED62C8">
        <w:t xml:space="preserve"> </w:t>
      </w:r>
    </w:p>
    <w:p w:rsidR="00F02E14" w:rsidRDefault="00F02E14" w:rsidP="00C10697">
      <w:r>
        <w:t xml:space="preserve">На дистанцию 5 км допускаются все желающие старше 13 лет, имеющие </w:t>
      </w:r>
      <w:r w:rsidR="00ED62C8">
        <w:t xml:space="preserve">допуск врача и </w:t>
      </w:r>
      <w:r>
        <w:t>необходимую подготовку.</w:t>
      </w:r>
    </w:p>
    <w:p w:rsidR="00ED62C8" w:rsidRDefault="00C10697" w:rsidP="00C10697">
      <w:r w:rsidRPr="00BA2E26">
        <w:t xml:space="preserve">В пробеге </w:t>
      </w:r>
      <w:r>
        <w:t xml:space="preserve">могут </w:t>
      </w:r>
      <w:r w:rsidRPr="00BA2E26">
        <w:t>прин</w:t>
      </w:r>
      <w:r>
        <w:t>ять</w:t>
      </w:r>
      <w:r w:rsidRPr="00BA2E26">
        <w:t xml:space="preserve"> участие все желающие</w:t>
      </w:r>
      <w:r>
        <w:t xml:space="preserve"> старше 18 лет</w:t>
      </w:r>
      <w:r w:rsidRPr="00BA2E26">
        <w:t xml:space="preserve">, имеющие </w:t>
      </w:r>
      <w:r w:rsidR="00ED62C8">
        <w:t xml:space="preserve">допуск врача и </w:t>
      </w:r>
      <w:r w:rsidRPr="00BA2E26">
        <w:t>необходимую подготовку.</w:t>
      </w:r>
      <w:r>
        <w:t xml:space="preserve"> </w:t>
      </w:r>
    </w:p>
    <w:p w:rsidR="00C10697" w:rsidRPr="00BA2E26" w:rsidRDefault="00C10697" w:rsidP="00C10697">
      <w:r>
        <w:t>Длина дистанции пробега -</w:t>
      </w:r>
      <w:r w:rsidRPr="00BA2E26">
        <w:t xml:space="preserve"> </w:t>
      </w:r>
      <w:smartTag w:uri="urn:schemas-microsoft-com:office:smarttags" w:element="metricconverter">
        <w:smartTagPr>
          <w:attr w:name="ProductID" w:val="21 км"/>
        </w:smartTagPr>
        <w:r w:rsidRPr="00BA2E26">
          <w:t>21 км</w:t>
        </w:r>
      </w:smartTag>
      <w:r w:rsidRPr="00BA2E26">
        <w:t xml:space="preserve"> </w:t>
      </w:r>
      <w:smartTag w:uri="urn:schemas-microsoft-com:office:smarttags" w:element="metricconverter">
        <w:smartTagPr>
          <w:attr w:name="ProductID" w:val="097 м"/>
        </w:smartTagPr>
        <w:r w:rsidRPr="00BA2E26">
          <w:t>097 м</w:t>
        </w:r>
      </w:smartTag>
      <w:r w:rsidRPr="00BA2E26">
        <w:t xml:space="preserve">. </w:t>
      </w:r>
      <w:r w:rsidRPr="00DE2650">
        <w:t xml:space="preserve">Контрольное время </w:t>
      </w:r>
      <w:r>
        <w:t>учета результатов участников</w:t>
      </w:r>
      <w:r w:rsidRPr="00DE2650">
        <w:t xml:space="preserve"> </w:t>
      </w:r>
      <w:r>
        <w:t>– 3</w:t>
      </w:r>
      <w:r w:rsidRPr="00DE2650">
        <w:t xml:space="preserve"> часа</w:t>
      </w:r>
      <w:r>
        <w:t xml:space="preserve"> 00 минут.</w:t>
      </w:r>
    </w:p>
    <w:p w:rsidR="00C10697" w:rsidRDefault="00C10697" w:rsidP="00C10697"/>
    <w:p w:rsidR="00C10697" w:rsidRPr="00DE2650" w:rsidRDefault="00ED62C8" w:rsidP="00C10697">
      <w:r>
        <w:t xml:space="preserve">Возрастные группы </w:t>
      </w:r>
      <w:r w:rsidR="00C104CC">
        <w:t>участников полумарафона:</w:t>
      </w:r>
    </w:p>
    <w:p w:rsidR="00C10697" w:rsidRDefault="00C10697" w:rsidP="00C10697">
      <w:pPr>
        <w:numPr>
          <w:ilvl w:val="0"/>
          <w:numId w:val="4"/>
        </w:numPr>
      </w:pPr>
      <w:r>
        <w:t>М18, Ж</w:t>
      </w:r>
      <w:r w:rsidR="00972EC4">
        <w:t>18 – мужчины и женщины 18-3</w:t>
      </w:r>
      <w:r>
        <w:t>9 лет</w:t>
      </w:r>
      <w:r w:rsidRPr="0032305B">
        <w:t>;</w:t>
      </w:r>
    </w:p>
    <w:p w:rsidR="00C10697" w:rsidRPr="0032305B" w:rsidRDefault="00972EC4" w:rsidP="00E01F79">
      <w:pPr>
        <w:numPr>
          <w:ilvl w:val="0"/>
          <w:numId w:val="4"/>
        </w:numPr>
      </w:pPr>
      <w:r>
        <w:t>М30, Ж30 -  мужчины и женщины 39-4</w:t>
      </w:r>
      <w:r w:rsidR="005E4802">
        <w:t>9 лет;</w:t>
      </w:r>
    </w:p>
    <w:p w:rsidR="00C10697" w:rsidRPr="0032305B" w:rsidRDefault="00C10697" w:rsidP="00C10697">
      <w:pPr>
        <w:numPr>
          <w:ilvl w:val="0"/>
          <w:numId w:val="4"/>
        </w:numPr>
      </w:pPr>
      <w:r w:rsidRPr="0032305B">
        <w:t>М5</w:t>
      </w:r>
      <w:r w:rsidR="00E01F79">
        <w:t>0, Ж50 – мужчины и женщины 50 +</w:t>
      </w:r>
      <w:r w:rsidRPr="0032305B">
        <w:t xml:space="preserve"> лет;</w:t>
      </w:r>
    </w:p>
    <w:p w:rsidR="00C10697" w:rsidRPr="0032305B" w:rsidRDefault="00C10697" w:rsidP="00E01F79">
      <w:pPr>
        <w:ind w:left="360"/>
      </w:pPr>
    </w:p>
    <w:p w:rsidR="00C10697" w:rsidRPr="0032305B" w:rsidRDefault="00C10697" w:rsidP="005E4802">
      <w:pPr>
        <w:ind w:left="360"/>
      </w:pPr>
    </w:p>
    <w:p w:rsidR="00C10697" w:rsidRPr="00D331AD" w:rsidRDefault="00C10697" w:rsidP="00C10697">
      <w:r w:rsidRPr="00DE2650">
        <w:br/>
      </w:r>
      <w:r>
        <w:t>Возраст участник</w:t>
      </w:r>
      <w:r w:rsidR="00F02E14">
        <w:t>ов определяется на день старта.</w:t>
      </w:r>
      <w:r w:rsidR="005E4802">
        <w:rPr>
          <w:color w:val="000000"/>
        </w:rPr>
        <w:br/>
      </w:r>
    </w:p>
    <w:p w:rsidR="00C10697" w:rsidRPr="00DE2650" w:rsidRDefault="00C10697" w:rsidP="00C10697"/>
    <w:p w:rsidR="00C10697" w:rsidRDefault="00C10697" w:rsidP="00C10697">
      <w:pPr>
        <w:numPr>
          <w:ilvl w:val="0"/>
          <w:numId w:val="1"/>
        </w:numPr>
        <w:tabs>
          <w:tab w:val="num" w:pos="360"/>
        </w:tabs>
        <w:ind w:left="360"/>
        <w:rPr>
          <w:b/>
        </w:rPr>
      </w:pPr>
      <w:r w:rsidRPr="00DC3C71">
        <w:rPr>
          <w:b/>
        </w:rPr>
        <w:t>Награждение</w:t>
      </w:r>
    </w:p>
    <w:p w:rsidR="00C10697" w:rsidRDefault="00C10697" w:rsidP="00C10697"/>
    <w:p w:rsidR="005E4802" w:rsidRDefault="00C10697" w:rsidP="00C10697">
      <w:r>
        <w:t>Каждый участник закончивший дистанцию</w:t>
      </w:r>
      <w:r w:rsidR="005E4802">
        <w:t xml:space="preserve"> </w:t>
      </w:r>
      <w:r w:rsidR="00F02E14">
        <w:t>детского забега, 5 км</w:t>
      </w:r>
      <w:r w:rsidR="005E4802">
        <w:t>, 21 км</w:t>
      </w:r>
      <w:r w:rsidR="00F02E14">
        <w:t xml:space="preserve"> -</w:t>
      </w:r>
      <w:r>
        <w:t xml:space="preserve"> награждается </w:t>
      </w:r>
      <w:r w:rsidRPr="00DE2650">
        <w:t>памятн</w:t>
      </w:r>
      <w:r>
        <w:t>ой</w:t>
      </w:r>
      <w:r w:rsidRPr="00DE2650">
        <w:t xml:space="preserve"> медал</w:t>
      </w:r>
      <w:r>
        <w:t>ью</w:t>
      </w:r>
      <w:r w:rsidR="00F02E14">
        <w:t xml:space="preserve"> финишёра.</w:t>
      </w:r>
    </w:p>
    <w:p w:rsidR="005E4802" w:rsidRDefault="00C10697" w:rsidP="00C10697">
      <w:r>
        <w:lastRenderedPageBreak/>
        <w:t>Победители и призёры в абсолютной катег</w:t>
      </w:r>
      <w:r w:rsidR="005E4802">
        <w:t xml:space="preserve">ории </w:t>
      </w:r>
      <w:r w:rsidR="00F02E14">
        <w:t xml:space="preserve">на дистанции 21 км </w:t>
      </w:r>
      <w:r w:rsidR="005E4802">
        <w:t>среди мужчин и женщин награждаются кубками, медалями, дипломами и призами.</w:t>
      </w:r>
    </w:p>
    <w:p w:rsidR="00C10697" w:rsidRPr="00531AB5" w:rsidRDefault="005E4802" w:rsidP="00C10697">
      <w:r>
        <w:t xml:space="preserve">Победители и призёры в каждой возрастной группе </w:t>
      </w:r>
      <w:r w:rsidR="00F02E14">
        <w:t xml:space="preserve">на дистанции 21 км </w:t>
      </w:r>
      <w:r>
        <w:t>награждаются кубками, медалями и призами.</w:t>
      </w:r>
      <w:r w:rsidR="00C10697">
        <w:t xml:space="preserve"> </w:t>
      </w:r>
      <w:r w:rsidR="00C10697" w:rsidRPr="00531AB5">
        <w:t xml:space="preserve">Награждение </w:t>
      </w:r>
      <w:r w:rsidR="00C10697">
        <w:t xml:space="preserve">победителей и призёров полумарафона начнётся </w:t>
      </w:r>
      <w:r w:rsidR="00F02E14">
        <w:t>в 15.00 в помещении ДК «Горняк».</w:t>
      </w:r>
    </w:p>
    <w:p w:rsidR="00C10697" w:rsidRPr="00DE2650" w:rsidRDefault="00C10697" w:rsidP="00C10697"/>
    <w:p w:rsidR="00F02E14" w:rsidRPr="00D43B9C" w:rsidRDefault="00F02E14" w:rsidP="00F02E14">
      <w:pPr>
        <w:numPr>
          <w:ilvl w:val="0"/>
          <w:numId w:val="1"/>
        </w:numPr>
        <w:rPr>
          <w:b/>
        </w:rPr>
      </w:pPr>
      <w:r w:rsidRPr="00D43B9C">
        <w:rPr>
          <w:b/>
        </w:rPr>
        <w:t>Маршрут пробега</w:t>
      </w:r>
      <w:r w:rsidRPr="00D43B9C">
        <w:rPr>
          <w:b/>
        </w:rPr>
        <w:br/>
      </w:r>
    </w:p>
    <w:p w:rsidR="00F02E14" w:rsidRPr="006C3239" w:rsidRDefault="00F02E14" w:rsidP="00F02E14">
      <w:pPr>
        <w:jc w:val="both"/>
      </w:pPr>
      <w:r w:rsidRPr="00DE2650">
        <w:t>П</w:t>
      </w:r>
      <w:r w:rsidR="00C104CC">
        <w:t>робег проходит по ул</w:t>
      </w:r>
      <w:r w:rsidR="00E01F79">
        <w:t>ицам посёлка Чупа по кругу 5 км, вдоль Залива Белого моря.</w:t>
      </w:r>
      <w:r w:rsidR="00C104CC">
        <w:t xml:space="preserve"> </w:t>
      </w:r>
      <w:r w:rsidRPr="00DE2650">
        <w:t>На время проведения</w:t>
      </w:r>
      <w:r>
        <w:t xml:space="preserve"> мероприятия</w:t>
      </w:r>
      <w:r w:rsidRPr="00DE2650">
        <w:t xml:space="preserve"> задействованные улицы полностью перекрываются от автомобильного движения. </w:t>
      </w:r>
    </w:p>
    <w:p w:rsidR="00F02E14" w:rsidRDefault="00F02E14" w:rsidP="00F02E14"/>
    <w:p w:rsidR="00F02E14" w:rsidRDefault="00F02E14" w:rsidP="00F02E14"/>
    <w:p w:rsidR="00F02E14" w:rsidRDefault="00F02E14" w:rsidP="00F02E14">
      <w:pPr>
        <w:ind w:left="360"/>
        <w:rPr>
          <w:b/>
        </w:rPr>
      </w:pPr>
    </w:p>
    <w:p w:rsidR="00C104CC" w:rsidRDefault="00F02E14" w:rsidP="00F02E14">
      <w:pPr>
        <w:numPr>
          <w:ilvl w:val="0"/>
          <w:numId w:val="1"/>
        </w:numPr>
        <w:rPr>
          <w:b/>
        </w:rPr>
      </w:pPr>
      <w:r w:rsidRPr="00F02E14">
        <w:rPr>
          <w:b/>
        </w:rPr>
        <w:t xml:space="preserve"> Первая помощь </w:t>
      </w:r>
    </w:p>
    <w:p w:rsidR="00F02E14" w:rsidRPr="00E01F79" w:rsidRDefault="00F02E14" w:rsidP="00E01F79">
      <w:pPr>
        <w:pStyle w:val="a6"/>
        <w:numPr>
          <w:ilvl w:val="0"/>
          <w:numId w:val="6"/>
        </w:numPr>
        <w:rPr>
          <w:b/>
        </w:rPr>
      </w:pPr>
      <w:r w:rsidRPr="00E01F79">
        <w:rPr>
          <w:b/>
        </w:rPr>
        <w:t xml:space="preserve">Медицинский персонал находится в </w:t>
      </w:r>
      <w:proofErr w:type="spellStart"/>
      <w:r w:rsidRPr="00E01F79">
        <w:rPr>
          <w:b/>
        </w:rPr>
        <w:t>стартово</w:t>
      </w:r>
      <w:proofErr w:type="spellEnd"/>
      <w:r w:rsidRPr="00E01F79">
        <w:rPr>
          <w:b/>
        </w:rPr>
        <w:t xml:space="preserve">-финишном городке соревнований. В случае ухудшения самочувствия, либо при обнаружении ухудшения самочувствия у другого участника необходимо незамедлительно обратиться к медицинскому персоналу, либо ближайшему сотруднику судейской бригады.  </w:t>
      </w:r>
    </w:p>
    <w:p w:rsidR="008C30F3" w:rsidRPr="00F02E14" w:rsidRDefault="008C30F3" w:rsidP="008C30F3">
      <w:pPr>
        <w:rPr>
          <w:b/>
        </w:rPr>
      </w:pPr>
    </w:p>
    <w:p w:rsidR="00C104CC" w:rsidRDefault="00C104CC" w:rsidP="00F02E14">
      <w:pPr>
        <w:numPr>
          <w:ilvl w:val="0"/>
          <w:numId w:val="1"/>
        </w:numPr>
        <w:rPr>
          <w:b/>
        </w:rPr>
      </w:pPr>
      <w:r>
        <w:rPr>
          <w:b/>
        </w:rPr>
        <w:t xml:space="preserve"> Сход с дистанции </w:t>
      </w:r>
    </w:p>
    <w:p w:rsidR="008C30F3" w:rsidRPr="00E01F79" w:rsidRDefault="00F02E14" w:rsidP="00E01F79">
      <w:pPr>
        <w:pStyle w:val="a6"/>
        <w:numPr>
          <w:ilvl w:val="0"/>
          <w:numId w:val="6"/>
        </w:numPr>
        <w:rPr>
          <w:b/>
        </w:rPr>
      </w:pPr>
      <w:r w:rsidRPr="00E01F79">
        <w:rPr>
          <w:b/>
        </w:rPr>
        <w:t xml:space="preserve">В случае если участник решил прервать соревнование, он должен сообщить об этом ближайшему судье. Медицинский персонал, организаторы и судьи соревнования вправе отозвать участника с трассы, если они сочтут это необходимым. </w:t>
      </w:r>
    </w:p>
    <w:p w:rsidR="008C30F3" w:rsidRDefault="008C30F3" w:rsidP="008C30F3">
      <w:pPr>
        <w:pStyle w:val="a6"/>
        <w:rPr>
          <w:b/>
        </w:rPr>
      </w:pPr>
    </w:p>
    <w:p w:rsidR="00F02E14" w:rsidRPr="00F02E14" w:rsidRDefault="00F02E14" w:rsidP="008C30F3">
      <w:pPr>
        <w:ind w:left="720"/>
        <w:rPr>
          <w:b/>
        </w:rPr>
      </w:pPr>
      <w:r w:rsidRPr="00F02E14">
        <w:rPr>
          <w:b/>
        </w:rPr>
        <w:t xml:space="preserve"> </w:t>
      </w:r>
    </w:p>
    <w:p w:rsidR="00C104CC" w:rsidRDefault="00F02E14" w:rsidP="00F02E14">
      <w:pPr>
        <w:numPr>
          <w:ilvl w:val="0"/>
          <w:numId w:val="1"/>
        </w:numPr>
        <w:rPr>
          <w:b/>
        </w:rPr>
      </w:pPr>
      <w:r w:rsidRPr="00F02E14">
        <w:rPr>
          <w:b/>
        </w:rPr>
        <w:t>Дисквалификация</w:t>
      </w:r>
    </w:p>
    <w:p w:rsidR="00E01F79" w:rsidRDefault="00F02E14" w:rsidP="00E01F79">
      <w:pPr>
        <w:pStyle w:val="a6"/>
        <w:numPr>
          <w:ilvl w:val="0"/>
          <w:numId w:val="6"/>
        </w:numPr>
        <w:rPr>
          <w:b/>
        </w:rPr>
      </w:pPr>
      <w:r w:rsidRPr="00E01F79">
        <w:rPr>
          <w:b/>
        </w:rPr>
        <w:t>Организаторы и судейская бригада имеют право дисквалифицировать участника, если он не соблю</w:t>
      </w:r>
      <w:r w:rsidR="00E01F79" w:rsidRPr="00E01F79">
        <w:rPr>
          <w:b/>
        </w:rPr>
        <w:t xml:space="preserve">дает правила соревнований. </w:t>
      </w:r>
    </w:p>
    <w:p w:rsidR="008C30F3" w:rsidRPr="00E01F79" w:rsidRDefault="00F02E14" w:rsidP="00E01F79">
      <w:pPr>
        <w:pStyle w:val="a6"/>
        <w:numPr>
          <w:ilvl w:val="0"/>
          <w:numId w:val="6"/>
        </w:numPr>
        <w:rPr>
          <w:b/>
        </w:rPr>
      </w:pPr>
      <w:r w:rsidRPr="00E01F79">
        <w:rPr>
          <w:b/>
        </w:rPr>
        <w:t xml:space="preserve"> Протесты на результаты победителей и призеров соревнований подаются до начала церемонии награждения. После начала церемонии награждения протесты не принимаются. </w:t>
      </w:r>
    </w:p>
    <w:p w:rsidR="008C30F3" w:rsidRDefault="008C30F3" w:rsidP="008C30F3">
      <w:pPr>
        <w:ind w:left="720"/>
        <w:rPr>
          <w:b/>
        </w:rPr>
      </w:pPr>
    </w:p>
    <w:p w:rsidR="008C30F3" w:rsidRDefault="008C30F3" w:rsidP="008C30F3">
      <w:pPr>
        <w:ind w:left="720"/>
        <w:rPr>
          <w:b/>
        </w:rPr>
      </w:pPr>
    </w:p>
    <w:p w:rsidR="008C30F3" w:rsidRDefault="008C30F3" w:rsidP="008C30F3">
      <w:pPr>
        <w:ind w:left="720"/>
        <w:rPr>
          <w:b/>
        </w:rPr>
      </w:pPr>
    </w:p>
    <w:p w:rsidR="00F02E14" w:rsidRDefault="00F02E14" w:rsidP="008C30F3">
      <w:pPr>
        <w:ind w:left="720"/>
        <w:rPr>
          <w:b/>
        </w:rPr>
      </w:pPr>
      <w:r w:rsidRPr="00F02E14">
        <w:rPr>
          <w:b/>
        </w:rPr>
        <w:t xml:space="preserve"> </w:t>
      </w:r>
    </w:p>
    <w:p w:rsidR="00C104CC" w:rsidRDefault="008C30F3" w:rsidP="00C10697">
      <w:pPr>
        <w:numPr>
          <w:ilvl w:val="0"/>
          <w:numId w:val="1"/>
        </w:numPr>
        <w:tabs>
          <w:tab w:val="num" w:pos="360"/>
        </w:tabs>
        <w:ind w:left="360"/>
        <w:rPr>
          <w:b/>
        </w:rPr>
      </w:pPr>
      <w:r>
        <w:rPr>
          <w:b/>
        </w:rPr>
        <w:t xml:space="preserve">Контакты организаторов: </w:t>
      </w:r>
    </w:p>
    <w:p w:rsidR="00E01F79" w:rsidRDefault="00E01F79" w:rsidP="00E01F79">
      <w:pPr>
        <w:ind w:left="360"/>
        <w:rPr>
          <w:b/>
        </w:rPr>
      </w:pPr>
      <w:proofErr w:type="spellStart"/>
      <w:r>
        <w:rPr>
          <w:b/>
        </w:rPr>
        <w:t>Сляктин</w:t>
      </w:r>
      <w:proofErr w:type="spellEnd"/>
      <w:r>
        <w:rPr>
          <w:b/>
        </w:rPr>
        <w:t xml:space="preserve"> И. - +79214636806</w:t>
      </w:r>
    </w:p>
    <w:p w:rsidR="008C30F3" w:rsidRDefault="008C30F3" w:rsidP="00C104CC">
      <w:pPr>
        <w:ind w:left="360"/>
        <w:rPr>
          <w:b/>
        </w:rPr>
      </w:pPr>
      <w:r>
        <w:rPr>
          <w:b/>
        </w:rPr>
        <w:t>Визит-центр «</w:t>
      </w:r>
      <w:proofErr w:type="spellStart"/>
      <w:r>
        <w:rPr>
          <w:b/>
        </w:rPr>
        <w:t>Прокопьевский</w:t>
      </w:r>
      <w:proofErr w:type="spellEnd"/>
      <w:r>
        <w:rPr>
          <w:b/>
        </w:rPr>
        <w:t>» ул. Пионерская 88. Телефон 8(921)460-25-00.</w:t>
      </w:r>
    </w:p>
    <w:p w:rsidR="00C104CC" w:rsidRDefault="00C104CC" w:rsidP="00C104CC">
      <w:pPr>
        <w:ind w:left="360"/>
        <w:rPr>
          <w:b/>
        </w:rPr>
      </w:pPr>
    </w:p>
    <w:p w:rsidR="008C30F3" w:rsidRDefault="008C30F3" w:rsidP="008C30F3">
      <w:pPr>
        <w:ind w:left="360"/>
        <w:rPr>
          <w:b/>
        </w:rPr>
      </w:pPr>
    </w:p>
    <w:p w:rsidR="008C30F3" w:rsidRDefault="008C30F3" w:rsidP="008C30F3">
      <w:pPr>
        <w:ind w:left="360"/>
        <w:rPr>
          <w:b/>
        </w:rPr>
      </w:pPr>
    </w:p>
    <w:p w:rsidR="008C30F3" w:rsidRDefault="008C30F3" w:rsidP="008C30F3">
      <w:pPr>
        <w:ind w:left="360"/>
        <w:rPr>
          <w:b/>
        </w:rPr>
      </w:pPr>
    </w:p>
    <w:p w:rsidR="008C30F3" w:rsidRDefault="008C30F3" w:rsidP="008C30F3">
      <w:pPr>
        <w:ind w:left="360"/>
        <w:rPr>
          <w:b/>
        </w:rPr>
      </w:pPr>
    </w:p>
    <w:p w:rsidR="00C10697" w:rsidRPr="008C30F3" w:rsidRDefault="00F02E14" w:rsidP="008C30F3">
      <w:pPr>
        <w:ind w:left="360"/>
        <w:rPr>
          <w:b/>
        </w:rPr>
      </w:pPr>
      <w:r w:rsidRPr="008C30F3">
        <w:rPr>
          <w:b/>
        </w:rPr>
        <w:t>Данное положение является вызовом на соревнования.</w:t>
      </w:r>
      <w:r w:rsidR="00C10697" w:rsidRPr="008C30F3">
        <w:rPr>
          <w:b/>
        </w:rPr>
        <w:br/>
      </w:r>
    </w:p>
    <w:p w:rsidR="00C10697" w:rsidRPr="006C3239" w:rsidRDefault="00C10697" w:rsidP="00C10697">
      <w:pPr>
        <w:jc w:val="both"/>
      </w:pPr>
    </w:p>
    <w:p w:rsidR="00A11A8B" w:rsidRDefault="00A11A8B"/>
    <w:p w:rsidR="00F02E14" w:rsidRDefault="00F02E14"/>
    <w:p w:rsidR="00F02E14" w:rsidRDefault="00F02E14"/>
    <w:p w:rsidR="00F02E14" w:rsidRDefault="00F02E14" w:rsidP="00F02E14">
      <w:pPr>
        <w:pStyle w:val="a6"/>
      </w:pPr>
    </w:p>
    <w:sectPr w:rsidR="00F0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6172"/>
    <w:multiLevelType w:val="hybridMultilevel"/>
    <w:tmpl w:val="3D100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15A26"/>
    <w:multiLevelType w:val="hybridMultilevel"/>
    <w:tmpl w:val="50C27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714E0"/>
    <w:multiLevelType w:val="hybridMultilevel"/>
    <w:tmpl w:val="F5F20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C7251"/>
    <w:multiLevelType w:val="hybridMultilevel"/>
    <w:tmpl w:val="4704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B4BC7"/>
    <w:multiLevelType w:val="hybridMultilevel"/>
    <w:tmpl w:val="906AD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735C5"/>
    <w:multiLevelType w:val="hybridMultilevel"/>
    <w:tmpl w:val="53F441A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B2"/>
    <w:rsid w:val="003519B2"/>
    <w:rsid w:val="00367A01"/>
    <w:rsid w:val="005E4802"/>
    <w:rsid w:val="007B2CD1"/>
    <w:rsid w:val="008C30F3"/>
    <w:rsid w:val="00972EC4"/>
    <w:rsid w:val="00A11A8B"/>
    <w:rsid w:val="00C104CC"/>
    <w:rsid w:val="00C10697"/>
    <w:rsid w:val="00C44E36"/>
    <w:rsid w:val="00D67FA9"/>
    <w:rsid w:val="00E01F79"/>
    <w:rsid w:val="00EB45DA"/>
    <w:rsid w:val="00ED62C8"/>
    <w:rsid w:val="00F0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C40A6-D241-4D05-8749-F98194EA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0697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C106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C1069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0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Bogdanova</dc:creator>
  <cp:keywords/>
  <dc:description/>
  <cp:lastModifiedBy>Elena Bogdanova</cp:lastModifiedBy>
  <cp:revision>4</cp:revision>
  <dcterms:created xsi:type="dcterms:W3CDTF">2018-03-25T07:47:00Z</dcterms:created>
  <dcterms:modified xsi:type="dcterms:W3CDTF">2018-04-05T07:57:00Z</dcterms:modified>
</cp:coreProperties>
</file>