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23" w:rsidRDefault="00473023" w:rsidP="00473023">
      <w:pPr>
        <w:jc w:val="center"/>
        <w:rPr>
          <w:b/>
          <w:i/>
          <w:sz w:val="32"/>
        </w:rPr>
      </w:pPr>
      <w:r w:rsidRPr="00473023">
        <w:rPr>
          <w:b/>
          <w:i/>
          <w:sz w:val="32"/>
        </w:rPr>
        <w:t>Открытая тренировка</w:t>
      </w:r>
    </w:p>
    <w:p w:rsidR="00473023" w:rsidRPr="00473023" w:rsidRDefault="00473023" w:rsidP="0047302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 спортивному ориентированию</w:t>
      </w:r>
    </w:p>
    <w:p w:rsidR="00473023" w:rsidRPr="00473023" w:rsidRDefault="00473023">
      <w:r w:rsidRPr="00473023">
        <w:rPr>
          <w:b/>
          <w:u w:val="single"/>
        </w:rPr>
        <w:t>Дата проведения:</w:t>
      </w:r>
      <w:r>
        <w:t xml:space="preserve"> 11 марта 2018 г.;</w:t>
      </w:r>
    </w:p>
    <w:p w:rsidR="00527871" w:rsidRDefault="00885B19">
      <w:r w:rsidRPr="00473023">
        <w:rPr>
          <w:b/>
          <w:u w:val="single"/>
        </w:rPr>
        <w:t>Место проведения:</w:t>
      </w:r>
      <w:r>
        <w:t xml:space="preserve"> ЛЭП (на ул. Айвазовского)</w:t>
      </w:r>
      <w:r w:rsidR="00473023">
        <w:t>;</w:t>
      </w:r>
    </w:p>
    <w:p w:rsidR="00885B19" w:rsidRPr="00473023" w:rsidRDefault="00885B19">
      <w:pPr>
        <w:rPr>
          <w:b/>
          <w:u w:val="single"/>
        </w:rPr>
      </w:pPr>
      <w:r w:rsidRPr="00473023">
        <w:rPr>
          <w:b/>
          <w:u w:val="single"/>
        </w:rPr>
        <w:t>Техническая информация (предварительная):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2794"/>
        <w:gridCol w:w="2489"/>
        <w:gridCol w:w="2489"/>
      </w:tblGrid>
      <w:tr w:rsidR="00885B19" w:rsidTr="00885B19">
        <w:tc>
          <w:tcPr>
            <w:tcW w:w="2684" w:type="dxa"/>
          </w:tcPr>
          <w:p w:rsidR="00885B19" w:rsidRDefault="00885B19" w:rsidP="00885B19">
            <w:pPr>
              <w:jc w:val="center"/>
            </w:pPr>
            <w:r>
              <w:t>Группа</w:t>
            </w:r>
          </w:p>
        </w:tc>
        <w:tc>
          <w:tcPr>
            <w:tcW w:w="2794" w:type="dxa"/>
          </w:tcPr>
          <w:p w:rsidR="00885B19" w:rsidRDefault="00885B19" w:rsidP="00885B19">
            <w:pPr>
              <w:jc w:val="center"/>
            </w:pPr>
            <w:r>
              <w:t>Дистанция</w:t>
            </w:r>
          </w:p>
        </w:tc>
        <w:tc>
          <w:tcPr>
            <w:tcW w:w="2489" w:type="dxa"/>
          </w:tcPr>
          <w:p w:rsidR="00885B19" w:rsidRDefault="00885B19" w:rsidP="00885B19">
            <w:pPr>
              <w:jc w:val="center"/>
            </w:pPr>
            <w:r>
              <w:t>Кол-во КП</w:t>
            </w:r>
          </w:p>
        </w:tc>
        <w:tc>
          <w:tcPr>
            <w:tcW w:w="2489" w:type="dxa"/>
          </w:tcPr>
          <w:p w:rsidR="00885B19" w:rsidRDefault="00885B19" w:rsidP="00885B19">
            <w:pPr>
              <w:jc w:val="center"/>
            </w:pPr>
            <w:r>
              <w:t>Масштаб</w:t>
            </w:r>
          </w:p>
        </w:tc>
      </w:tr>
      <w:tr w:rsidR="00885B19" w:rsidTr="00885B19">
        <w:tc>
          <w:tcPr>
            <w:tcW w:w="2684" w:type="dxa"/>
          </w:tcPr>
          <w:p w:rsidR="00885B19" w:rsidRPr="00885B19" w:rsidRDefault="00885B19" w:rsidP="00420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1</w:t>
            </w:r>
          </w:p>
        </w:tc>
        <w:tc>
          <w:tcPr>
            <w:tcW w:w="2794" w:type="dxa"/>
          </w:tcPr>
          <w:p w:rsidR="00885B19" w:rsidRPr="004201AC" w:rsidRDefault="004201AC" w:rsidP="004201AC">
            <w:pPr>
              <w:jc w:val="center"/>
            </w:pPr>
            <w:r>
              <w:rPr>
                <w:lang w:val="en-US"/>
              </w:rPr>
              <w:t xml:space="preserve">7 250 </w:t>
            </w:r>
            <w:r>
              <w:t>м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21 КП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1:10 000</w:t>
            </w:r>
          </w:p>
        </w:tc>
      </w:tr>
      <w:tr w:rsidR="00885B19" w:rsidTr="00885B19">
        <w:tc>
          <w:tcPr>
            <w:tcW w:w="2684" w:type="dxa"/>
          </w:tcPr>
          <w:p w:rsidR="00885B19" w:rsidRPr="00885B19" w:rsidRDefault="00885B19" w:rsidP="00420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2</w:t>
            </w:r>
          </w:p>
        </w:tc>
        <w:tc>
          <w:tcPr>
            <w:tcW w:w="2794" w:type="dxa"/>
          </w:tcPr>
          <w:p w:rsidR="00885B19" w:rsidRDefault="004201AC" w:rsidP="004201AC">
            <w:pPr>
              <w:jc w:val="center"/>
            </w:pPr>
            <w:r>
              <w:t>5 330 м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18 КП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1:7 500</w:t>
            </w:r>
          </w:p>
        </w:tc>
      </w:tr>
      <w:tr w:rsidR="00885B19" w:rsidTr="00885B19">
        <w:tc>
          <w:tcPr>
            <w:tcW w:w="2684" w:type="dxa"/>
          </w:tcPr>
          <w:p w:rsidR="00885B19" w:rsidRPr="00885B19" w:rsidRDefault="00885B19" w:rsidP="004201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3</w:t>
            </w:r>
          </w:p>
        </w:tc>
        <w:tc>
          <w:tcPr>
            <w:tcW w:w="2794" w:type="dxa"/>
          </w:tcPr>
          <w:p w:rsidR="00885B19" w:rsidRDefault="004201AC" w:rsidP="004201AC">
            <w:pPr>
              <w:jc w:val="center"/>
            </w:pPr>
            <w:r>
              <w:t>2</w:t>
            </w:r>
            <w:r w:rsidR="00C6355D">
              <w:t xml:space="preserve"> </w:t>
            </w:r>
            <w:r>
              <w:t>600 м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10 КП</w:t>
            </w:r>
          </w:p>
        </w:tc>
        <w:tc>
          <w:tcPr>
            <w:tcW w:w="2489" w:type="dxa"/>
          </w:tcPr>
          <w:p w:rsidR="00885B19" w:rsidRDefault="004201AC" w:rsidP="004201AC">
            <w:pPr>
              <w:jc w:val="center"/>
            </w:pPr>
            <w:r>
              <w:t>1:5 000</w:t>
            </w:r>
          </w:p>
        </w:tc>
      </w:tr>
    </w:tbl>
    <w:p w:rsidR="00885B19" w:rsidRDefault="00885B19"/>
    <w:p w:rsidR="004201AC" w:rsidRPr="00473023" w:rsidRDefault="004201AC">
      <w:pPr>
        <w:rPr>
          <w:b/>
          <w:u w:val="single"/>
        </w:rPr>
      </w:pPr>
      <w:r w:rsidRPr="00473023">
        <w:rPr>
          <w:b/>
          <w:u w:val="single"/>
        </w:rPr>
        <w:t>Программа тренировки:</w:t>
      </w:r>
    </w:p>
    <w:p w:rsidR="004201AC" w:rsidRDefault="004201AC">
      <w:r>
        <w:tab/>
        <w:t>12:30 – Экспресс курсы для начинающих</w:t>
      </w:r>
      <w:r w:rsidR="00473023">
        <w:t>;</w:t>
      </w:r>
    </w:p>
    <w:p w:rsidR="004201AC" w:rsidRDefault="004201AC">
      <w:r>
        <w:tab/>
        <w:t>13:00 – 15:00 – Свободный старт по станции «Старт»</w:t>
      </w:r>
      <w:r w:rsidR="00473023">
        <w:t>;</w:t>
      </w:r>
    </w:p>
    <w:p w:rsidR="004201AC" w:rsidRDefault="000E4636">
      <w:r>
        <w:tab/>
        <w:t>17:00 – Закрытие финиша</w:t>
      </w:r>
      <w:r w:rsidR="00473023">
        <w:t>;</w:t>
      </w:r>
    </w:p>
    <w:p w:rsidR="004201AC" w:rsidRDefault="004201AC">
      <w:r w:rsidRPr="00473023">
        <w:rPr>
          <w:b/>
          <w:u w:val="single"/>
        </w:rPr>
        <w:t>Контрольное время:</w:t>
      </w:r>
      <w:r>
        <w:t xml:space="preserve"> 120 минут</w:t>
      </w:r>
      <w:r w:rsidR="00473023">
        <w:t>;</w:t>
      </w:r>
    </w:p>
    <w:p w:rsidR="00DE0C23" w:rsidRPr="00DE0C23" w:rsidRDefault="00DE0C23">
      <w:r w:rsidRPr="00DE0C23">
        <w:rPr>
          <w:b/>
          <w:u w:val="single"/>
        </w:rPr>
        <w:t>Аварийный выход:</w:t>
      </w:r>
      <w:r>
        <w:t xml:space="preserve"> При потере ориентиров двигаться строго на север до трассы М60 (ул. Маковского), после чего вернуться в центр тренировки по ул. Шевченко и ул. Айвазовского</w:t>
      </w:r>
    </w:p>
    <w:p w:rsidR="00C23202" w:rsidRPr="00473023" w:rsidRDefault="00C23202">
      <w:pPr>
        <w:rPr>
          <w:b/>
          <w:u w:val="single"/>
        </w:rPr>
      </w:pPr>
      <w:r w:rsidRPr="00473023">
        <w:rPr>
          <w:b/>
          <w:u w:val="single"/>
        </w:rPr>
        <w:t>Регистрация:</w:t>
      </w:r>
    </w:p>
    <w:p w:rsidR="00473023" w:rsidRDefault="00473023" w:rsidP="00473023">
      <w:pPr>
        <w:spacing w:after="0"/>
      </w:pPr>
      <w:r>
        <w:t>Заявки принимаются до 9 марта 2018 г.;</w:t>
      </w:r>
    </w:p>
    <w:p w:rsidR="00C23202" w:rsidRDefault="00C23202" w:rsidP="00473023">
      <w:r>
        <w:t>Заявка считается принятой только после оплаты заявочного взноса;</w:t>
      </w:r>
    </w:p>
    <w:p w:rsidR="00C23202" w:rsidRDefault="00C23202" w:rsidP="00473023">
      <w:pPr>
        <w:spacing w:after="0"/>
      </w:pPr>
      <w:r>
        <w:t xml:space="preserve">При заявке и оплате до </w:t>
      </w:r>
      <w:r w:rsidRPr="00CB7EE8">
        <w:rPr>
          <w:u w:val="single"/>
        </w:rPr>
        <w:t>4 марта</w:t>
      </w:r>
      <w:r w:rsidR="00000019">
        <w:t xml:space="preserve"> (включительно)</w:t>
      </w:r>
      <w:r>
        <w:t>, стоимость заявочного взноса – 100 рублей;</w:t>
      </w:r>
    </w:p>
    <w:p w:rsidR="00C23202" w:rsidRDefault="00C23202" w:rsidP="00473023">
      <w:pPr>
        <w:spacing w:after="0"/>
      </w:pPr>
      <w:r>
        <w:t xml:space="preserve">При заявке и оплате </w:t>
      </w:r>
      <w:r w:rsidRPr="00CB7EE8">
        <w:rPr>
          <w:u w:val="single"/>
        </w:rPr>
        <w:t>с 5 по 9 марта</w:t>
      </w:r>
      <w:r>
        <w:t>, стоимость заявочного взноса – 150 рублей;</w:t>
      </w:r>
    </w:p>
    <w:p w:rsidR="00C23202" w:rsidRDefault="00C23202" w:rsidP="00473023">
      <w:r>
        <w:t xml:space="preserve">При оплате </w:t>
      </w:r>
      <w:r w:rsidRPr="00CB7EE8">
        <w:rPr>
          <w:u w:val="single"/>
        </w:rPr>
        <w:t>в день открытой тренировки</w:t>
      </w:r>
      <w:r w:rsidR="00473023">
        <w:t>, стоимость заявочного взноса – 200 рублей;</w:t>
      </w:r>
    </w:p>
    <w:p w:rsidR="00473023" w:rsidRDefault="00473023">
      <w:r>
        <w:t>Аренда чипа – 30 рублей;</w:t>
      </w:r>
    </w:p>
    <w:p w:rsidR="00473023" w:rsidRDefault="00473023">
      <w:r>
        <w:t>*У участников 60 лет и старше стоимость заявочного взноса – 100 рублей вне зависимости от времени оплаты</w:t>
      </w:r>
      <w:r w:rsidR="000E4636">
        <w:t xml:space="preserve"> (в стоимость входит аренда чипа)</w:t>
      </w:r>
      <w:r w:rsidR="00B340E8">
        <w:t>;</w:t>
      </w:r>
    </w:p>
    <w:p w:rsidR="00C6355D" w:rsidRDefault="004E2CFA">
      <w:r>
        <w:t>**</w:t>
      </w:r>
      <w:r w:rsidR="00C6355D">
        <w:t xml:space="preserve">Участникам, не подавшим заявку до 9 марта, не гарантируется картографический </w:t>
      </w:r>
      <w:r w:rsidR="00B340E8">
        <w:t>материал;</w:t>
      </w:r>
    </w:p>
    <w:p w:rsidR="00B340E8" w:rsidRDefault="00B340E8">
      <w:r>
        <w:t>***</w:t>
      </w:r>
      <w:r w:rsidRPr="00B340E8">
        <w:rPr>
          <w:rFonts w:cs="Arial"/>
          <w:color w:val="333333"/>
          <w:szCs w:val="20"/>
          <w:shd w:val="clear" w:color="auto" w:fill="FFFFFF"/>
        </w:rPr>
        <w:t>При опла</w:t>
      </w:r>
      <w:bookmarkStart w:id="0" w:name="_GoBack"/>
      <w:bookmarkEnd w:id="0"/>
      <w:r w:rsidRPr="00B340E8">
        <w:rPr>
          <w:rFonts w:cs="Arial"/>
          <w:color w:val="333333"/>
          <w:szCs w:val="20"/>
          <w:shd w:val="clear" w:color="auto" w:fill="FFFFFF"/>
        </w:rPr>
        <w:t>те заявочного взноса, и последующем отказе от тренировки возвращается сумма, равная 50% от заявочного взноса;</w:t>
      </w:r>
    </w:p>
    <w:p w:rsidR="00DE0C23" w:rsidRPr="00DE0C23" w:rsidRDefault="00DE0C23">
      <w:pPr>
        <w:rPr>
          <w:b/>
          <w:u w:val="single"/>
        </w:rPr>
      </w:pPr>
      <w:r w:rsidRPr="00DE0C23">
        <w:rPr>
          <w:b/>
          <w:u w:val="single"/>
        </w:rPr>
        <w:t>Заявочный взнос можно оплатить следующим образом:</w:t>
      </w:r>
    </w:p>
    <w:p w:rsidR="00DE0C23" w:rsidRDefault="00DE0C23" w:rsidP="00DE0C23">
      <w:pPr>
        <w:pStyle w:val="a4"/>
        <w:numPr>
          <w:ilvl w:val="0"/>
          <w:numId w:val="1"/>
        </w:numPr>
      </w:pPr>
      <w:r>
        <w:t>На карту сбербанка: 4276 5000 1158 6425 Михаил Олегович Ю.</w:t>
      </w:r>
    </w:p>
    <w:p w:rsidR="00DE0C23" w:rsidRDefault="00DE0C23" w:rsidP="00DE0C23">
      <w:pPr>
        <w:pStyle w:val="a4"/>
        <w:numPr>
          <w:ilvl w:val="0"/>
          <w:numId w:val="1"/>
        </w:numPr>
      </w:pPr>
      <w:r>
        <w:t>На карту сбербанка через номер телефона: 8 914 7214138</w:t>
      </w:r>
    </w:p>
    <w:p w:rsidR="00DE0C23" w:rsidRDefault="00DE0C23" w:rsidP="00DE0C23">
      <w:pPr>
        <w:pStyle w:val="a4"/>
        <w:numPr>
          <w:ilvl w:val="0"/>
          <w:numId w:val="1"/>
        </w:numPr>
      </w:pPr>
      <w:r>
        <w:t>Наличными при личной встрече</w:t>
      </w:r>
    </w:p>
    <w:p w:rsidR="00DE0C23" w:rsidRDefault="00DE0C23" w:rsidP="00DE0C23">
      <w:pPr>
        <w:rPr>
          <w:b/>
          <w:sz w:val="24"/>
        </w:rPr>
      </w:pPr>
      <w:r w:rsidRPr="00DE0C23">
        <w:rPr>
          <w:b/>
          <w:sz w:val="24"/>
        </w:rPr>
        <w:t>При любом способе оплаты сообщить: Фамилию и Имя, за кого произведена оплата</w:t>
      </w:r>
    </w:p>
    <w:p w:rsidR="003B2AD4" w:rsidRPr="003B2AD4" w:rsidRDefault="003B2AD4" w:rsidP="00DE0C23">
      <w:r>
        <w:rPr>
          <w:b/>
          <w:u w:val="single"/>
        </w:rPr>
        <w:t>По вопросам обращаться:</w:t>
      </w:r>
      <w:r>
        <w:t xml:space="preserve"> 8 914 7214138 – Юрченко Михаил</w:t>
      </w:r>
    </w:p>
    <w:sectPr w:rsidR="003B2AD4" w:rsidRPr="003B2AD4" w:rsidSect="00885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32"/>
    <w:multiLevelType w:val="hybridMultilevel"/>
    <w:tmpl w:val="EB82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00019"/>
    <w:rsid w:val="000E4636"/>
    <w:rsid w:val="00190323"/>
    <w:rsid w:val="003B2AD4"/>
    <w:rsid w:val="004201AC"/>
    <w:rsid w:val="00473023"/>
    <w:rsid w:val="004E2CFA"/>
    <w:rsid w:val="00527871"/>
    <w:rsid w:val="00531684"/>
    <w:rsid w:val="00771B80"/>
    <w:rsid w:val="00812CDC"/>
    <w:rsid w:val="00885B19"/>
    <w:rsid w:val="009D0BD0"/>
    <w:rsid w:val="00B340E8"/>
    <w:rsid w:val="00C23202"/>
    <w:rsid w:val="00C6355D"/>
    <w:rsid w:val="00CB7EE8"/>
    <w:rsid w:val="00D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5B3"/>
  <w15:chartTrackingRefBased/>
  <w15:docId w15:val="{59C7E47F-90B5-43E8-8E4E-F1846B35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Юрченко</dc:creator>
  <cp:keywords/>
  <dc:description/>
  <cp:lastModifiedBy>Михаил Юрченко</cp:lastModifiedBy>
  <cp:revision>11</cp:revision>
  <dcterms:created xsi:type="dcterms:W3CDTF">2018-02-11T05:17:00Z</dcterms:created>
  <dcterms:modified xsi:type="dcterms:W3CDTF">2018-02-12T06:04:00Z</dcterms:modified>
</cp:coreProperties>
</file>