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F1" w:rsidRDefault="00152C85" w:rsidP="00152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8849AF" w:rsidRDefault="00155C97" w:rsidP="00152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проведении Ч</w:t>
      </w:r>
      <w:r w:rsidR="008A4AF1">
        <w:rPr>
          <w:rFonts w:ascii="Times New Roman CYR" w:hAnsi="Times New Roman CYR" w:cs="Times New Roman CYR"/>
          <w:b/>
          <w:bCs/>
          <w:sz w:val="24"/>
          <w:szCs w:val="24"/>
        </w:rPr>
        <w:t xml:space="preserve">емпионата Калининградской области </w:t>
      </w:r>
    </w:p>
    <w:p w:rsidR="00152C85" w:rsidRDefault="008A4AF1" w:rsidP="00152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ездовому спорту.</w:t>
      </w:r>
    </w:p>
    <w:p w:rsidR="00152C85" w:rsidRPr="00152C85" w:rsidRDefault="00152C85" w:rsidP="00152C8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Организаторы соревнований и правила</w:t>
      </w:r>
    </w:p>
    <w:p w:rsidR="00152C85" w:rsidRDefault="00152C85" w:rsidP="00152C85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Общее руководство проведением соревнований осуществляет Министерство спорта Калининградской области (далее – Министерство).</w:t>
      </w:r>
    </w:p>
    <w:p w:rsidR="00152C85" w:rsidRPr="00152C85" w:rsidRDefault="00152C85" w:rsidP="00152C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Непосредственное 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проведение соревнований </w:t>
      </w:r>
      <w:r>
        <w:rPr>
          <w:rFonts w:ascii="Times New Roman CYR" w:hAnsi="Times New Roman CYR" w:cs="Times New Roman CYR"/>
          <w:sz w:val="24"/>
          <w:szCs w:val="24"/>
        </w:rPr>
        <w:t xml:space="preserve">возлагается на региональную общественную организацию </w:t>
      </w:r>
      <w:r w:rsidRPr="00152C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Федерация ездового спорта Калининградской области</w:t>
      </w:r>
      <w:r w:rsidRPr="00152C8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- РОО </w:t>
      </w:r>
      <w:r w:rsidRPr="00152C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ФЕС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Pr="00152C85">
        <w:rPr>
          <w:rFonts w:ascii="Times New Roman" w:hAnsi="Times New Roman" w:cs="Times New Roman"/>
          <w:sz w:val="24"/>
          <w:szCs w:val="24"/>
        </w:rPr>
        <w:t>»)</w:t>
      </w:r>
    </w:p>
    <w:p w:rsidR="00152C85" w:rsidRDefault="00152C85" w:rsidP="00152C85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-3"/>
          <w:sz w:val="24"/>
          <w:szCs w:val="24"/>
        </w:rPr>
      </w:pPr>
      <w:r>
        <w:rPr>
          <w:rFonts w:ascii="Times New Roman CYR" w:hAnsi="Times New Roman CYR" w:cs="Times New Roman CYR"/>
          <w:spacing w:val="-3"/>
          <w:sz w:val="24"/>
          <w:szCs w:val="24"/>
        </w:rPr>
        <w:t>Соревнования проводятся в соответствии с действующими Правилами ездового спорта, утвержденными Министерством спорта РФ,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Гл. судья — судья всероссийской категории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Гайнулов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Фарит</w:t>
      </w:r>
      <w:proofErr w:type="spellEnd"/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главного судьи — судья 2 судейской категории, Соболева Александра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Ветеринарный государственный контроль обеспечивает Ветеринарная станция Гвардейского района Калининградской области.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Дата проведения: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54051">
        <w:rPr>
          <w:rFonts w:ascii="Times New Roman CYR" w:hAnsi="Times New Roman CYR" w:cs="Times New Roman CYR"/>
          <w:sz w:val="24"/>
          <w:szCs w:val="24"/>
        </w:rPr>
        <w:t>12 апреля</w:t>
      </w:r>
      <w:r>
        <w:rPr>
          <w:rFonts w:ascii="Times New Roman CYR" w:hAnsi="Times New Roman CYR" w:cs="Times New Roman CYR"/>
          <w:sz w:val="24"/>
          <w:szCs w:val="24"/>
        </w:rPr>
        <w:t xml:space="preserve"> 2019г.</w:t>
      </w:r>
    </w:p>
    <w:p w:rsidR="00152C85" w:rsidRPr="00152C85" w:rsidRDefault="007E0E91" w:rsidP="00152C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проведения: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территория базы отдыха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Медовая слобода</w:t>
      </w:r>
      <w:r w:rsidR="00152C85" w:rsidRPr="00152C85">
        <w:rPr>
          <w:rFonts w:ascii="Times New Roman" w:hAnsi="Times New Roman" w:cs="Times New Roman"/>
          <w:sz w:val="24"/>
          <w:szCs w:val="24"/>
        </w:rPr>
        <w:t>»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Калининградская область,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Гвардейский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р-он, п. Лозовое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7E0E91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Дисциплины и категории Чемпионата Калининградской области: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52C85">
        <w:rPr>
          <w:rFonts w:ascii="Times New Roman CYR" w:hAnsi="Times New Roman CYR" w:cs="Times New Roman CYR"/>
          <w:sz w:val="24"/>
          <w:szCs w:val="24"/>
        </w:rPr>
        <w:t>кани</w:t>
      </w:r>
      <w:proofErr w:type="spellEnd"/>
      <w:r w:rsidR="00152C85">
        <w:rPr>
          <w:rFonts w:ascii="Times New Roman CYR" w:hAnsi="Times New Roman CYR" w:cs="Times New Roman CYR"/>
          <w:sz w:val="24"/>
          <w:szCs w:val="24"/>
        </w:rPr>
        <w:t xml:space="preserve">-кросс 1 собака в категориях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мужчины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женщины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», </w:t>
      </w:r>
      <w:r w:rsidR="00152C85">
        <w:rPr>
          <w:rFonts w:ascii="Times New Roman CYR" w:hAnsi="Times New Roman CYR" w:cs="Times New Roman CYR"/>
          <w:sz w:val="24"/>
          <w:szCs w:val="24"/>
        </w:rPr>
        <w:t>байк-</w:t>
      </w:r>
      <w:proofErr w:type="spellStart"/>
      <w:r w:rsidR="00152C85">
        <w:rPr>
          <w:rFonts w:ascii="Times New Roman CYR" w:hAnsi="Times New Roman CYR" w:cs="Times New Roman CYR"/>
          <w:sz w:val="24"/>
          <w:szCs w:val="24"/>
        </w:rPr>
        <w:t>джоринг</w:t>
      </w:r>
      <w:proofErr w:type="spellEnd"/>
      <w:r w:rsidR="00152C85">
        <w:rPr>
          <w:rFonts w:ascii="Times New Roman CYR" w:hAnsi="Times New Roman CYR" w:cs="Times New Roman CYR"/>
          <w:sz w:val="24"/>
          <w:szCs w:val="24"/>
        </w:rPr>
        <w:t xml:space="preserve"> 1 собака в категориях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мужчины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женщины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»,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скутер 1 собака в категориях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мужчины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женщины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», </w:t>
      </w:r>
      <w:r w:rsidR="00152C85">
        <w:rPr>
          <w:rFonts w:ascii="Times New Roman CYR" w:hAnsi="Times New Roman CYR" w:cs="Times New Roman CYR"/>
          <w:sz w:val="24"/>
          <w:szCs w:val="24"/>
        </w:rPr>
        <w:t>скутер 2 собаки, карт 4 собаки</w:t>
      </w:r>
      <w:proofErr w:type="gramEnd"/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рамках соревнований состоятся Тренировочные старты —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Хеппи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>-дог и Детские старты (Приложение 1)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2C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Порядок старта дисциплин: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Карт 4 собаки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Байк-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 собака М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Байк-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 собака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Ж</w:t>
      </w:r>
      <w:proofErr w:type="gramEnd"/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Скутер 2 собаки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Скутер 1 собака М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Скутер 1 собака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Ж</w:t>
      </w:r>
      <w:proofErr w:type="gramEnd"/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-кросс 1 собака М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-кросс 1 собака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Ж</w:t>
      </w:r>
      <w:proofErr w:type="gramEnd"/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собак: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Скутер 2 собаки — не более и не менее чем 2 собаки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Карт 4 собаки — не более чем из 4 и не менее чем и 3 собак.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Стартовые позиции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соревнований в каждой дисциплине определяются жеребьевкой. 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359D8">
        <w:rPr>
          <w:rFonts w:ascii="Times New Roman CYR" w:hAnsi="Times New Roman CYR" w:cs="Times New Roman CYR"/>
          <w:bCs/>
          <w:sz w:val="24"/>
          <w:szCs w:val="24"/>
          <w:u w:val="single"/>
        </w:rPr>
        <w:t>Старты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 раздельными, с интервалами: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-кросс — 30 сек.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байк-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скутер — 1 мин.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Карт — 2 мин.</w:t>
      </w:r>
    </w:p>
    <w:p w:rsid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5C97" w:rsidRPr="00152C85" w:rsidRDefault="00155C97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Трасса и дистанции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 кольцевая трасса средней сложности, с множеством поворотов</w:t>
      </w: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Дистанция 5300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метров </w:t>
      </w:r>
    </w:p>
    <w:p w:rsidR="00BD6573" w:rsidRPr="00152C85" w:rsidRDefault="00BD6573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Заявки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Предварительные и основные заявки принимаются с помощью онлайн-сервиса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https://orgeo.ru</w:t>
        </w:r>
      </w:hyperlink>
      <w:r w:rsidRPr="00152C85">
        <w:rPr>
          <w:rFonts w:ascii="Times New Roman" w:hAnsi="Times New Roman" w:cs="Times New Roman"/>
          <w:sz w:val="24"/>
          <w:szCs w:val="24"/>
        </w:rPr>
        <w:t xml:space="preserve"> </w:t>
      </w:r>
      <w:r w:rsidR="00BD6573">
        <w:rPr>
          <w:rFonts w:ascii="Times New Roman CYR" w:hAnsi="Times New Roman CYR" w:cs="Times New Roman CYR"/>
          <w:sz w:val="24"/>
          <w:szCs w:val="24"/>
        </w:rPr>
        <w:t>до 11.04</w:t>
      </w:r>
      <w:r>
        <w:rPr>
          <w:rFonts w:ascii="Times New Roman CYR" w:hAnsi="Times New Roman CYR" w:cs="Times New Roman CYR"/>
          <w:sz w:val="24"/>
          <w:szCs w:val="24"/>
        </w:rPr>
        <w:t xml:space="preserve">.2019, 23:55 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Адрес ссылки для регистрации: </w:t>
      </w:r>
      <w:hyperlink r:id="rId7" w:history="1">
        <w:r w:rsidR="004359D8" w:rsidRPr="004B47AA">
          <w:rPr>
            <w:rStyle w:val="a6"/>
          </w:rPr>
          <w:t>https://orgeo.ru/event/11938</w:t>
        </w:r>
      </w:hyperlink>
      <w:r w:rsidR="004359D8">
        <w:t xml:space="preserve"> </w:t>
      </w:r>
      <w:r w:rsidRPr="00152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регистрации, участник получит письмо подтверждения заявки, в котором будет указан перечень необходимых копий документов для предоставления в ответном письме.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день соревнований, при регистрации, участнику предоставляется заполненная форма заявки об участии в соревнованиях с приложенными копиями документов, которые он проверяет на правильность и подписывает.</w:t>
      </w:r>
    </w:p>
    <w:p w:rsidR="008849AF" w:rsidRDefault="008849AF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Условия финансирования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по подготовке трассы к соревнованиям, организации церемонии открытия-закрытия соревнований, медиц</w:t>
      </w:r>
      <w:r w:rsidR="00455528">
        <w:rPr>
          <w:rFonts w:ascii="Times New Roman CYR" w:hAnsi="Times New Roman CYR" w:cs="Times New Roman CYR"/>
          <w:sz w:val="24"/>
          <w:szCs w:val="24"/>
        </w:rPr>
        <w:t xml:space="preserve">инскому обеспечению, судейству </w:t>
      </w:r>
      <w:r w:rsidR="008849AF">
        <w:rPr>
          <w:rFonts w:ascii="Times New Roman CYR" w:hAnsi="Times New Roman CYR" w:cs="Times New Roman CYR"/>
          <w:sz w:val="24"/>
          <w:szCs w:val="24"/>
        </w:rPr>
        <w:t xml:space="preserve">и другие  за счет средств Федерации </w:t>
      </w:r>
      <w:r>
        <w:rPr>
          <w:rFonts w:ascii="Times New Roman CYR" w:hAnsi="Times New Roman CYR" w:cs="Times New Roman CYR"/>
          <w:sz w:val="24"/>
          <w:szCs w:val="24"/>
        </w:rPr>
        <w:t>и возможных спонсоров.</w:t>
      </w:r>
    </w:p>
    <w:p w:rsidR="00BD6573" w:rsidRPr="00455528" w:rsidRDefault="00BD6573" w:rsidP="00BD65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Медицинское обеспечение </w:t>
      </w:r>
      <w:r w:rsidRPr="00455528">
        <w:rPr>
          <w:rFonts w:ascii="Times New Roman" w:hAnsi="Times New Roman" w:cs="Times New Roman"/>
        </w:rPr>
        <w:t xml:space="preserve">за счет </w:t>
      </w:r>
      <w:r w:rsidRPr="00455528">
        <w:rPr>
          <w:rFonts w:ascii="Times New Roman" w:hAnsi="Times New Roman" w:cs="Times New Roman"/>
          <w:color w:val="000000"/>
          <w:shd w:val="clear" w:color="auto" w:fill="FFFFFF"/>
        </w:rPr>
        <w:t>ГАУ КО “ЦСП СК”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8849AF" w:rsidRDefault="008849AF" w:rsidP="008849A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по участию спортсменов в соревнованиях (проезд, питание, размещение и страхование) несут командирующие организации.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Собаки</w:t>
      </w:r>
      <w:r w:rsidR="00152C85">
        <w:rPr>
          <w:rFonts w:ascii="Times New Roman CYR" w:hAnsi="Times New Roman CYR" w:cs="Times New Roman CYR"/>
          <w:sz w:val="24"/>
          <w:szCs w:val="24"/>
        </w:rPr>
        <w:t>, допускаются к соревнованиям в соответствии с правилами ездового спорта. Предварительного общего ветеринарного осмотра собак не проводится. Ветеринар соревнований визуально контролирует состояние собак на территории проведения соревнований и в технических зонах контроля (до старта и после финиша каждого этапа соревнований). Индивидуальный осмотр собак может быть произведен также при обращении к ветеринарам судей по защите животных, официальных лиц гонки или зрителей.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 собаки должны быть идентифицированы микрочипом, соответствующим международному стандарту ISO 11784/11785. В случае, если собака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чипирована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имплантатами иной системы — участник должен предоставить сканирующее устройство и доказать его работоспособность. При невозможности считывания чипа собака маркируется краской. 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подачи копий документов, номера чипов, участвующих собак, будут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проверятся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финише.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Возраст собак (определяется на первый </w:t>
      </w:r>
      <w:r w:rsidR="00BD6573">
        <w:rPr>
          <w:rFonts w:ascii="Times New Roman CYR" w:hAnsi="Times New Roman CYR" w:cs="Times New Roman CYR"/>
          <w:sz w:val="24"/>
          <w:szCs w:val="24"/>
        </w:rPr>
        <w:t>день соревнований, то есть на 12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D6573">
        <w:rPr>
          <w:rFonts w:ascii="Times New Roman CYR" w:hAnsi="Times New Roman CYR" w:cs="Times New Roman CYR"/>
          <w:sz w:val="24"/>
          <w:szCs w:val="24"/>
        </w:rPr>
        <w:t>апреля</w:t>
      </w:r>
      <w:r>
        <w:rPr>
          <w:rFonts w:ascii="Times New Roman CYR" w:hAnsi="Times New Roman CYR" w:cs="Times New Roman CYR"/>
          <w:sz w:val="24"/>
          <w:szCs w:val="24"/>
        </w:rPr>
        <w:t xml:space="preserve"> 2019г.), допускаемых к участию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 дисциплине карт,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-кросс — 12 месяцев и старше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дисциплине байк-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скутер — 18 месяцев и старше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4359D8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Парковка машин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на территории базы отдыха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Медовая слобода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осуществляется в соответствии с парковочными местами на территории </w:t>
      </w:r>
      <w:r w:rsidR="00152C85" w:rsidRPr="00152C85">
        <w:rPr>
          <w:rFonts w:ascii="Times New Roman" w:hAnsi="Times New Roman" w:cs="Times New Roman"/>
          <w:sz w:val="24"/>
          <w:szCs w:val="24"/>
        </w:rPr>
        <w:t>«</w:t>
      </w:r>
      <w:r w:rsidR="00152C85">
        <w:rPr>
          <w:rFonts w:ascii="Times New Roman CYR" w:hAnsi="Times New Roman CYR" w:cs="Times New Roman CYR"/>
          <w:sz w:val="24"/>
          <w:szCs w:val="24"/>
        </w:rPr>
        <w:t>Медовая слобода</w:t>
      </w:r>
      <w:r w:rsidR="00152C85" w:rsidRPr="00152C85">
        <w:rPr>
          <w:rFonts w:ascii="Times New Roman" w:hAnsi="Times New Roman" w:cs="Times New Roman"/>
          <w:sz w:val="24"/>
          <w:szCs w:val="24"/>
        </w:rPr>
        <w:t xml:space="preserve">» </w:t>
      </w:r>
      <w:r w:rsidR="00152C85">
        <w:rPr>
          <w:rFonts w:ascii="Times New Roman CYR" w:hAnsi="Times New Roman CYR" w:cs="Times New Roman CYR"/>
          <w:sz w:val="24"/>
          <w:szCs w:val="24"/>
        </w:rPr>
        <w:t>в непосредственной близости от старта.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4359D8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Программа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t xml:space="preserve">10:00 — 12:00 </w:t>
      </w:r>
      <w:r>
        <w:rPr>
          <w:rFonts w:ascii="Times New Roman CYR" w:hAnsi="Times New Roman CYR" w:cs="Times New Roman CYR"/>
          <w:sz w:val="24"/>
          <w:szCs w:val="24"/>
        </w:rPr>
        <w:t>Регистрация участников соревнований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t xml:space="preserve">12:00 </w:t>
      </w:r>
      <w:r>
        <w:rPr>
          <w:rFonts w:ascii="Times New Roman CYR" w:hAnsi="Times New Roman CYR" w:cs="Times New Roman CYR"/>
          <w:sz w:val="24"/>
          <w:szCs w:val="24"/>
        </w:rPr>
        <w:t>Закрытие трассы для осмотра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lastRenderedPageBreak/>
        <w:t xml:space="preserve">12:30 </w:t>
      </w:r>
      <w:r w:rsidR="00BD6573">
        <w:rPr>
          <w:rFonts w:ascii="Times New Roman CYR" w:hAnsi="Times New Roman CYR" w:cs="Times New Roman CYR"/>
          <w:sz w:val="24"/>
          <w:szCs w:val="24"/>
        </w:rPr>
        <w:t>Детские старты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52C85">
        <w:rPr>
          <w:rFonts w:ascii="Times New Roman" w:hAnsi="Times New Roman" w:cs="Times New Roman"/>
          <w:sz w:val="24"/>
          <w:szCs w:val="24"/>
        </w:rPr>
        <w:t xml:space="preserve">13:00 </w:t>
      </w:r>
      <w:r w:rsidR="00BD6573">
        <w:rPr>
          <w:rFonts w:ascii="Times New Roman CYR" w:hAnsi="Times New Roman CYR" w:cs="Times New Roman CYR"/>
          <w:sz w:val="24"/>
          <w:szCs w:val="24"/>
        </w:rPr>
        <w:t>Старты основных дисциплин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Тренировочные старты 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Хеппи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-дог</w:t>
      </w:r>
    </w:p>
    <w:p w:rsidR="00BD6573" w:rsidRDefault="00BD6573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Церемония награждения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Примечание: программа является ориентировочной и может быть изменена организаторами по обстоятельствам!</w:t>
      </w:r>
    </w:p>
    <w:p w:rsidR="00152C85" w:rsidRPr="00152C85" w:rsidRDefault="00152C85" w:rsidP="00152C85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152C85" w:rsidRDefault="00C01A0D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Требования к участникам и условия их допуска</w:t>
      </w:r>
    </w:p>
    <w:p w:rsidR="00152C85" w:rsidRPr="00152C85" w:rsidRDefault="00152C85" w:rsidP="00152C85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К участию в соревнованиях допускаются спортсмены от 18 лет и старше, предоставившие: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документ, удостоверяющий личность (паспорт)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Медицинский допуск из спортивного диспансера, либо разовую медицинскую справку о допуске к соревнованиям (можно оформить на месте)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действующий полис страхования жизни и здоровья от несчастных случаев — медицинская спортивная страховка по виду спорта </w:t>
      </w:r>
      <w:r w:rsidRPr="00152C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ездовой спорт</w:t>
      </w:r>
      <w:r w:rsidRPr="00152C8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возможно оформление страховки на месте)</w:t>
      </w:r>
    </w:p>
    <w:p w:rsidR="00152C85" w:rsidRDefault="00152C85" w:rsidP="00152C8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ветеринарный паспорт на каждую собаку с действующими отметками о прививках.</w:t>
      </w:r>
    </w:p>
    <w:p w:rsidR="00152C85" w:rsidRDefault="00152C85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Для собак с повторной вакцинацией — прививка должна быть сделана не позднее, чем за 14 дней и не ранее чем за год до даты соревнований. Для собак с первичной вакцинацией прививки должны быть сделаны не позднее 30 дней и не ранее, чем за год до даты соревнований.</w:t>
      </w:r>
    </w:p>
    <w:p w:rsidR="008A4AF1" w:rsidRDefault="008A4AF1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A4AF1" w:rsidRPr="00A822B4" w:rsidRDefault="00C01A0D" w:rsidP="004359D8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8A4AF1" w:rsidRPr="00A822B4">
        <w:rPr>
          <w:b/>
          <w:sz w:val="24"/>
          <w:szCs w:val="24"/>
        </w:rPr>
        <w:t>. Обеспечение безопасности участников и зрителей.</w:t>
      </w:r>
    </w:p>
    <w:p w:rsidR="008A4AF1" w:rsidRPr="004359D8" w:rsidRDefault="008A4AF1" w:rsidP="008A4AF1">
      <w:pPr>
        <w:pStyle w:val="a3"/>
      </w:pPr>
      <w:r w:rsidRPr="00A822B4">
        <w:t xml:space="preserve">Спортивные мероприятия проводятся на спортивных объектах, имеющих паспорт антитеррористической защищенности и отвечающих требованиям соответствующих нормативных актов, действующих на территории Российской Федерации и направленных </w:t>
      </w:r>
      <w:r w:rsidRPr="004359D8">
        <w:t>на обеспечение общественного порядка и безопасности участников и зрителей.</w:t>
      </w:r>
    </w:p>
    <w:p w:rsidR="008A4AF1" w:rsidRPr="004359D8" w:rsidRDefault="008A4AF1" w:rsidP="008A4AF1">
      <w:pPr>
        <w:ind w:right="-56"/>
        <w:rPr>
          <w:rFonts w:ascii="Times New Roman" w:hAnsi="Times New Roman" w:cs="Times New Roman"/>
          <w:sz w:val="24"/>
          <w:szCs w:val="24"/>
        </w:rPr>
      </w:pPr>
      <w:r w:rsidRPr="004359D8">
        <w:rPr>
          <w:rFonts w:ascii="Times New Roman" w:hAnsi="Times New Roman" w:cs="Times New Roman"/>
          <w:sz w:val="24"/>
          <w:szCs w:val="24"/>
        </w:rPr>
        <w:t>Ответственность за наличие плана мероприятий по обеспечению общественного порядка и общественной безопасности при проведении официального спортивного соревнования несет Федерация и главный судья соревнования.</w:t>
      </w:r>
    </w:p>
    <w:p w:rsidR="008A4AF1" w:rsidRDefault="008A4AF1" w:rsidP="008A4AF1">
      <w:pPr>
        <w:pStyle w:val="a3"/>
      </w:pPr>
      <w:r w:rsidRPr="004359D8">
        <w:t>Организаторы обязаны обеспечить участникам соревнований оказание первой помощи и организовывать</w:t>
      </w:r>
      <w:r w:rsidRPr="00947172">
        <w:t xml:space="preserve"> оказание скорой медицинской помощи, в том числе и зрителям, в случае необходимости.</w:t>
      </w:r>
    </w:p>
    <w:p w:rsidR="004359D8" w:rsidRPr="00947172" w:rsidRDefault="004359D8" w:rsidP="008A4AF1">
      <w:pPr>
        <w:pStyle w:val="a3"/>
      </w:pPr>
    </w:p>
    <w:p w:rsidR="008A4AF1" w:rsidRPr="00A822B4" w:rsidRDefault="00C01A0D" w:rsidP="004359D8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A4AF1" w:rsidRPr="00A822B4">
        <w:rPr>
          <w:b/>
          <w:sz w:val="24"/>
          <w:szCs w:val="24"/>
        </w:rPr>
        <w:t>. Страхование участников.</w:t>
      </w:r>
    </w:p>
    <w:p w:rsidR="008A4AF1" w:rsidRPr="00A822B4" w:rsidRDefault="008A4AF1" w:rsidP="008A4AF1">
      <w:pPr>
        <w:pStyle w:val="a4"/>
        <w:jc w:val="both"/>
        <w:rPr>
          <w:sz w:val="24"/>
          <w:szCs w:val="24"/>
        </w:rPr>
      </w:pPr>
      <w:r w:rsidRPr="00A822B4">
        <w:rPr>
          <w:sz w:val="24"/>
          <w:szCs w:val="24"/>
        </w:rPr>
        <w:t>Участие в соревнованиях осуществляется при наличии полиса обязательного медицинского страхования.</w:t>
      </w:r>
    </w:p>
    <w:p w:rsidR="00152C85" w:rsidRPr="00152C85" w:rsidRDefault="00152C85" w:rsidP="00152C85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4811AF" w:rsidRDefault="00152C85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ДАННОЕ ПОЛОЖЕНИЕ ЯВЛЯЕТСЯ ОФИЦИАЛЬНЫМ ПРИГЛАШЕНИЕМ НА СОРЕВНОВАНИЯ</w:t>
      </w: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0714E8">
      <w:pPr>
        <w:pStyle w:val="Standard"/>
        <w:jc w:val="right"/>
      </w:pPr>
      <w:r>
        <w:lastRenderedPageBreak/>
        <w:t>Приложение 1</w:t>
      </w:r>
    </w:p>
    <w:p w:rsidR="000714E8" w:rsidRDefault="000714E8" w:rsidP="000714E8">
      <w:pPr>
        <w:pStyle w:val="Standard"/>
        <w:jc w:val="right"/>
      </w:pPr>
      <w:r>
        <w:t>К ПОЛОЖЕНИЮ</w:t>
      </w:r>
    </w:p>
    <w:p w:rsidR="000714E8" w:rsidRDefault="000714E8" w:rsidP="000714E8">
      <w:pPr>
        <w:pStyle w:val="Textbody"/>
        <w:widowControl/>
        <w:spacing w:after="0"/>
        <w:jc w:val="right"/>
        <w:rPr>
          <w:color w:val="000000"/>
        </w:rPr>
      </w:pPr>
      <w:r>
        <w:rPr>
          <w:color w:val="000000"/>
        </w:rPr>
        <w:t>Чемпионата</w:t>
      </w:r>
    </w:p>
    <w:p w:rsidR="000714E8" w:rsidRDefault="000714E8" w:rsidP="000714E8">
      <w:pPr>
        <w:pStyle w:val="Textbody"/>
        <w:widowControl/>
        <w:spacing w:after="0"/>
        <w:jc w:val="right"/>
        <w:rPr>
          <w:color w:val="000000"/>
        </w:rPr>
      </w:pPr>
      <w:r>
        <w:rPr>
          <w:color w:val="000000"/>
        </w:rPr>
        <w:t xml:space="preserve"> Калининградской </w:t>
      </w:r>
    </w:p>
    <w:p w:rsidR="000714E8" w:rsidRDefault="000714E8" w:rsidP="000714E8">
      <w:pPr>
        <w:pStyle w:val="Textbody"/>
        <w:widowControl/>
        <w:spacing w:after="0"/>
        <w:jc w:val="right"/>
        <w:rPr>
          <w:color w:val="000000"/>
        </w:rPr>
      </w:pPr>
      <w:r>
        <w:rPr>
          <w:color w:val="000000"/>
        </w:rPr>
        <w:t xml:space="preserve">области </w:t>
      </w:r>
    </w:p>
    <w:p w:rsidR="000714E8" w:rsidRDefault="000714E8" w:rsidP="000714E8">
      <w:pPr>
        <w:pStyle w:val="Textbody"/>
        <w:widowControl/>
        <w:spacing w:after="0"/>
        <w:jc w:val="right"/>
        <w:rPr>
          <w:color w:val="000000"/>
        </w:rPr>
      </w:pPr>
      <w:r>
        <w:rPr>
          <w:color w:val="000000"/>
        </w:rPr>
        <w:t>по ездовому спорту</w:t>
      </w:r>
    </w:p>
    <w:p w:rsidR="000714E8" w:rsidRDefault="000714E8" w:rsidP="000714E8">
      <w:pPr>
        <w:pStyle w:val="Textbody"/>
        <w:widowControl/>
        <w:jc w:val="right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Требования к участникам тренировочных заездов «</w:t>
      </w:r>
      <w:proofErr w:type="spellStart"/>
      <w:r>
        <w:rPr>
          <w:b/>
          <w:bCs/>
          <w:color w:val="000000"/>
        </w:rPr>
        <w:t>Хеппи</w:t>
      </w:r>
      <w:proofErr w:type="spellEnd"/>
      <w:r>
        <w:rPr>
          <w:b/>
          <w:bCs/>
          <w:color w:val="000000"/>
        </w:rPr>
        <w:t>-Дог», детским стартам и условия их допуска</w:t>
      </w: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1.1. К соревнованиям допускаются команды, подавшие заявку по установленной организаторами форме и в установленные сроки, при наличии соответствующего данной дисциплине снаряжения.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1.2. К соревнованиям допускаются спортсмены, не имеющие медицинских противопоказаний и собаки, не имеющие ветеринарных противопоказаний и прошедшие ветеринарный контроль.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1.3. Несовершеннолетние участники в возрасте от 8 до 18 лет допускаются к соревнованиям на основании подписанного ЗАЯВЛЕНИЯ ОДНОГО ИЗ РОДИТЕЛЕЙ (опекуна, попечителя, тренера) на участие в соревнованиях несовершеннолетнего.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Данное  заявление выдается на месте. Для оформления заявления при себе необходимо иметь паспорт и свидетельство о рождении на каждого участника. (Оригинал или копию).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1.4. Для несовершеннолетних участников обязательно присутствие на соревнованиях взрослого представителя (родитель или опекун, попечитель, тренер), обеспечивающих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участником в течение всего мероприятия.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1.5. Участники, их представители и сопровождающие несут персональную ответственность за выполнение правил Ездового спорта, регламента соревнований, техники безопасности, соблюдения дисциплины и норм экологической безопасности в зоне проведения соревнований.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1.6. Все собаки, зарегистрированные на гонку, должны быть идентифицированы микрочипом, соответствующим международному стандарту </w:t>
      </w:r>
      <w:r>
        <w:rPr>
          <w:color w:val="000000"/>
          <w:lang w:val="en-US"/>
        </w:rPr>
        <w:t>ISO</w:t>
      </w:r>
      <w:r w:rsidRPr="000714E8">
        <w:rPr>
          <w:color w:val="000000"/>
        </w:rPr>
        <w:t xml:space="preserve"> </w:t>
      </w:r>
      <w:r>
        <w:rPr>
          <w:color w:val="000000"/>
        </w:rPr>
        <w:t xml:space="preserve">11784/11785. В случае, если собака </w:t>
      </w:r>
      <w:proofErr w:type="spellStart"/>
      <w:r>
        <w:rPr>
          <w:color w:val="000000"/>
        </w:rPr>
        <w:t>чипирована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имплататами</w:t>
      </w:r>
      <w:proofErr w:type="spellEnd"/>
      <w:r>
        <w:rPr>
          <w:color w:val="000000"/>
        </w:rPr>
        <w:t xml:space="preserve"> иной системы — участник должен предоставить сканирующее устройство и доказать его работоспособность. При невозможности считывания чипа собака маркируется краской.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1.7. Участниками соревнований являются команды, состоящие из спортсмена (гонщика) и соба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и) любых пород.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1.8. На каждую собаку должны быть предоставлены ветеринарные документы (ветеринарный паспорт или ветеринарная справка) с отметками о прививках:</w:t>
      </w:r>
    </w:p>
    <w:p w:rsidR="000714E8" w:rsidRDefault="000714E8" w:rsidP="000714E8">
      <w:pPr>
        <w:pStyle w:val="Textbody"/>
        <w:widowControl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для собак с повторной вакцинацией: прививки должны быть сделаны не позднее, чем за 14 дней и не ранее чем за год до даты гонки</w:t>
      </w:r>
    </w:p>
    <w:p w:rsidR="000714E8" w:rsidRDefault="000714E8" w:rsidP="000714E8">
      <w:pPr>
        <w:pStyle w:val="Textbody"/>
        <w:widowControl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для собак с первичной вакцинацией прививки должны быть сделаны не позднее 30 дней и не ранее, чем за год до даты гонки.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1.9. Возраст собак, допускаемых к участию в тренировочных заездах:</w:t>
      </w:r>
    </w:p>
    <w:p w:rsidR="000714E8" w:rsidRDefault="000714E8" w:rsidP="000714E8">
      <w:pPr>
        <w:pStyle w:val="Textbody"/>
        <w:widowControl/>
        <w:numPr>
          <w:ilvl w:val="0"/>
          <w:numId w:val="2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-дог: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кани</w:t>
      </w:r>
      <w:proofErr w:type="spellEnd"/>
      <w:r>
        <w:rPr>
          <w:color w:val="000000"/>
        </w:rPr>
        <w:t>-кросс — 12 месяцев и старше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lastRenderedPageBreak/>
        <w:tab/>
        <w:t>байк-</w:t>
      </w:r>
      <w:proofErr w:type="spellStart"/>
      <w:r>
        <w:rPr>
          <w:color w:val="000000"/>
        </w:rPr>
        <w:t>джоринг</w:t>
      </w:r>
      <w:proofErr w:type="spellEnd"/>
      <w:r>
        <w:rPr>
          <w:color w:val="000000"/>
        </w:rPr>
        <w:t xml:space="preserve"> и скутер — 18 месяцев и старше</w:t>
      </w:r>
    </w:p>
    <w:p w:rsidR="000714E8" w:rsidRDefault="000714E8" w:rsidP="000714E8">
      <w:pPr>
        <w:pStyle w:val="Textbody"/>
        <w:widowControl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>детские старты — 12 месяцев и старше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1.10.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1.11. Собаки до и после прохождения трассы должны </w:t>
      </w:r>
      <w:proofErr w:type="gramStart"/>
      <w:r>
        <w:rPr>
          <w:color w:val="000000"/>
        </w:rPr>
        <w:t>находится</w:t>
      </w:r>
      <w:proofErr w:type="gramEnd"/>
      <w:r>
        <w:rPr>
          <w:color w:val="000000"/>
        </w:rPr>
        <w:t xml:space="preserve"> в специально отведенном месте на поводке или на привязи.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1.12. Собаки, участвующие в тренировочных заездах «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-дог» и детских стартах, имеют право выступать на соревнованиях Чемпионата, согласно Положению соревнований.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1.13. Порядок стартов спортсменов в дисциплинах определяется заочной жеребьевкой. По решению судейской коллегии  могут вноситься изменения в результаты жеребьевки.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Возрастные группы и дистанции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2.1.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— 1500 метров (14 лет и старше)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2.2. Детские старты  8-10 лет включительно — 200м (сопровождение взрослых по желанию)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11-13 — 400м  (сопровождение взрослых по желанию)</w:t>
      </w:r>
    </w:p>
    <w:p w:rsidR="000714E8" w:rsidRDefault="000714E8" w:rsidP="000714E8">
      <w:pPr>
        <w:pStyle w:val="Textbody"/>
        <w:widowControl/>
        <w:spacing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Примечание:</w:t>
      </w:r>
    </w:p>
    <w:p w:rsidR="000714E8" w:rsidRDefault="000714E8" w:rsidP="000714E8">
      <w:pPr>
        <w:pStyle w:val="Textbody"/>
        <w:widowControl/>
        <w:spacing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 заезде «</w:t>
      </w:r>
      <w:proofErr w:type="spellStart"/>
      <w:r>
        <w:rPr>
          <w:i/>
          <w:iCs/>
          <w:color w:val="000000"/>
        </w:rPr>
        <w:t>Хеппи</w:t>
      </w:r>
      <w:proofErr w:type="spellEnd"/>
      <w:r>
        <w:rPr>
          <w:i/>
          <w:iCs/>
          <w:color w:val="000000"/>
        </w:rPr>
        <w:t xml:space="preserve">-дог» принимаются заявки в любую из дисциплин: </w:t>
      </w:r>
      <w:proofErr w:type="spellStart"/>
      <w:r>
        <w:rPr>
          <w:i/>
          <w:iCs/>
          <w:color w:val="000000"/>
        </w:rPr>
        <w:t>кани</w:t>
      </w:r>
      <w:proofErr w:type="spellEnd"/>
      <w:r>
        <w:rPr>
          <w:i/>
          <w:iCs/>
          <w:color w:val="000000"/>
        </w:rPr>
        <w:t xml:space="preserve">-кросс / </w:t>
      </w:r>
      <w:proofErr w:type="spellStart"/>
      <w:r>
        <w:rPr>
          <w:i/>
          <w:iCs/>
          <w:color w:val="000000"/>
        </w:rPr>
        <w:t>байкджоринг</w:t>
      </w:r>
      <w:proofErr w:type="spellEnd"/>
      <w:r>
        <w:rPr>
          <w:i/>
          <w:iCs/>
          <w:color w:val="000000"/>
        </w:rPr>
        <w:t xml:space="preserve"> / скутер 1 собака.</w:t>
      </w:r>
    </w:p>
    <w:p w:rsidR="000714E8" w:rsidRDefault="000714E8" w:rsidP="000714E8">
      <w:pPr>
        <w:pStyle w:val="Textbody"/>
        <w:widowControl/>
        <w:spacing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детских стартах принимаются заявки только в дисциплину </w:t>
      </w:r>
      <w:proofErr w:type="spellStart"/>
      <w:r>
        <w:rPr>
          <w:i/>
          <w:iCs/>
          <w:color w:val="000000"/>
        </w:rPr>
        <w:t>ани</w:t>
      </w:r>
      <w:proofErr w:type="spellEnd"/>
      <w:r>
        <w:rPr>
          <w:i/>
          <w:iCs/>
          <w:color w:val="000000"/>
        </w:rPr>
        <w:t>-кросс.</w:t>
      </w:r>
    </w:p>
    <w:p w:rsidR="000714E8" w:rsidRDefault="000714E8" w:rsidP="000714E8">
      <w:pPr>
        <w:pStyle w:val="Textbody"/>
        <w:widowControl/>
        <w:spacing w:after="0"/>
        <w:jc w:val="both"/>
        <w:rPr>
          <w:i/>
          <w:iCs/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Расписание стартов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3.1. Детские старты и тренировочные заезды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проходят один день 12 апреля 2020 года.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3.2. Детские старты — проходят при открытии соревнований, согласно регламенту.</w:t>
      </w:r>
    </w:p>
    <w:p w:rsidR="000714E8" w:rsidRDefault="000714E8" w:rsidP="000714E8">
      <w:pPr>
        <w:pStyle w:val="Textbody"/>
        <w:widowControl/>
        <w:spacing w:after="0"/>
        <w:jc w:val="both"/>
      </w:pPr>
      <w:r>
        <w:rPr>
          <w:color w:val="000000"/>
        </w:rPr>
        <w:t>Время старта: 12:30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Тренировочные заезды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— проходят после завершения основных дисциплин соревнований.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В тренировочных заездах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во время подведения итогов разделения на дисциплины, классы, группы не предусмотрено.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3.3. Стартовый интервал в тренировочных заездах 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и детских стартах — 30 секунд.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 Награждение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4.1. Участники детских стартов призовые места (1,2,3) награждаются дипломами, медалями соответствующих степеней и памятными призами.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Награждение детей происходит после финиша последнего участника детских стартов.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4.2. В тренировочном забеге </w:t>
      </w:r>
      <w:proofErr w:type="spellStart"/>
      <w:r>
        <w:rPr>
          <w:color w:val="000000"/>
        </w:rPr>
        <w:t>Хеппи</w:t>
      </w:r>
      <w:proofErr w:type="spellEnd"/>
      <w:r>
        <w:rPr>
          <w:color w:val="000000"/>
        </w:rPr>
        <w:t>-дог время прохождения дистанции фиксируется и отражается в протоколе, места не присуждаются, участникам вручаются сертификаты об участии и памятные сувениры.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 Заявки на участие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</w:pPr>
      <w:r>
        <w:rPr>
          <w:color w:val="000000"/>
        </w:rPr>
        <w:t>5.1. Заявки на участие в соревнованиях принимаются с 01 февраля 2020г до 11 апреля 2020 г. 23 ч. 59 мин. По онлайн-регистрации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5.2. Заявки, присланные позже оговоренного срока, не рассматриваются.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Подача заявки на гонку является согласием принимать участие в данных соревнованиях и следовать Положению и правилам данных соревнований. Регистрируясь на соревнования, участник и/или его представитель принимают на себя ответственность за жизнь и здоровье себя, своих собак, помощников и спутников, а также за последствия своих действий и действий своих собак, спутников, помощников, в зоне проведения гонки.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 Прочие положения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6.1. В детских стартах рекомендуется сопровождение команды (ребенок + собака) взрослым. Допускается наличие только 1 собаки. Запрещается сопровождение ребенка за руку. Контролировать </w:t>
      </w:r>
      <w:proofErr w:type="gramStart"/>
      <w:r>
        <w:rPr>
          <w:color w:val="000000"/>
        </w:rPr>
        <w:t>скорость перемещения можно только удерживая</w:t>
      </w:r>
      <w:proofErr w:type="gramEnd"/>
      <w:r>
        <w:rPr>
          <w:color w:val="000000"/>
        </w:rPr>
        <w:t xml:space="preserve"> вторым поводом собаку.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</w:pPr>
      <w:r>
        <w:rPr>
          <w:color w:val="000000"/>
        </w:rPr>
        <w:t>6.2. Велосипед, скутер должны быть оборудованы эффективными тормозами на обоих колёсах, а также приспособлением, исключающим попадание потяга в переднее колесо, гонщики при выходе на стартовую линию, во время прохождения трассы, в момент пересечения финишной линии должны быть в защитных шлемах. Рекомендовано использование перчаток и очков.</w:t>
      </w:r>
    </w:p>
    <w:p w:rsidR="000714E8" w:rsidRDefault="000714E8" w:rsidP="000714E8">
      <w:pPr>
        <w:pStyle w:val="Textbody"/>
        <w:widowControl/>
        <w:spacing w:after="0"/>
        <w:jc w:val="both"/>
        <w:rPr>
          <w:color w:val="000000"/>
        </w:rPr>
      </w:pPr>
    </w:p>
    <w:p w:rsidR="000714E8" w:rsidRDefault="000714E8" w:rsidP="000714E8">
      <w:pPr>
        <w:pStyle w:val="Textbody"/>
        <w:widowControl/>
        <w:spacing w:after="0"/>
        <w:jc w:val="both"/>
      </w:pPr>
      <w:r>
        <w:rPr>
          <w:color w:val="000000"/>
        </w:rPr>
        <w:t>6.3. При организации и проведении данных тренировочных заездов и детских стартов организаторы и судьи,  а также участники руководствуются актуальными правилами по Ездовому спорту. Положением соревнований и данным приложением. В случае расхождения Положения и правил приоритетным считается Положение данных соревнований.</w:t>
      </w:r>
    </w:p>
    <w:p w:rsidR="000714E8" w:rsidRDefault="000714E8" w:rsidP="000714E8"/>
    <w:p w:rsidR="000714E8" w:rsidRDefault="000714E8" w:rsidP="00152C85">
      <w:bookmarkStart w:id="0" w:name="_GoBack"/>
      <w:bookmarkEnd w:id="0"/>
    </w:p>
    <w:sectPr w:rsidR="000714E8" w:rsidSect="0048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2E024"/>
    <w:lvl w:ilvl="0">
      <w:numFmt w:val="bullet"/>
      <w:lvlText w:val="*"/>
      <w:lvlJc w:val="left"/>
    </w:lvl>
  </w:abstractNum>
  <w:abstractNum w:abstractNumId="1">
    <w:nsid w:val="240D4E95"/>
    <w:multiLevelType w:val="multilevel"/>
    <w:tmpl w:val="BF2464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93115A8"/>
    <w:multiLevelType w:val="multilevel"/>
    <w:tmpl w:val="C96EF5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85"/>
    <w:rsid w:val="000714E8"/>
    <w:rsid w:val="00152C85"/>
    <w:rsid w:val="00155C97"/>
    <w:rsid w:val="004359D8"/>
    <w:rsid w:val="00455528"/>
    <w:rsid w:val="004811AF"/>
    <w:rsid w:val="00654051"/>
    <w:rsid w:val="007E0E91"/>
    <w:rsid w:val="008849AF"/>
    <w:rsid w:val="008A4AF1"/>
    <w:rsid w:val="0099390A"/>
    <w:rsid w:val="00BD6573"/>
    <w:rsid w:val="00C01A0D"/>
    <w:rsid w:val="00E53430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nhideWhenUsed/>
    <w:rsid w:val="008A4AF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A4AF1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8A4AF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4359D8"/>
    <w:rPr>
      <w:color w:val="0000FF" w:themeColor="hyperlink"/>
      <w:u w:val="single"/>
    </w:rPr>
  </w:style>
  <w:style w:type="paragraph" w:customStyle="1" w:styleId="Standard">
    <w:name w:val="Standard"/>
    <w:rsid w:val="000714E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714E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11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15</cp:revision>
  <cp:lastPrinted>2019-10-07T22:19:00Z</cp:lastPrinted>
  <dcterms:created xsi:type="dcterms:W3CDTF">2019-08-07T10:41:00Z</dcterms:created>
  <dcterms:modified xsi:type="dcterms:W3CDTF">2020-02-02T21:04:00Z</dcterms:modified>
</cp:coreProperties>
</file>