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04C6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spacing w:line="273" w:lineRule="auto"/>
        <w:ind w:left="0" w:right="-26"/>
        <w:jc w:val="center"/>
        <w:rPr>
          <w:rFonts w:ascii="Times New Roman" w:hAnsi="Times New Roman" w:cs="Times New Roman"/>
          <w:b/>
          <w:bCs/>
          <w:color w:val="17365D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b/>
          <w:bCs/>
          <w:color w:val="17365D"/>
          <w:spacing w:val="-1"/>
          <w:sz w:val="28"/>
          <w:szCs w:val="28"/>
        </w:rPr>
        <w:t>ФЕДЕРАЦИЯ</w:t>
      </w:r>
      <w:r w:rsidRPr="00547A3A">
        <w:rPr>
          <w:rFonts w:ascii="Times New Roman" w:eastAsia="Arial" w:hAnsi="Times New Roman" w:cs="Times New Roman"/>
          <w:b/>
          <w:bCs/>
          <w:color w:val="17365D"/>
          <w:spacing w:val="-1"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b/>
          <w:bCs/>
          <w:color w:val="17365D"/>
          <w:spacing w:val="-1"/>
          <w:sz w:val="28"/>
          <w:szCs w:val="28"/>
        </w:rPr>
        <w:t>СПОРТИВНОГО</w:t>
      </w:r>
      <w:r w:rsidRPr="00547A3A">
        <w:rPr>
          <w:rFonts w:ascii="Times New Roman" w:eastAsia="Arial" w:hAnsi="Times New Roman" w:cs="Times New Roman"/>
          <w:b/>
          <w:bCs/>
          <w:color w:val="17365D"/>
          <w:spacing w:val="-1"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b/>
          <w:bCs/>
          <w:color w:val="17365D"/>
          <w:spacing w:val="-1"/>
          <w:sz w:val="28"/>
          <w:szCs w:val="28"/>
        </w:rPr>
        <w:t>ТУРИЗМА</w:t>
      </w:r>
      <w:r w:rsidRPr="00547A3A">
        <w:rPr>
          <w:rFonts w:ascii="Times New Roman" w:eastAsia="Arial" w:hAnsi="Times New Roman" w:cs="Times New Roman"/>
          <w:b/>
          <w:bCs/>
          <w:color w:val="17365D"/>
          <w:spacing w:val="-1"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b/>
          <w:bCs/>
          <w:color w:val="17365D"/>
          <w:spacing w:val="-1"/>
          <w:sz w:val="28"/>
          <w:szCs w:val="28"/>
        </w:rPr>
        <w:t>ТВЕРСКОЙ</w:t>
      </w:r>
      <w:r w:rsidRPr="00547A3A">
        <w:rPr>
          <w:rFonts w:ascii="Times New Roman" w:eastAsia="Arial" w:hAnsi="Times New Roman" w:cs="Times New Roman"/>
          <w:b/>
          <w:bCs/>
          <w:color w:val="17365D"/>
          <w:spacing w:val="-1"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b/>
          <w:bCs/>
          <w:color w:val="17365D"/>
          <w:spacing w:val="-1"/>
          <w:sz w:val="28"/>
          <w:szCs w:val="28"/>
        </w:rPr>
        <w:t>ОБЛАСТИ</w:t>
      </w:r>
    </w:p>
    <w:p w14:paraId="71BACE88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spacing w:line="273" w:lineRule="auto"/>
        <w:ind w:left="0" w:right="-26"/>
        <w:jc w:val="center"/>
        <w:rPr>
          <w:rFonts w:ascii="Times New Roman" w:hAnsi="Times New Roman" w:cs="Times New Roman"/>
          <w:b/>
          <w:bCs/>
          <w:color w:val="17365D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color w:val="666666"/>
          <w:sz w:val="28"/>
          <w:szCs w:val="28"/>
          <w:shd w:val="clear" w:color="auto" w:fill="F1F1F1"/>
        </w:rPr>
        <w:t>МУНИЦИПАЛЬНОЕ БЮДЖЕТНОЕ УЧРЕЖДЕНИЕ ДОПОЛНИТЕЛЬНОГО ОБРАЗОВАНИЯ "СПОРТИВНАЯ ШКОЛА ВЫШНЕВОЛОЦКОГО МУНИЦИПАЛЬНОГО ОКРУГА"</w:t>
      </w:r>
    </w:p>
    <w:p w14:paraId="269236DD" w14:textId="77777777" w:rsidR="00223DFA" w:rsidRPr="00547A3A" w:rsidRDefault="00223DFA" w:rsidP="00223DFA">
      <w:pPr>
        <w:pStyle w:val="TableParagraph"/>
        <w:kinsoku w:val="0"/>
        <w:overflowPunct w:val="0"/>
        <w:spacing w:line="226" w:lineRule="exact"/>
        <w:rPr>
          <w:b/>
          <w:bCs/>
          <w:i/>
          <w:iCs/>
          <w:color w:val="17365D"/>
          <w:spacing w:val="-1"/>
          <w:sz w:val="28"/>
          <w:szCs w:val="28"/>
        </w:rPr>
      </w:pPr>
      <w:r w:rsidRPr="00547A3A">
        <w:rPr>
          <w:rFonts w:eastAsia="Arial"/>
          <w:b/>
          <w:bCs/>
          <w:i/>
          <w:iCs/>
          <w:color w:val="17365D"/>
          <w:spacing w:val="-1"/>
          <w:sz w:val="28"/>
          <w:szCs w:val="28"/>
        </w:rPr>
        <w:t xml:space="preserve">03 октября 2026 </w:t>
      </w:r>
      <w:r w:rsidRPr="00547A3A">
        <w:rPr>
          <w:b/>
          <w:bCs/>
          <w:i/>
          <w:iCs/>
          <w:color w:val="17365D"/>
          <w:spacing w:val="-1"/>
          <w:sz w:val="28"/>
          <w:szCs w:val="28"/>
        </w:rPr>
        <w:t>года</w:t>
      </w:r>
      <w:r w:rsidRPr="00547A3A">
        <w:rPr>
          <w:b/>
          <w:bCs/>
          <w:i/>
          <w:iCs/>
          <w:color w:val="17365D"/>
          <w:spacing w:val="-1"/>
          <w:sz w:val="28"/>
          <w:szCs w:val="28"/>
        </w:rPr>
        <w:tab/>
      </w:r>
      <w:r w:rsidRPr="00547A3A">
        <w:rPr>
          <w:b/>
          <w:bCs/>
          <w:i/>
          <w:iCs/>
          <w:color w:val="17365D"/>
          <w:spacing w:val="-1"/>
          <w:sz w:val="28"/>
          <w:szCs w:val="28"/>
        </w:rPr>
        <w:tab/>
      </w:r>
      <w:r w:rsidRPr="00547A3A">
        <w:rPr>
          <w:b/>
          <w:bCs/>
          <w:i/>
          <w:iCs/>
          <w:color w:val="17365D"/>
          <w:spacing w:val="-1"/>
          <w:sz w:val="28"/>
          <w:szCs w:val="28"/>
        </w:rPr>
        <w:tab/>
      </w:r>
      <w:r w:rsidRPr="00547A3A">
        <w:rPr>
          <w:b/>
          <w:bCs/>
          <w:i/>
          <w:iCs/>
          <w:color w:val="17365D"/>
          <w:spacing w:val="-1"/>
          <w:sz w:val="28"/>
          <w:szCs w:val="28"/>
        </w:rPr>
        <w:tab/>
      </w:r>
      <w:r w:rsidRPr="00547A3A">
        <w:rPr>
          <w:b/>
          <w:bCs/>
          <w:i/>
          <w:iCs/>
          <w:color w:val="17365D"/>
          <w:spacing w:val="-1"/>
          <w:sz w:val="28"/>
          <w:szCs w:val="28"/>
        </w:rPr>
        <w:tab/>
        <w:t>Тверская обл., г. Вышний Волочёк</w:t>
      </w:r>
    </w:p>
    <w:p w14:paraId="524F7D19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spacing w:line="273" w:lineRule="auto"/>
        <w:ind w:left="0" w:right="-26"/>
        <w:jc w:val="center"/>
        <w:rPr>
          <w:rFonts w:ascii="Times New Roman" w:hAnsi="Times New Roman" w:cs="Times New Roman"/>
          <w:b/>
          <w:bCs/>
          <w:color w:val="17365D"/>
          <w:spacing w:val="-1"/>
          <w:sz w:val="28"/>
          <w:szCs w:val="28"/>
        </w:rPr>
      </w:pPr>
    </w:p>
    <w:p w14:paraId="4E7F067E" w14:textId="77777777" w:rsidR="00223DFA" w:rsidRPr="00547A3A" w:rsidRDefault="000D5385" w:rsidP="00223DFA">
      <w:pPr>
        <w:pStyle w:val="a3"/>
        <w:kinsoku w:val="0"/>
        <w:overflowPunct w:val="0"/>
        <w:ind w:left="567" w:right="142"/>
        <w:jc w:val="center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>Первенство</w:t>
      </w:r>
      <w:r w:rsidR="00D960F8">
        <w:rPr>
          <w:rFonts w:ascii="Times New Roman" w:hAnsi="Times New Roman" w:cs="Times New Roman"/>
          <w:spacing w:val="-15"/>
          <w:sz w:val="28"/>
          <w:szCs w:val="28"/>
        </w:rPr>
        <w:t xml:space="preserve"> области</w:t>
      </w:r>
      <w:r w:rsidR="00223DFA" w:rsidRPr="00547A3A">
        <w:rPr>
          <w:rFonts w:ascii="Times New Roman" w:hAnsi="Times New Roman" w:cs="Times New Roman"/>
          <w:spacing w:val="-15"/>
          <w:sz w:val="28"/>
          <w:szCs w:val="28"/>
        </w:rPr>
        <w:t xml:space="preserve"> по спортивному туризму на пешеходных дистанциях.</w:t>
      </w:r>
    </w:p>
    <w:p w14:paraId="7A28E484" w14:textId="77777777" w:rsidR="00223DFA" w:rsidRPr="00547A3A" w:rsidRDefault="00223DFA" w:rsidP="00223DFA">
      <w:pPr>
        <w:pStyle w:val="a3"/>
        <w:kinsoku w:val="0"/>
        <w:overflowPunct w:val="0"/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14:paraId="0DD38681" w14:textId="77777777" w:rsidR="00223DFA" w:rsidRPr="00547A3A" w:rsidRDefault="00223DFA" w:rsidP="00223DFA">
      <w:pPr>
        <w:jc w:val="center"/>
        <w:rPr>
          <w:spacing w:val="-15"/>
          <w:sz w:val="28"/>
          <w:szCs w:val="28"/>
        </w:rPr>
      </w:pPr>
      <w:r w:rsidRPr="00547A3A">
        <w:rPr>
          <w:spacing w:val="-15"/>
          <w:sz w:val="28"/>
          <w:szCs w:val="28"/>
        </w:rPr>
        <w:t>УСЛОВИЯ СОРЕВНОВАНИЙ В ДИСЦИПЛИНЕ</w:t>
      </w:r>
    </w:p>
    <w:p w14:paraId="06DBC1BB" w14:textId="77777777" w:rsidR="00223DFA" w:rsidRPr="00547A3A" w:rsidRDefault="00223DFA" w:rsidP="00223DFA">
      <w:pPr>
        <w:jc w:val="center"/>
        <w:rPr>
          <w:spacing w:val="-15"/>
          <w:sz w:val="28"/>
          <w:szCs w:val="28"/>
        </w:rPr>
      </w:pPr>
      <w:r w:rsidRPr="00547A3A">
        <w:rPr>
          <w:spacing w:val="-15"/>
          <w:sz w:val="28"/>
          <w:szCs w:val="28"/>
        </w:rPr>
        <w:t>«ДИСТАНЦИЯ – ПЕШЕХОДНАЯ</w:t>
      </w:r>
      <w:r w:rsidR="000D5385">
        <w:rPr>
          <w:spacing w:val="-15"/>
          <w:sz w:val="28"/>
          <w:szCs w:val="28"/>
        </w:rPr>
        <w:t xml:space="preserve"> - СВЯЗКА</w:t>
      </w:r>
      <w:r w:rsidRPr="00547A3A">
        <w:rPr>
          <w:spacing w:val="-15"/>
          <w:sz w:val="28"/>
          <w:szCs w:val="28"/>
        </w:rPr>
        <w:t>»</w:t>
      </w:r>
    </w:p>
    <w:p w14:paraId="37A3E59F" w14:textId="77777777" w:rsidR="00223DFA" w:rsidRPr="00547A3A" w:rsidRDefault="00223DFA" w:rsidP="00223DFA">
      <w:pPr>
        <w:jc w:val="center"/>
        <w:rPr>
          <w:b/>
          <w:bCs/>
          <w:spacing w:val="-1"/>
          <w:sz w:val="28"/>
          <w:szCs w:val="28"/>
        </w:rPr>
      </w:pPr>
      <w:r w:rsidRPr="00547A3A">
        <w:rPr>
          <w:b/>
          <w:bCs/>
          <w:spacing w:val="-1"/>
          <w:sz w:val="28"/>
          <w:szCs w:val="28"/>
        </w:rPr>
        <w:t>3 класса</w:t>
      </w:r>
    </w:p>
    <w:p w14:paraId="25ACD191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547A3A">
        <w:rPr>
          <w:rFonts w:ascii="Times New Roman" w:hAnsi="Times New Roman" w:cs="Times New Roman"/>
          <w:bCs/>
          <w:sz w:val="28"/>
          <w:szCs w:val="28"/>
        </w:rPr>
        <w:t>Количество технических этапов: 5</w:t>
      </w:r>
    </w:p>
    <w:p w14:paraId="71F0621E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547A3A">
        <w:rPr>
          <w:rFonts w:ascii="Times New Roman" w:hAnsi="Times New Roman" w:cs="Times New Roman"/>
          <w:bCs/>
          <w:sz w:val="28"/>
          <w:szCs w:val="28"/>
        </w:rPr>
        <w:t>Длина дистанции: 1,3 км.</w:t>
      </w:r>
    </w:p>
    <w:p w14:paraId="2DF10CD0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547A3A">
        <w:rPr>
          <w:rFonts w:ascii="Times New Roman" w:hAnsi="Times New Roman" w:cs="Times New Roman"/>
          <w:bCs/>
          <w:sz w:val="28"/>
          <w:szCs w:val="28"/>
        </w:rPr>
        <w:t>Общее контрольное время: 30 мин.</w:t>
      </w:r>
    </w:p>
    <w:p w14:paraId="13856168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7EF67E16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547A3A">
        <w:rPr>
          <w:rFonts w:ascii="Times New Roman" w:hAnsi="Times New Roman" w:cs="Times New Roman"/>
          <w:b/>
          <w:bCs/>
          <w:spacing w:val="-1"/>
          <w:sz w:val="28"/>
          <w:szCs w:val="28"/>
        </w:rPr>
        <w:t>ПЕРЕЧЕНЬ</w:t>
      </w:r>
      <w:r w:rsidRPr="00547A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b/>
          <w:bCs/>
          <w:spacing w:val="-1"/>
          <w:sz w:val="28"/>
          <w:szCs w:val="28"/>
        </w:rPr>
        <w:t>ЭТАПОВ,</w:t>
      </w:r>
      <w:r w:rsidRPr="00547A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b/>
          <w:bCs/>
          <w:spacing w:val="-1"/>
          <w:sz w:val="28"/>
          <w:szCs w:val="28"/>
        </w:rPr>
        <w:t>ПАРАМЕТРЫ,</w:t>
      </w:r>
      <w:r w:rsidRPr="00547A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b/>
          <w:bCs/>
          <w:spacing w:val="-1"/>
          <w:sz w:val="28"/>
          <w:szCs w:val="28"/>
        </w:rPr>
        <w:t>ОБОРУДОВАНИЕ</w:t>
      </w:r>
      <w:r w:rsidRPr="00547A3A">
        <w:rPr>
          <w:rFonts w:ascii="Times New Roman" w:hAnsi="Times New Roman" w:cs="Times New Roman"/>
          <w:b/>
          <w:bCs/>
          <w:sz w:val="28"/>
          <w:szCs w:val="28"/>
        </w:rPr>
        <w:t xml:space="preserve"> И УСЛОВИЯ </w:t>
      </w:r>
      <w:r w:rsidRPr="00547A3A">
        <w:rPr>
          <w:rFonts w:ascii="Times New Roman" w:hAnsi="Times New Roman" w:cs="Times New Roman"/>
          <w:b/>
          <w:bCs/>
          <w:spacing w:val="-1"/>
          <w:sz w:val="28"/>
          <w:szCs w:val="28"/>
        </w:rPr>
        <w:t>ПРОХОЖДЕНИЯ</w:t>
      </w:r>
    </w:p>
    <w:p w14:paraId="515011BF" w14:textId="77777777" w:rsidR="00223DFA" w:rsidRPr="00547A3A" w:rsidRDefault="00223DFA" w:rsidP="00223DFA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2"/>
          <w:sz w:val="28"/>
          <w:szCs w:val="28"/>
          <w:u w:val="thick"/>
        </w:rPr>
      </w:pPr>
      <w:r w:rsidRPr="00547A3A">
        <w:rPr>
          <w:rFonts w:ascii="Times New Roman" w:hAnsi="Times New Roman" w:cs="Times New Roman"/>
          <w:spacing w:val="-2"/>
          <w:sz w:val="28"/>
          <w:szCs w:val="28"/>
          <w:u w:val="thick"/>
        </w:rPr>
        <w:t>СТАРТ</w:t>
      </w:r>
    </w:p>
    <w:p w14:paraId="07C59AB1" w14:textId="77777777" w:rsidR="00223DFA" w:rsidRPr="00547A3A" w:rsidRDefault="00223DFA" w:rsidP="00223DFA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spacing w:val="-1"/>
          <w:sz w:val="28"/>
          <w:szCs w:val="28"/>
        </w:rPr>
        <w:t>Этап 1. Переправа по параллельным перилам.</w:t>
      </w:r>
    </w:p>
    <w:p w14:paraId="42CC24A9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spacing w:before="4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547A3A">
        <w:rPr>
          <w:rFonts w:ascii="Times New Roman" w:hAnsi="Times New Roman" w:cs="Times New Roman"/>
          <w:i/>
          <w:iCs/>
          <w:spacing w:val="-62"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i/>
          <w:iCs/>
          <w:sz w:val="28"/>
          <w:szCs w:val="28"/>
        </w:rPr>
        <w:t>Параметры этапа:</w:t>
      </w:r>
    </w:p>
    <w:p w14:paraId="2CA72F41" w14:textId="77777777" w:rsidR="00223DFA" w:rsidRPr="00547A3A" w:rsidRDefault="00223DFA" w:rsidP="00223DFA">
      <w:pPr>
        <w:pStyle w:val="a3"/>
        <w:tabs>
          <w:tab w:val="left" w:pos="142"/>
        </w:tabs>
        <w:kinsoku w:val="0"/>
        <w:overflowPunct w:val="0"/>
        <w:spacing w:before="10"/>
        <w:ind w:left="142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340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701"/>
      </w:tblGrid>
      <w:tr w:rsidR="00223DFA" w:rsidRPr="00547A3A" w14:paraId="5D51311B" w14:textId="77777777" w:rsidTr="005D0FAA">
        <w:trPr>
          <w:trHeight w:hRule="exact" w:val="45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8B82" w14:textId="77777777" w:rsidR="00223DFA" w:rsidRPr="00547A3A" w:rsidRDefault="00223DFA" w:rsidP="005D0FAA">
            <w:pPr>
              <w:pStyle w:val="TableParagraph"/>
              <w:tabs>
                <w:tab w:val="left" w:pos="0"/>
              </w:tabs>
              <w:kinsoku w:val="0"/>
              <w:overflowPunct w:val="0"/>
              <w:spacing w:before="34"/>
              <w:jc w:val="center"/>
              <w:rPr>
                <w:sz w:val="28"/>
                <w:szCs w:val="28"/>
              </w:rPr>
            </w:pPr>
            <w:r w:rsidRPr="00547A3A">
              <w:rPr>
                <w:spacing w:val="-1"/>
                <w:sz w:val="28"/>
                <w:szCs w:val="28"/>
              </w:rPr>
              <w:t>Длина</w:t>
            </w:r>
            <w:r w:rsidRPr="00547A3A">
              <w:rPr>
                <w:spacing w:val="1"/>
                <w:sz w:val="28"/>
                <w:szCs w:val="28"/>
              </w:rPr>
              <w:t xml:space="preserve"> </w:t>
            </w:r>
            <w:r w:rsidRPr="00547A3A">
              <w:rPr>
                <w:spacing w:val="-1"/>
                <w:sz w:val="28"/>
                <w:szCs w:val="28"/>
              </w:rPr>
              <w:t>этапа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0CB39" w14:textId="77777777" w:rsidR="00223DFA" w:rsidRPr="00547A3A" w:rsidRDefault="00223DFA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before="46"/>
              <w:ind w:left="142"/>
              <w:jc w:val="center"/>
              <w:rPr>
                <w:sz w:val="28"/>
                <w:szCs w:val="28"/>
              </w:rPr>
            </w:pPr>
            <w:r w:rsidRPr="00547A3A">
              <w:rPr>
                <w:spacing w:val="-1"/>
                <w:sz w:val="28"/>
                <w:szCs w:val="28"/>
              </w:rPr>
              <w:t>Крутизна</w:t>
            </w:r>
          </w:p>
        </w:tc>
      </w:tr>
      <w:tr w:rsidR="00223DFA" w:rsidRPr="00547A3A" w14:paraId="3DE10209" w14:textId="77777777" w:rsidTr="005D0FAA">
        <w:trPr>
          <w:trHeight w:hRule="exact" w:val="45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CC20" w14:textId="77777777" w:rsidR="00223DFA" w:rsidRPr="00547A3A" w:rsidRDefault="00223DFA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before="36"/>
              <w:ind w:left="142"/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15 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B002" w14:textId="77777777" w:rsidR="00223DFA" w:rsidRPr="00547A3A" w:rsidRDefault="00223DFA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before="36"/>
              <w:ind w:left="142"/>
              <w:jc w:val="center"/>
              <w:rPr>
                <w:sz w:val="28"/>
                <w:szCs w:val="28"/>
              </w:rPr>
            </w:pPr>
            <w:r w:rsidRPr="00547A3A">
              <w:rPr>
                <w:spacing w:val="-1"/>
                <w:sz w:val="28"/>
                <w:szCs w:val="28"/>
              </w:rPr>
              <w:t>0˚</w:t>
            </w:r>
          </w:p>
        </w:tc>
      </w:tr>
    </w:tbl>
    <w:p w14:paraId="7C17EDC8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spacing w:before="4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547A3A">
        <w:rPr>
          <w:rFonts w:ascii="Times New Roman" w:hAnsi="Times New Roman" w:cs="Times New Roman"/>
          <w:i/>
          <w:iCs/>
          <w:sz w:val="28"/>
          <w:szCs w:val="28"/>
        </w:rPr>
        <w:t>Оборудование этапа:</w:t>
      </w:r>
    </w:p>
    <w:p w14:paraId="3D09FBAE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47A3A">
        <w:rPr>
          <w:rFonts w:ascii="Times New Roman" w:hAnsi="Times New Roman" w:cs="Times New Roman"/>
          <w:sz w:val="28"/>
          <w:szCs w:val="28"/>
        </w:rPr>
        <w:t>ИС – ОЗ, судейские перила</w:t>
      </w:r>
    </w:p>
    <w:p w14:paraId="43091CF3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47A3A">
        <w:rPr>
          <w:rFonts w:ascii="Times New Roman" w:hAnsi="Times New Roman" w:cs="Times New Roman"/>
          <w:sz w:val="28"/>
          <w:szCs w:val="28"/>
        </w:rPr>
        <w:t>ЦС – ОЗ.</w:t>
      </w:r>
    </w:p>
    <w:p w14:paraId="4FA86ED8" w14:textId="77777777" w:rsidR="000D5385" w:rsidRDefault="00223DFA" w:rsidP="000D5385">
      <w:pPr>
        <w:pStyle w:val="a3"/>
        <w:tabs>
          <w:tab w:val="left" w:pos="0"/>
        </w:tabs>
        <w:kinsoku w:val="0"/>
        <w:overflowPunct w:val="0"/>
        <w:spacing w:before="37"/>
        <w:ind w:left="0"/>
        <w:jc w:val="both"/>
        <w:rPr>
          <w:rFonts w:ascii="Times New Roman" w:hAnsi="Times New Roman" w:cs="Times New Roman"/>
          <w:spacing w:val="-1"/>
          <w:sz w:val="28"/>
          <w:szCs w:val="28"/>
          <w:u w:val="none"/>
        </w:rPr>
      </w:pPr>
      <w:r w:rsidRPr="00547A3A">
        <w:rPr>
          <w:rFonts w:ascii="Times New Roman" w:hAnsi="Times New Roman" w:cs="Times New Roman"/>
          <w:i/>
          <w:iCs/>
          <w:sz w:val="28"/>
          <w:szCs w:val="28"/>
        </w:rPr>
        <w:t>Действия:</w:t>
      </w:r>
      <w:r w:rsidR="00C453CD" w:rsidRPr="00547A3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spacing w:val="-1"/>
          <w:sz w:val="28"/>
          <w:szCs w:val="28"/>
        </w:rPr>
        <w:t xml:space="preserve">Переправа по п. 7.8. </w:t>
      </w:r>
      <w:r w:rsidR="000D5385" w:rsidRPr="000D5385">
        <w:rPr>
          <w:rFonts w:ascii="Times New Roman" w:hAnsi="Times New Roman" w:cs="Times New Roman"/>
          <w:spacing w:val="-1"/>
          <w:sz w:val="28"/>
          <w:szCs w:val="28"/>
        </w:rPr>
        <w:t>с сопровождением по п. 7.7.</w:t>
      </w:r>
      <w:r w:rsidR="000D5385"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 </w:t>
      </w:r>
    </w:p>
    <w:p w14:paraId="0BB122C6" w14:textId="77777777" w:rsidR="00223DFA" w:rsidRPr="00547A3A" w:rsidRDefault="00223DFA" w:rsidP="00C453CD">
      <w:pPr>
        <w:pStyle w:val="a3"/>
        <w:tabs>
          <w:tab w:val="left" w:pos="0"/>
        </w:tabs>
        <w:kinsoku w:val="0"/>
        <w:overflowPunct w:val="0"/>
        <w:spacing w:before="37" w:line="276" w:lineRule="auto"/>
        <w:ind w:left="0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258FB24A" w14:textId="77777777" w:rsidR="00223DFA" w:rsidRPr="00547A3A" w:rsidRDefault="00223DFA" w:rsidP="00C453CD">
      <w:pPr>
        <w:pStyle w:val="a3"/>
        <w:tabs>
          <w:tab w:val="left" w:pos="0"/>
        </w:tabs>
        <w:kinsoku w:val="0"/>
        <w:overflowPunct w:val="0"/>
        <w:spacing w:line="244" w:lineRule="exact"/>
        <w:ind w:left="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i/>
          <w:iCs/>
          <w:sz w:val="28"/>
          <w:szCs w:val="28"/>
        </w:rPr>
        <w:t>Обратное движение:</w:t>
      </w:r>
      <w:r w:rsidR="00C453CD" w:rsidRPr="00547A3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spacing w:val="-1"/>
          <w:sz w:val="28"/>
          <w:szCs w:val="28"/>
        </w:rPr>
        <w:t>Переправа по п. 7.8.</w:t>
      </w:r>
      <w:r w:rsidR="000D538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0D5385" w:rsidRPr="000D5385">
        <w:rPr>
          <w:rFonts w:ascii="Times New Roman" w:hAnsi="Times New Roman" w:cs="Times New Roman"/>
          <w:spacing w:val="-1"/>
          <w:sz w:val="28"/>
          <w:szCs w:val="28"/>
        </w:rPr>
        <w:t>с сопровождением по п. 7.7.</w:t>
      </w:r>
      <w:r w:rsidR="000D5385"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 </w:t>
      </w:r>
      <w:r w:rsidRPr="00547A3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14:paraId="14B788BE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spacing w:before="37"/>
        <w:ind w:left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3DE953" wp14:editId="402D126F">
            <wp:extent cx="3533775" cy="2506866"/>
            <wp:effectExtent l="19050" t="0" r="952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7422" t="22533" r="20444" b="1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506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059BEA" w14:textId="77777777" w:rsidR="00223DFA" w:rsidRPr="00547A3A" w:rsidRDefault="00223DFA" w:rsidP="00223DFA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1"/>
          <w:sz w:val="28"/>
          <w:szCs w:val="28"/>
        </w:rPr>
      </w:pPr>
    </w:p>
    <w:p w14:paraId="523B575E" w14:textId="77777777" w:rsidR="00223DFA" w:rsidRPr="00547A3A" w:rsidRDefault="00223DFA" w:rsidP="00223DFA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spacing w:val="-1"/>
          <w:sz w:val="28"/>
          <w:szCs w:val="28"/>
        </w:rPr>
        <w:t>Этап 2. Навесная переправа.</w:t>
      </w:r>
    </w:p>
    <w:p w14:paraId="4993988D" w14:textId="77777777" w:rsidR="00223DFA" w:rsidRPr="00547A3A" w:rsidRDefault="00223DFA" w:rsidP="00547A3A">
      <w:pPr>
        <w:pStyle w:val="a3"/>
        <w:tabs>
          <w:tab w:val="left" w:pos="0"/>
        </w:tabs>
        <w:kinsoku w:val="0"/>
        <w:overflowPunct w:val="0"/>
        <w:spacing w:before="4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547A3A">
        <w:rPr>
          <w:rFonts w:ascii="Times New Roman" w:hAnsi="Times New Roman" w:cs="Times New Roman"/>
          <w:i/>
          <w:iCs/>
          <w:spacing w:val="-62"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i/>
          <w:iCs/>
          <w:sz w:val="28"/>
          <w:szCs w:val="28"/>
        </w:rPr>
        <w:t>Параметры этапа:</w:t>
      </w:r>
    </w:p>
    <w:tbl>
      <w:tblPr>
        <w:tblW w:w="340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701"/>
      </w:tblGrid>
      <w:tr w:rsidR="00223DFA" w:rsidRPr="00547A3A" w14:paraId="4A204F3E" w14:textId="77777777" w:rsidTr="005D0FAA">
        <w:trPr>
          <w:trHeight w:hRule="exact" w:val="45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0262D" w14:textId="77777777" w:rsidR="00223DFA" w:rsidRPr="00547A3A" w:rsidRDefault="00223DFA" w:rsidP="005D0FAA">
            <w:pPr>
              <w:pStyle w:val="TableParagraph"/>
              <w:tabs>
                <w:tab w:val="left" w:pos="0"/>
              </w:tabs>
              <w:kinsoku w:val="0"/>
              <w:overflowPunct w:val="0"/>
              <w:spacing w:line="252" w:lineRule="exact"/>
              <w:jc w:val="center"/>
              <w:rPr>
                <w:sz w:val="28"/>
                <w:szCs w:val="28"/>
              </w:rPr>
            </w:pPr>
            <w:r w:rsidRPr="00547A3A">
              <w:rPr>
                <w:spacing w:val="-1"/>
                <w:sz w:val="28"/>
                <w:szCs w:val="28"/>
              </w:rPr>
              <w:t>Длина</w:t>
            </w:r>
            <w:r w:rsidRPr="00547A3A">
              <w:rPr>
                <w:spacing w:val="1"/>
                <w:sz w:val="28"/>
                <w:szCs w:val="28"/>
              </w:rPr>
              <w:t xml:space="preserve"> </w:t>
            </w:r>
            <w:r w:rsidRPr="00547A3A">
              <w:rPr>
                <w:spacing w:val="-1"/>
                <w:sz w:val="28"/>
                <w:szCs w:val="28"/>
              </w:rPr>
              <w:t>этапа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554BB" w14:textId="77777777" w:rsidR="00223DFA" w:rsidRPr="00547A3A" w:rsidRDefault="00223DFA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line="252" w:lineRule="exact"/>
              <w:ind w:left="142"/>
              <w:jc w:val="center"/>
              <w:rPr>
                <w:sz w:val="28"/>
                <w:szCs w:val="28"/>
              </w:rPr>
            </w:pPr>
            <w:r w:rsidRPr="00547A3A">
              <w:rPr>
                <w:spacing w:val="-1"/>
                <w:sz w:val="28"/>
                <w:szCs w:val="28"/>
              </w:rPr>
              <w:t>Крутизна</w:t>
            </w:r>
          </w:p>
        </w:tc>
      </w:tr>
      <w:tr w:rsidR="00223DFA" w:rsidRPr="00547A3A" w14:paraId="134606EA" w14:textId="77777777" w:rsidTr="005D0FAA">
        <w:trPr>
          <w:trHeight w:hRule="exact" w:val="45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D809" w14:textId="77777777" w:rsidR="00223DFA" w:rsidRPr="00547A3A" w:rsidRDefault="00223DFA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line="250" w:lineRule="exact"/>
              <w:ind w:left="142"/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lastRenderedPageBreak/>
              <w:t>15 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8BB4B" w14:textId="77777777" w:rsidR="00223DFA" w:rsidRPr="00547A3A" w:rsidRDefault="00223DFA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line="250" w:lineRule="exact"/>
              <w:ind w:left="142"/>
              <w:jc w:val="center"/>
              <w:rPr>
                <w:sz w:val="28"/>
                <w:szCs w:val="28"/>
              </w:rPr>
            </w:pPr>
            <w:r w:rsidRPr="00547A3A">
              <w:rPr>
                <w:spacing w:val="-1"/>
                <w:sz w:val="28"/>
                <w:szCs w:val="28"/>
              </w:rPr>
              <w:t>0˚</w:t>
            </w:r>
          </w:p>
        </w:tc>
      </w:tr>
    </w:tbl>
    <w:p w14:paraId="0083EA3F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spacing w:before="4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547A3A">
        <w:rPr>
          <w:rFonts w:ascii="Times New Roman" w:hAnsi="Times New Roman" w:cs="Times New Roman"/>
          <w:i/>
          <w:iCs/>
          <w:spacing w:val="-62"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i/>
          <w:iCs/>
          <w:sz w:val="28"/>
          <w:szCs w:val="28"/>
        </w:rPr>
        <w:t>Оборудование этапа:</w:t>
      </w:r>
    </w:p>
    <w:p w14:paraId="5FBE1EF1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47A3A">
        <w:rPr>
          <w:rFonts w:ascii="Times New Roman" w:hAnsi="Times New Roman" w:cs="Times New Roman"/>
          <w:sz w:val="28"/>
          <w:szCs w:val="28"/>
        </w:rPr>
        <w:t>ИС – ОЗ, судейские двойные перила.</w:t>
      </w:r>
    </w:p>
    <w:p w14:paraId="1BB5FC44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47A3A">
        <w:rPr>
          <w:rFonts w:ascii="Times New Roman" w:hAnsi="Times New Roman" w:cs="Times New Roman"/>
          <w:sz w:val="28"/>
          <w:szCs w:val="28"/>
        </w:rPr>
        <w:t>ЦС – ОЗ.</w:t>
      </w:r>
    </w:p>
    <w:p w14:paraId="2F9B6D2F" w14:textId="77777777" w:rsidR="00223DFA" w:rsidRPr="00547A3A" w:rsidRDefault="00223DFA" w:rsidP="00C453CD">
      <w:pPr>
        <w:pStyle w:val="a3"/>
        <w:tabs>
          <w:tab w:val="left" w:pos="0"/>
        </w:tabs>
        <w:kinsoku w:val="0"/>
        <w:overflowPunct w:val="0"/>
        <w:spacing w:line="244" w:lineRule="exact"/>
        <w:ind w:left="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i/>
          <w:iCs/>
          <w:sz w:val="28"/>
          <w:szCs w:val="28"/>
        </w:rPr>
        <w:t>Действия:</w:t>
      </w:r>
      <w:r w:rsidR="00C453CD" w:rsidRPr="00547A3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spacing w:val="-1"/>
          <w:sz w:val="28"/>
          <w:szCs w:val="28"/>
        </w:rPr>
        <w:t xml:space="preserve">Переправа по п.7.9. </w:t>
      </w:r>
      <w:r w:rsidR="000D5385" w:rsidRPr="000D5385">
        <w:rPr>
          <w:rFonts w:ascii="Times New Roman" w:hAnsi="Times New Roman" w:cs="Times New Roman"/>
          <w:spacing w:val="-1"/>
          <w:sz w:val="28"/>
          <w:szCs w:val="28"/>
        </w:rPr>
        <w:t>с сопровождением по п. 7.7.</w:t>
      </w:r>
    </w:p>
    <w:p w14:paraId="78B86B8D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spacing w:line="244" w:lineRule="exact"/>
        <w:ind w:left="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i/>
          <w:iCs/>
          <w:sz w:val="28"/>
          <w:szCs w:val="28"/>
        </w:rPr>
        <w:t xml:space="preserve">Обратное движение:     </w:t>
      </w:r>
      <w:r w:rsidRPr="00547A3A">
        <w:rPr>
          <w:rFonts w:ascii="Times New Roman" w:hAnsi="Times New Roman" w:cs="Times New Roman"/>
          <w:spacing w:val="-1"/>
          <w:sz w:val="28"/>
          <w:szCs w:val="28"/>
        </w:rPr>
        <w:t>По п.7.9.</w:t>
      </w:r>
      <w:r w:rsidR="000D538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0D5385" w:rsidRPr="000D5385">
        <w:rPr>
          <w:rFonts w:ascii="Times New Roman" w:hAnsi="Times New Roman" w:cs="Times New Roman"/>
          <w:spacing w:val="-1"/>
          <w:sz w:val="28"/>
          <w:szCs w:val="28"/>
        </w:rPr>
        <w:t>с сопровождением по п. 7.7.</w:t>
      </w:r>
    </w:p>
    <w:p w14:paraId="56030B5D" w14:textId="77777777" w:rsidR="00223DFA" w:rsidRPr="00547A3A" w:rsidRDefault="00223DFA" w:rsidP="00223DFA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1"/>
          <w:sz w:val="28"/>
          <w:szCs w:val="28"/>
        </w:rPr>
      </w:pPr>
    </w:p>
    <w:p w14:paraId="4DD7D476" w14:textId="77777777" w:rsidR="00223DFA" w:rsidRPr="00547A3A" w:rsidRDefault="00223DFA" w:rsidP="00223DFA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28FAC7" wp14:editId="6B295E96">
            <wp:extent cx="3781425" cy="1943100"/>
            <wp:effectExtent l="19050" t="0" r="9525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3575" t="31975" r="15097" b="21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FE9F5C" w14:textId="77777777" w:rsidR="00223DFA" w:rsidRPr="00547A3A" w:rsidRDefault="00223DFA" w:rsidP="00223DFA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1"/>
          <w:sz w:val="28"/>
          <w:szCs w:val="28"/>
        </w:rPr>
      </w:pPr>
    </w:p>
    <w:p w14:paraId="22348D3A" w14:textId="77777777" w:rsidR="00223DFA" w:rsidRPr="00547A3A" w:rsidRDefault="00223DFA" w:rsidP="00223DFA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spacing w:val="-1"/>
          <w:sz w:val="28"/>
          <w:szCs w:val="28"/>
        </w:rPr>
        <w:t>Этап 3. Переправа по бревну.</w:t>
      </w:r>
    </w:p>
    <w:p w14:paraId="551AA6D6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spacing w:before="4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547A3A">
        <w:rPr>
          <w:rFonts w:ascii="Times New Roman" w:hAnsi="Times New Roman" w:cs="Times New Roman"/>
          <w:i/>
          <w:iCs/>
          <w:spacing w:val="-62"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i/>
          <w:iCs/>
          <w:sz w:val="28"/>
          <w:szCs w:val="28"/>
        </w:rPr>
        <w:t>Параметры этапа:</w:t>
      </w:r>
    </w:p>
    <w:p w14:paraId="7A7F457E" w14:textId="77777777" w:rsidR="00223DFA" w:rsidRPr="00547A3A" w:rsidRDefault="00223DFA" w:rsidP="00223DFA">
      <w:pPr>
        <w:pStyle w:val="a3"/>
        <w:tabs>
          <w:tab w:val="left" w:pos="142"/>
        </w:tabs>
        <w:kinsoku w:val="0"/>
        <w:overflowPunct w:val="0"/>
        <w:spacing w:before="10"/>
        <w:ind w:left="142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340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701"/>
      </w:tblGrid>
      <w:tr w:rsidR="00223DFA" w:rsidRPr="00547A3A" w14:paraId="1DDD73B3" w14:textId="77777777" w:rsidTr="005D0FAA">
        <w:trPr>
          <w:trHeight w:hRule="exact" w:val="45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9E63C" w14:textId="77777777" w:rsidR="00223DFA" w:rsidRPr="00547A3A" w:rsidRDefault="00223DFA" w:rsidP="005D0FAA">
            <w:pPr>
              <w:pStyle w:val="TableParagraph"/>
              <w:tabs>
                <w:tab w:val="left" w:pos="0"/>
              </w:tabs>
              <w:kinsoku w:val="0"/>
              <w:overflowPunct w:val="0"/>
              <w:spacing w:before="34"/>
              <w:jc w:val="center"/>
              <w:rPr>
                <w:sz w:val="28"/>
                <w:szCs w:val="28"/>
              </w:rPr>
            </w:pPr>
            <w:r w:rsidRPr="00547A3A">
              <w:rPr>
                <w:spacing w:val="-1"/>
                <w:sz w:val="28"/>
                <w:szCs w:val="28"/>
              </w:rPr>
              <w:t>Длина</w:t>
            </w:r>
            <w:r w:rsidRPr="00547A3A">
              <w:rPr>
                <w:spacing w:val="1"/>
                <w:sz w:val="28"/>
                <w:szCs w:val="28"/>
              </w:rPr>
              <w:t xml:space="preserve"> </w:t>
            </w:r>
            <w:r w:rsidRPr="00547A3A">
              <w:rPr>
                <w:spacing w:val="-1"/>
                <w:sz w:val="28"/>
                <w:szCs w:val="28"/>
              </w:rPr>
              <w:t>этапа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2888D" w14:textId="77777777" w:rsidR="00223DFA" w:rsidRPr="00547A3A" w:rsidRDefault="00223DFA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before="46"/>
              <w:ind w:left="142"/>
              <w:jc w:val="center"/>
              <w:rPr>
                <w:sz w:val="28"/>
                <w:szCs w:val="28"/>
              </w:rPr>
            </w:pPr>
            <w:r w:rsidRPr="00547A3A">
              <w:rPr>
                <w:spacing w:val="-1"/>
                <w:sz w:val="28"/>
                <w:szCs w:val="28"/>
              </w:rPr>
              <w:t>Крутизна</w:t>
            </w:r>
          </w:p>
        </w:tc>
      </w:tr>
      <w:tr w:rsidR="00223DFA" w:rsidRPr="00547A3A" w14:paraId="234237EE" w14:textId="77777777" w:rsidTr="005D0FAA">
        <w:trPr>
          <w:trHeight w:hRule="exact" w:val="45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51C6" w14:textId="77777777" w:rsidR="00223DFA" w:rsidRPr="00547A3A" w:rsidRDefault="00223DFA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before="36"/>
              <w:ind w:left="142"/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10 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F82B" w14:textId="77777777" w:rsidR="00223DFA" w:rsidRPr="00547A3A" w:rsidRDefault="00223DFA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before="36"/>
              <w:ind w:left="142"/>
              <w:jc w:val="center"/>
              <w:rPr>
                <w:sz w:val="28"/>
                <w:szCs w:val="28"/>
              </w:rPr>
            </w:pPr>
            <w:r w:rsidRPr="00547A3A">
              <w:rPr>
                <w:spacing w:val="-1"/>
                <w:sz w:val="28"/>
                <w:szCs w:val="28"/>
              </w:rPr>
              <w:t>0˚</w:t>
            </w:r>
          </w:p>
        </w:tc>
      </w:tr>
    </w:tbl>
    <w:p w14:paraId="3E6862AE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spacing w:before="4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547A3A">
        <w:rPr>
          <w:rFonts w:ascii="Times New Roman" w:hAnsi="Times New Roman" w:cs="Times New Roman"/>
          <w:i/>
          <w:iCs/>
          <w:sz w:val="28"/>
          <w:szCs w:val="28"/>
        </w:rPr>
        <w:t>Оборудование этапа:</w:t>
      </w:r>
    </w:p>
    <w:p w14:paraId="459E700C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47A3A">
        <w:rPr>
          <w:rFonts w:ascii="Times New Roman" w:hAnsi="Times New Roman" w:cs="Times New Roman"/>
          <w:sz w:val="28"/>
          <w:szCs w:val="28"/>
        </w:rPr>
        <w:t>ИС – БЗ, судейские перила, бревно</w:t>
      </w:r>
    </w:p>
    <w:p w14:paraId="6A3D5718" w14:textId="77777777" w:rsidR="00223DFA" w:rsidRPr="00547A3A" w:rsidRDefault="00223DFA" w:rsidP="00223DFA">
      <w:pPr>
        <w:pStyle w:val="a3"/>
        <w:tabs>
          <w:tab w:val="left" w:pos="0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47A3A">
        <w:rPr>
          <w:rFonts w:ascii="Times New Roman" w:hAnsi="Times New Roman" w:cs="Times New Roman"/>
          <w:sz w:val="28"/>
          <w:szCs w:val="28"/>
        </w:rPr>
        <w:t>ЦС – БЗ.</w:t>
      </w:r>
    </w:p>
    <w:p w14:paraId="4E4332A6" w14:textId="77777777" w:rsidR="00223DFA" w:rsidRPr="00547A3A" w:rsidRDefault="00223DFA" w:rsidP="00C453CD">
      <w:pPr>
        <w:pStyle w:val="a3"/>
        <w:tabs>
          <w:tab w:val="left" w:pos="0"/>
        </w:tabs>
        <w:kinsoku w:val="0"/>
        <w:overflowPunct w:val="0"/>
        <w:spacing w:before="37" w:line="276" w:lineRule="auto"/>
        <w:ind w:left="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i/>
          <w:iCs/>
          <w:sz w:val="28"/>
          <w:szCs w:val="28"/>
        </w:rPr>
        <w:t>Действия:</w:t>
      </w:r>
      <w:r w:rsidR="00C453CD" w:rsidRPr="00547A3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spacing w:val="-1"/>
          <w:sz w:val="28"/>
          <w:szCs w:val="28"/>
        </w:rPr>
        <w:t xml:space="preserve">Переправа по п. 7.8. </w:t>
      </w:r>
      <w:r w:rsidR="000D5385" w:rsidRPr="000D5385">
        <w:rPr>
          <w:rFonts w:ascii="Times New Roman" w:hAnsi="Times New Roman" w:cs="Times New Roman"/>
          <w:spacing w:val="-1"/>
          <w:sz w:val="28"/>
          <w:szCs w:val="28"/>
        </w:rPr>
        <w:t>с сопровождением по п. 7.7.</w:t>
      </w:r>
    </w:p>
    <w:p w14:paraId="02FAD89C" w14:textId="77777777" w:rsidR="00223DFA" w:rsidRPr="00547A3A" w:rsidRDefault="00223DFA" w:rsidP="00C453CD">
      <w:pPr>
        <w:pStyle w:val="a3"/>
        <w:tabs>
          <w:tab w:val="left" w:pos="0"/>
        </w:tabs>
        <w:kinsoku w:val="0"/>
        <w:overflowPunct w:val="0"/>
        <w:spacing w:line="244" w:lineRule="exact"/>
        <w:ind w:left="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i/>
          <w:iCs/>
          <w:sz w:val="28"/>
          <w:szCs w:val="28"/>
        </w:rPr>
        <w:t>Обратное движение:</w:t>
      </w:r>
      <w:r w:rsidR="00C453CD" w:rsidRPr="00547A3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47A3A">
        <w:rPr>
          <w:rFonts w:ascii="Times New Roman" w:hAnsi="Times New Roman" w:cs="Times New Roman"/>
          <w:spacing w:val="-1"/>
          <w:sz w:val="28"/>
          <w:szCs w:val="28"/>
        </w:rPr>
        <w:t xml:space="preserve">Переправа по п. 7.8. </w:t>
      </w:r>
      <w:r w:rsidR="000D5385" w:rsidRPr="000D5385">
        <w:rPr>
          <w:rFonts w:ascii="Times New Roman" w:hAnsi="Times New Roman" w:cs="Times New Roman"/>
          <w:spacing w:val="-1"/>
          <w:sz w:val="28"/>
          <w:szCs w:val="28"/>
        </w:rPr>
        <w:t>с сопровождением по п. 7.7.</w:t>
      </w:r>
    </w:p>
    <w:p w14:paraId="6C548507" w14:textId="77777777" w:rsidR="00223DFA" w:rsidRPr="00547A3A" w:rsidRDefault="00223DFA" w:rsidP="00223DFA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47A3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1E8679" wp14:editId="07198BAE">
            <wp:extent cx="3981450" cy="2113692"/>
            <wp:effectExtent l="1905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0556" t="24249" r="19290" b="28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113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804BC5" w14:textId="77777777" w:rsidR="00223DFA" w:rsidRPr="00547A3A" w:rsidRDefault="00223DFA" w:rsidP="00223DFA">
      <w:pPr>
        <w:pStyle w:val="2"/>
        <w:tabs>
          <w:tab w:val="left" w:pos="0"/>
        </w:tabs>
        <w:kinsoku w:val="0"/>
        <w:overflowPunct w:val="0"/>
        <w:rPr>
          <w:rFonts w:ascii="Times New Roman" w:hAnsi="Times New Roman" w:cs="Times New Roman"/>
          <w:spacing w:val="-1"/>
          <w:sz w:val="28"/>
          <w:szCs w:val="28"/>
        </w:rPr>
      </w:pPr>
    </w:p>
    <w:p w14:paraId="31E7701A" w14:textId="77777777" w:rsidR="00C453CD" w:rsidRPr="00547A3A" w:rsidRDefault="00C453CD" w:rsidP="00C453CD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spacing w:val="-1"/>
          <w:sz w:val="28"/>
          <w:szCs w:val="28"/>
        </w:rPr>
        <w:t>Блок этапов 4-5. Навесная переправа – Спуск по перилам.</w:t>
      </w:r>
    </w:p>
    <w:p w14:paraId="16C45D61" w14:textId="77777777" w:rsidR="000D5385" w:rsidRPr="00770491" w:rsidRDefault="000D5385" w:rsidP="000D5385">
      <w:pPr>
        <w:pStyle w:val="a3"/>
        <w:tabs>
          <w:tab w:val="left" w:pos="0"/>
        </w:tabs>
        <w:kinsoku w:val="0"/>
        <w:overflowPunct w:val="0"/>
        <w:spacing w:before="40"/>
        <w:ind w:left="0"/>
        <w:jc w:val="both"/>
        <w:rPr>
          <w:rFonts w:ascii="Times New Roman" w:hAnsi="Times New Roman" w:cs="Times New Roman"/>
          <w:spacing w:val="-1"/>
          <w:sz w:val="28"/>
          <w:szCs w:val="28"/>
          <w:u w:val="none"/>
        </w:rPr>
      </w:pPr>
      <w:r w:rsidRPr="00770491">
        <w:rPr>
          <w:rFonts w:ascii="Times New Roman" w:hAnsi="Times New Roman" w:cs="Times New Roman"/>
          <w:spacing w:val="-1"/>
          <w:sz w:val="28"/>
          <w:szCs w:val="28"/>
          <w:u w:val="none"/>
        </w:rPr>
        <w:t>Блок этапов следует проходить в следующем порядке:</w:t>
      </w:r>
    </w:p>
    <w:p w14:paraId="063F1F9B" w14:textId="77777777" w:rsidR="000D5385" w:rsidRDefault="000D5385" w:rsidP="000D5385">
      <w:pPr>
        <w:pStyle w:val="a3"/>
        <w:numPr>
          <w:ilvl w:val="2"/>
          <w:numId w:val="9"/>
        </w:numPr>
        <w:tabs>
          <w:tab w:val="left" w:pos="0"/>
          <w:tab w:val="left" w:pos="567"/>
        </w:tabs>
        <w:kinsoku w:val="0"/>
        <w:overflowPunct w:val="0"/>
        <w:spacing w:before="39"/>
        <w:ind w:left="851" w:hanging="851"/>
        <w:jc w:val="both"/>
        <w:rPr>
          <w:rFonts w:ascii="Times New Roman" w:hAnsi="Times New Roman" w:cs="Times New Roman"/>
          <w:spacing w:val="-1"/>
          <w:sz w:val="28"/>
          <w:szCs w:val="28"/>
          <w:u w:val="none"/>
        </w:rPr>
      </w:pPr>
      <w:r w:rsidRPr="00770491">
        <w:rPr>
          <w:rFonts w:ascii="Times New Roman" w:hAnsi="Times New Roman" w:cs="Times New Roman"/>
          <w:spacing w:val="-1"/>
          <w:sz w:val="28"/>
          <w:szCs w:val="28"/>
          <w:u w:val="none"/>
        </w:rPr>
        <w:t>участник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и</w:t>
      </w:r>
      <w:r w:rsidRPr="00770491"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восстанавливают судейские перила,</w:t>
      </w:r>
    </w:p>
    <w:p w14:paraId="3EAC3278" w14:textId="77777777" w:rsidR="000D5385" w:rsidRPr="00770491" w:rsidRDefault="000D5385" w:rsidP="000D5385">
      <w:pPr>
        <w:pStyle w:val="a3"/>
        <w:tabs>
          <w:tab w:val="left" w:pos="0"/>
          <w:tab w:val="left" w:pos="567"/>
        </w:tabs>
        <w:kinsoku w:val="0"/>
        <w:overflowPunct w:val="0"/>
        <w:spacing w:before="39"/>
        <w:ind w:left="851" w:hanging="851"/>
        <w:jc w:val="both"/>
        <w:rPr>
          <w:rFonts w:ascii="Times New Roman" w:hAnsi="Times New Roman" w:cs="Times New Roman"/>
          <w:spacing w:val="-1"/>
          <w:sz w:val="28"/>
          <w:szCs w:val="28"/>
          <w:u w:val="none"/>
        </w:rPr>
      </w:pP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участник </w:t>
      </w:r>
      <w:r w:rsidRPr="00770491">
        <w:rPr>
          <w:rFonts w:ascii="Times New Roman" w:hAnsi="Times New Roman" w:cs="Times New Roman"/>
          <w:spacing w:val="-1"/>
          <w:sz w:val="28"/>
          <w:szCs w:val="28"/>
          <w:u w:val="none"/>
        </w:rPr>
        <w:t>переправляется по навесной переправе до ТО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2</w:t>
      </w:r>
      <w:r w:rsidRPr="00770491"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 по условиям этапа 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4</w:t>
      </w:r>
      <w:r w:rsidRPr="00770491">
        <w:rPr>
          <w:rFonts w:ascii="Times New Roman" w:hAnsi="Times New Roman" w:cs="Times New Roman"/>
          <w:spacing w:val="-1"/>
          <w:sz w:val="28"/>
          <w:szCs w:val="28"/>
          <w:u w:val="none"/>
        </w:rPr>
        <w:t>;</w:t>
      </w:r>
    </w:p>
    <w:p w14:paraId="6F190DC7" w14:textId="77777777" w:rsidR="000D5385" w:rsidRPr="00770491" w:rsidRDefault="000D5385" w:rsidP="000D5385">
      <w:pPr>
        <w:pStyle w:val="a3"/>
        <w:numPr>
          <w:ilvl w:val="2"/>
          <w:numId w:val="9"/>
        </w:numPr>
        <w:tabs>
          <w:tab w:val="left" w:pos="0"/>
          <w:tab w:val="left" w:pos="567"/>
        </w:tabs>
        <w:kinsoku w:val="0"/>
        <w:overflowPunct w:val="0"/>
        <w:spacing w:before="39"/>
        <w:ind w:left="851" w:hanging="851"/>
        <w:jc w:val="both"/>
        <w:rPr>
          <w:rFonts w:ascii="Times New Roman" w:hAnsi="Times New Roman" w:cs="Times New Roman"/>
          <w:spacing w:val="-1"/>
          <w:sz w:val="28"/>
          <w:szCs w:val="28"/>
          <w:u w:val="none"/>
        </w:rPr>
      </w:pPr>
      <w:r w:rsidRPr="00770491">
        <w:rPr>
          <w:rFonts w:ascii="Times New Roman" w:hAnsi="Times New Roman" w:cs="Times New Roman"/>
          <w:spacing w:val="-1"/>
          <w:sz w:val="28"/>
          <w:szCs w:val="28"/>
          <w:u w:val="none"/>
        </w:rPr>
        <w:t>участник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и</w:t>
      </w:r>
      <w:r w:rsidRPr="00770491"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 спускается по вертикальным перилам по условиям этапа 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5</w:t>
      </w:r>
      <w:r w:rsidRPr="00770491">
        <w:rPr>
          <w:rFonts w:ascii="Times New Roman" w:hAnsi="Times New Roman" w:cs="Times New Roman"/>
          <w:spacing w:val="-1"/>
          <w:sz w:val="28"/>
          <w:szCs w:val="28"/>
          <w:u w:val="none"/>
        </w:rPr>
        <w:t>.</w:t>
      </w:r>
    </w:p>
    <w:p w14:paraId="2F328E45" w14:textId="77777777" w:rsidR="000D5385" w:rsidRPr="00770491" w:rsidRDefault="000D5385" w:rsidP="000D5385">
      <w:pPr>
        <w:pStyle w:val="a3"/>
        <w:tabs>
          <w:tab w:val="left" w:pos="0"/>
        </w:tabs>
        <w:kinsoku w:val="0"/>
        <w:overflowPunct w:val="0"/>
        <w:spacing w:before="40"/>
        <w:ind w:left="0"/>
        <w:jc w:val="both"/>
        <w:rPr>
          <w:rFonts w:ascii="Times New Roman" w:hAnsi="Times New Roman" w:cs="Times New Roman"/>
          <w:spacing w:val="-1"/>
          <w:sz w:val="28"/>
          <w:szCs w:val="28"/>
          <w:u w:val="none"/>
        </w:rPr>
      </w:pPr>
      <w:r w:rsidRPr="00770491"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Блок этапов проходится без потери </w:t>
      </w:r>
      <w:proofErr w:type="spellStart"/>
      <w:r w:rsidRPr="00770491">
        <w:rPr>
          <w:rFonts w:ascii="Times New Roman" w:hAnsi="Times New Roman" w:cs="Times New Roman"/>
          <w:spacing w:val="-1"/>
          <w:sz w:val="28"/>
          <w:szCs w:val="28"/>
          <w:u w:val="none"/>
        </w:rPr>
        <w:t>самостраховки</w:t>
      </w:r>
      <w:proofErr w:type="spellEnd"/>
      <w:r w:rsidRPr="00770491">
        <w:rPr>
          <w:rFonts w:ascii="Times New Roman" w:hAnsi="Times New Roman" w:cs="Times New Roman"/>
          <w:spacing w:val="-1"/>
          <w:sz w:val="28"/>
          <w:szCs w:val="28"/>
          <w:u w:val="none"/>
        </w:rPr>
        <w:t>.</w:t>
      </w:r>
    </w:p>
    <w:p w14:paraId="4188B406" w14:textId="77777777" w:rsidR="00C453CD" w:rsidRPr="00547A3A" w:rsidRDefault="00C453CD" w:rsidP="00C453CD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A103CC4" wp14:editId="5BF831FF">
            <wp:extent cx="5524500" cy="2985012"/>
            <wp:effectExtent l="19050" t="0" r="0" b="0"/>
            <wp:docPr id="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9590" t="30043" r="16183" b="18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985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6F248B" w14:textId="77777777" w:rsidR="00C453CD" w:rsidRPr="00547A3A" w:rsidRDefault="00C453CD" w:rsidP="00C453CD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1"/>
          <w:sz w:val="28"/>
          <w:szCs w:val="28"/>
        </w:rPr>
      </w:pPr>
    </w:p>
    <w:p w14:paraId="26D9C496" w14:textId="77777777" w:rsidR="000D5385" w:rsidRPr="00540952" w:rsidRDefault="000D5385" w:rsidP="000D5385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1"/>
          <w:sz w:val="28"/>
          <w:szCs w:val="28"/>
        </w:rPr>
      </w:pPr>
      <w:r w:rsidRPr="00540952">
        <w:rPr>
          <w:rFonts w:ascii="Times New Roman" w:hAnsi="Times New Roman" w:cs="Times New Roman"/>
          <w:spacing w:val="-1"/>
          <w:sz w:val="28"/>
          <w:szCs w:val="28"/>
        </w:rPr>
        <w:t xml:space="preserve">Этап </w:t>
      </w:r>
      <w:r>
        <w:rPr>
          <w:rFonts w:ascii="Times New Roman" w:hAnsi="Times New Roman" w:cs="Times New Roman"/>
          <w:spacing w:val="-1"/>
          <w:sz w:val="28"/>
          <w:szCs w:val="28"/>
        </w:rPr>
        <w:t>4</w:t>
      </w:r>
      <w:r w:rsidRPr="00540952">
        <w:rPr>
          <w:rFonts w:ascii="Times New Roman" w:hAnsi="Times New Roman" w:cs="Times New Roman"/>
          <w:spacing w:val="-1"/>
          <w:sz w:val="28"/>
          <w:szCs w:val="28"/>
        </w:rPr>
        <w:t>. Навесная переправа.</w:t>
      </w:r>
    </w:p>
    <w:p w14:paraId="0B576B0A" w14:textId="77777777" w:rsidR="000D5385" w:rsidRPr="001443E5" w:rsidRDefault="000D5385" w:rsidP="000D5385">
      <w:pPr>
        <w:pStyle w:val="a3"/>
        <w:tabs>
          <w:tab w:val="left" w:pos="0"/>
        </w:tabs>
        <w:kinsoku w:val="0"/>
        <w:overflowPunct w:val="0"/>
        <w:spacing w:before="4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i/>
          <w:iCs/>
          <w:spacing w:val="-62"/>
        </w:rPr>
        <w:t xml:space="preserve"> </w:t>
      </w:r>
      <w:r w:rsidRPr="001443E5">
        <w:rPr>
          <w:rFonts w:ascii="Times New Roman" w:hAnsi="Times New Roman" w:cs="Times New Roman"/>
          <w:i/>
          <w:iCs/>
          <w:sz w:val="24"/>
          <w:szCs w:val="24"/>
        </w:rPr>
        <w:t>Параметры этап</w:t>
      </w:r>
      <w:r>
        <w:rPr>
          <w:rFonts w:ascii="Times New Roman" w:hAnsi="Times New Roman" w:cs="Times New Roman"/>
          <w:i/>
          <w:iCs/>
          <w:sz w:val="24"/>
          <w:szCs w:val="24"/>
        </w:rPr>
        <w:t>а:</w:t>
      </w:r>
    </w:p>
    <w:p w14:paraId="33B2091E" w14:textId="77777777" w:rsidR="000D5385" w:rsidRDefault="000D5385" w:rsidP="000D5385">
      <w:pPr>
        <w:pStyle w:val="a3"/>
        <w:tabs>
          <w:tab w:val="left" w:pos="142"/>
        </w:tabs>
        <w:kinsoku w:val="0"/>
        <w:overflowPunct w:val="0"/>
        <w:spacing w:before="10"/>
        <w:ind w:left="142"/>
        <w:rPr>
          <w:i/>
          <w:iCs/>
          <w:sz w:val="3"/>
          <w:szCs w:val="3"/>
          <w:u w:val="none"/>
        </w:rPr>
      </w:pPr>
    </w:p>
    <w:tbl>
      <w:tblPr>
        <w:tblW w:w="340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701"/>
      </w:tblGrid>
      <w:tr w:rsidR="000D5385" w:rsidRPr="00E03804" w14:paraId="281BDDD1" w14:textId="77777777" w:rsidTr="005D0FAA">
        <w:trPr>
          <w:trHeight w:hRule="exact" w:val="45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49D5D" w14:textId="77777777" w:rsidR="000D5385" w:rsidRPr="00E03804" w:rsidRDefault="000D5385" w:rsidP="005D0FAA">
            <w:pPr>
              <w:pStyle w:val="TableParagraph"/>
              <w:tabs>
                <w:tab w:val="left" w:pos="0"/>
              </w:tabs>
              <w:kinsoku w:val="0"/>
              <w:overflowPunct w:val="0"/>
              <w:spacing w:line="252" w:lineRule="exact"/>
              <w:jc w:val="center"/>
            </w:pPr>
            <w:r w:rsidRPr="00E03804">
              <w:rPr>
                <w:spacing w:val="-1"/>
              </w:rPr>
              <w:t>Длина</w:t>
            </w:r>
            <w:r w:rsidRPr="00E03804">
              <w:rPr>
                <w:spacing w:val="1"/>
              </w:rPr>
              <w:t xml:space="preserve"> </w:t>
            </w:r>
            <w:r w:rsidRPr="00E03804">
              <w:rPr>
                <w:spacing w:val="-1"/>
              </w:rPr>
              <w:t>этапа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5CDFB" w14:textId="77777777" w:rsidR="000D5385" w:rsidRPr="00E03804" w:rsidRDefault="000D5385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line="252" w:lineRule="exact"/>
              <w:ind w:left="142"/>
              <w:jc w:val="center"/>
            </w:pPr>
            <w:r w:rsidRPr="00E03804">
              <w:rPr>
                <w:spacing w:val="-1"/>
              </w:rPr>
              <w:t>Крутизна</w:t>
            </w:r>
          </w:p>
        </w:tc>
      </w:tr>
      <w:tr w:rsidR="000D5385" w:rsidRPr="00E03804" w14:paraId="6DBF7A71" w14:textId="77777777" w:rsidTr="005D0FAA">
        <w:trPr>
          <w:trHeight w:hRule="exact" w:val="45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96747" w14:textId="77777777" w:rsidR="000D5385" w:rsidRPr="00E03804" w:rsidRDefault="000D5385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line="250" w:lineRule="exact"/>
              <w:ind w:left="142"/>
              <w:jc w:val="center"/>
              <w:rPr>
                <w:sz w:val="28"/>
                <w:szCs w:val="28"/>
              </w:rPr>
            </w:pPr>
            <w:r w:rsidRPr="00E038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E03804">
              <w:rPr>
                <w:sz w:val="28"/>
                <w:szCs w:val="28"/>
              </w:rPr>
              <w:t xml:space="preserve"> 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EC27" w14:textId="77777777" w:rsidR="000D5385" w:rsidRPr="00E03804" w:rsidRDefault="000D5385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line="250" w:lineRule="exact"/>
              <w:ind w:left="142"/>
              <w:jc w:val="center"/>
              <w:rPr>
                <w:sz w:val="28"/>
                <w:szCs w:val="28"/>
              </w:rPr>
            </w:pPr>
            <w:r w:rsidRPr="00E03804">
              <w:rPr>
                <w:spacing w:val="-1"/>
                <w:sz w:val="28"/>
                <w:szCs w:val="28"/>
              </w:rPr>
              <w:t>1</w:t>
            </w:r>
            <w:r>
              <w:rPr>
                <w:spacing w:val="-1"/>
                <w:sz w:val="28"/>
                <w:szCs w:val="28"/>
              </w:rPr>
              <w:t>7</w:t>
            </w:r>
            <w:r w:rsidRPr="00E03804">
              <w:rPr>
                <w:spacing w:val="-1"/>
                <w:sz w:val="28"/>
                <w:szCs w:val="28"/>
              </w:rPr>
              <w:t>˚</w:t>
            </w:r>
          </w:p>
        </w:tc>
      </w:tr>
    </w:tbl>
    <w:p w14:paraId="65C93F01" w14:textId="77777777" w:rsidR="000D5385" w:rsidRPr="00FE4CBC" w:rsidRDefault="000D5385" w:rsidP="000D5385">
      <w:pPr>
        <w:pStyle w:val="a3"/>
        <w:tabs>
          <w:tab w:val="left" w:pos="0"/>
        </w:tabs>
        <w:kinsoku w:val="0"/>
        <w:overflowPunct w:val="0"/>
        <w:spacing w:before="4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i/>
          <w:iCs/>
          <w:spacing w:val="-62"/>
        </w:rPr>
        <w:t xml:space="preserve"> </w:t>
      </w:r>
      <w:r w:rsidRPr="00FE4CBC">
        <w:rPr>
          <w:rFonts w:ascii="Times New Roman" w:hAnsi="Times New Roman" w:cs="Times New Roman"/>
          <w:i/>
          <w:iCs/>
          <w:sz w:val="24"/>
          <w:szCs w:val="24"/>
        </w:rPr>
        <w:t>Оборудование этапа:</w:t>
      </w:r>
    </w:p>
    <w:p w14:paraId="7482F03D" w14:textId="77777777" w:rsidR="000D5385" w:rsidRPr="00920360" w:rsidRDefault="000D5385" w:rsidP="000D5385">
      <w:pPr>
        <w:pStyle w:val="a3"/>
        <w:tabs>
          <w:tab w:val="left" w:pos="0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920360">
        <w:rPr>
          <w:rFonts w:ascii="Times New Roman" w:hAnsi="Times New Roman" w:cs="Times New Roman"/>
          <w:sz w:val="28"/>
          <w:szCs w:val="28"/>
          <w:u w:val="none"/>
        </w:rPr>
        <w:t xml:space="preserve">ИС – БЗ, судейские 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двойные </w:t>
      </w:r>
      <w:r w:rsidRPr="00920360">
        <w:rPr>
          <w:rFonts w:ascii="Times New Roman" w:hAnsi="Times New Roman" w:cs="Times New Roman"/>
          <w:sz w:val="28"/>
          <w:szCs w:val="28"/>
          <w:u w:val="none"/>
        </w:rPr>
        <w:t>перила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 для восстановления</w:t>
      </w:r>
      <w:r w:rsidRPr="00920360">
        <w:rPr>
          <w:rFonts w:ascii="Times New Roman" w:hAnsi="Times New Roman" w:cs="Times New Roman"/>
          <w:sz w:val="28"/>
          <w:szCs w:val="28"/>
          <w:u w:val="none"/>
        </w:rPr>
        <w:t>.</w:t>
      </w:r>
    </w:p>
    <w:p w14:paraId="5E473D0F" w14:textId="6CF08F74" w:rsidR="000D5385" w:rsidRPr="00920360" w:rsidRDefault="000D5385" w:rsidP="000D5385">
      <w:pPr>
        <w:pStyle w:val="a3"/>
        <w:tabs>
          <w:tab w:val="left" w:pos="0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920360">
        <w:rPr>
          <w:rFonts w:ascii="Times New Roman" w:hAnsi="Times New Roman" w:cs="Times New Roman"/>
          <w:sz w:val="28"/>
          <w:szCs w:val="28"/>
          <w:u w:val="none"/>
        </w:rPr>
        <w:t>ЦС – ОЗ. ТО</w:t>
      </w:r>
      <w:r>
        <w:rPr>
          <w:rFonts w:ascii="Times New Roman" w:hAnsi="Times New Roman" w:cs="Times New Roman"/>
          <w:sz w:val="28"/>
          <w:szCs w:val="28"/>
          <w:u w:val="none"/>
        </w:rPr>
        <w:t>2</w:t>
      </w:r>
      <w:r w:rsidRPr="00920360">
        <w:rPr>
          <w:rFonts w:ascii="Times New Roman" w:hAnsi="Times New Roman" w:cs="Times New Roman"/>
          <w:sz w:val="28"/>
          <w:szCs w:val="28"/>
          <w:u w:val="none"/>
        </w:rPr>
        <w:t xml:space="preserve"> – </w:t>
      </w:r>
      <w:r w:rsidR="004808E5">
        <w:rPr>
          <w:rFonts w:ascii="Times New Roman" w:hAnsi="Times New Roman" w:cs="Times New Roman"/>
          <w:sz w:val="28"/>
          <w:szCs w:val="28"/>
          <w:u w:val="none"/>
        </w:rPr>
        <w:t>3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 неразъемных </w:t>
      </w:r>
      <w:r w:rsidRPr="00920360">
        <w:rPr>
          <w:rFonts w:ascii="Times New Roman" w:hAnsi="Times New Roman" w:cs="Times New Roman"/>
          <w:sz w:val="28"/>
          <w:szCs w:val="28"/>
          <w:u w:val="none"/>
        </w:rPr>
        <w:t>судейски</w:t>
      </w:r>
      <w:r>
        <w:rPr>
          <w:rFonts w:ascii="Times New Roman" w:hAnsi="Times New Roman" w:cs="Times New Roman"/>
          <w:sz w:val="28"/>
          <w:szCs w:val="28"/>
          <w:u w:val="none"/>
        </w:rPr>
        <w:t>х</w:t>
      </w:r>
      <w:r w:rsidRPr="00920360">
        <w:rPr>
          <w:rFonts w:ascii="Times New Roman" w:hAnsi="Times New Roman" w:cs="Times New Roman"/>
          <w:sz w:val="28"/>
          <w:szCs w:val="28"/>
          <w:u w:val="none"/>
        </w:rPr>
        <w:t xml:space="preserve"> карабин</w:t>
      </w:r>
      <w:r>
        <w:rPr>
          <w:rFonts w:ascii="Times New Roman" w:hAnsi="Times New Roman" w:cs="Times New Roman"/>
          <w:sz w:val="28"/>
          <w:szCs w:val="28"/>
          <w:u w:val="none"/>
        </w:rPr>
        <w:t>а</w:t>
      </w:r>
      <w:r w:rsidRPr="00920360">
        <w:rPr>
          <w:rFonts w:ascii="Times New Roman" w:hAnsi="Times New Roman" w:cs="Times New Roman"/>
          <w:sz w:val="28"/>
          <w:szCs w:val="28"/>
          <w:u w:val="none"/>
        </w:rPr>
        <w:t>.</w:t>
      </w:r>
    </w:p>
    <w:p w14:paraId="6DFE4DAD" w14:textId="77777777" w:rsidR="000D5385" w:rsidRDefault="000D5385" w:rsidP="000D5385">
      <w:pPr>
        <w:pStyle w:val="a3"/>
        <w:tabs>
          <w:tab w:val="left" w:pos="0"/>
        </w:tabs>
        <w:kinsoku w:val="0"/>
        <w:overflowPunct w:val="0"/>
        <w:spacing w:line="244" w:lineRule="exact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0360">
        <w:rPr>
          <w:rFonts w:ascii="Times New Roman" w:hAnsi="Times New Roman" w:cs="Times New Roman"/>
          <w:i/>
          <w:iCs/>
          <w:sz w:val="24"/>
          <w:szCs w:val="24"/>
        </w:rPr>
        <w:t>Действия:</w:t>
      </w:r>
    </w:p>
    <w:p w14:paraId="4FF6CEE6" w14:textId="77777777" w:rsidR="000D5385" w:rsidRPr="00920360" w:rsidRDefault="000D5385" w:rsidP="000D5385">
      <w:pPr>
        <w:pStyle w:val="a3"/>
        <w:tabs>
          <w:tab w:val="left" w:pos="0"/>
        </w:tabs>
        <w:kinsoku w:val="0"/>
        <w:overflowPunct w:val="0"/>
        <w:spacing w:before="37"/>
        <w:ind w:left="0"/>
        <w:jc w:val="both"/>
        <w:rPr>
          <w:rFonts w:ascii="Times New Roman" w:hAnsi="Times New Roman" w:cs="Times New Roman"/>
          <w:spacing w:val="-1"/>
          <w:sz w:val="28"/>
          <w:szCs w:val="28"/>
          <w:u w:val="none"/>
        </w:rPr>
      </w:pP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Переправа</w:t>
      </w:r>
      <w:r w:rsidRPr="00920360"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 по п.7.9.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 (1 Участник поднимается по навесной переправе с сопровождением до ТО2 и становится на </w:t>
      </w:r>
      <w:proofErr w:type="spellStart"/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самостраховку</w:t>
      </w:r>
      <w:proofErr w:type="spellEnd"/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, организует ВКС)</w:t>
      </w:r>
    </w:p>
    <w:p w14:paraId="4A6C1A81" w14:textId="77777777" w:rsidR="000D5385" w:rsidRDefault="000D5385" w:rsidP="000D5385">
      <w:pPr>
        <w:pStyle w:val="a3"/>
        <w:tabs>
          <w:tab w:val="left" w:pos="0"/>
        </w:tabs>
        <w:kinsoku w:val="0"/>
        <w:overflowPunct w:val="0"/>
        <w:spacing w:line="244" w:lineRule="exact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Обратное движение</w:t>
      </w:r>
      <w:r w:rsidRPr="00920360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3041B59C" w14:textId="77777777" w:rsidR="000D5385" w:rsidRPr="00920360" w:rsidRDefault="000D5385" w:rsidP="000D5385">
      <w:pPr>
        <w:pStyle w:val="a3"/>
        <w:tabs>
          <w:tab w:val="left" w:pos="0"/>
        </w:tabs>
        <w:kinsoku w:val="0"/>
        <w:overflowPunct w:val="0"/>
        <w:spacing w:before="37"/>
        <w:ind w:left="0"/>
        <w:jc w:val="both"/>
        <w:rPr>
          <w:rFonts w:ascii="Times New Roman" w:hAnsi="Times New Roman" w:cs="Times New Roman"/>
          <w:spacing w:val="-1"/>
          <w:sz w:val="28"/>
          <w:szCs w:val="28"/>
          <w:u w:val="none"/>
        </w:rPr>
      </w:pP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П</w:t>
      </w:r>
      <w:r w:rsidRPr="00920360">
        <w:rPr>
          <w:rFonts w:ascii="Times New Roman" w:hAnsi="Times New Roman" w:cs="Times New Roman"/>
          <w:spacing w:val="-1"/>
          <w:sz w:val="28"/>
          <w:szCs w:val="28"/>
          <w:u w:val="none"/>
        </w:rPr>
        <w:t>о п.7.9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 ногами вперёд</w:t>
      </w:r>
      <w:r w:rsidRPr="00920360">
        <w:rPr>
          <w:rFonts w:ascii="Times New Roman" w:hAnsi="Times New Roman" w:cs="Times New Roman"/>
          <w:spacing w:val="-1"/>
          <w:sz w:val="28"/>
          <w:szCs w:val="28"/>
          <w:u w:val="none"/>
        </w:rPr>
        <w:t>.</w:t>
      </w:r>
    </w:p>
    <w:p w14:paraId="63E0E6FB" w14:textId="77777777" w:rsidR="000D5385" w:rsidRDefault="000D5385" w:rsidP="000D5385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1"/>
          <w:sz w:val="28"/>
          <w:szCs w:val="28"/>
        </w:rPr>
      </w:pPr>
    </w:p>
    <w:p w14:paraId="460A05B2" w14:textId="77777777" w:rsidR="000D5385" w:rsidRPr="00540952" w:rsidRDefault="000D5385" w:rsidP="000D5385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spacing w:val="-1"/>
          <w:sz w:val="28"/>
          <w:szCs w:val="28"/>
        </w:rPr>
      </w:pPr>
      <w:r w:rsidRPr="00540952">
        <w:rPr>
          <w:rFonts w:ascii="Times New Roman" w:hAnsi="Times New Roman" w:cs="Times New Roman"/>
          <w:spacing w:val="-1"/>
          <w:sz w:val="28"/>
          <w:szCs w:val="28"/>
        </w:rPr>
        <w:t xml:space="preserve">Этап </w:t>
      </w:r>
      <w:r>
        <w:rPr>
          <w:rFonts w:ascii="Times New Roman" w:hAnsi="Times New Roman" w:cs="Times New Roman"/>
          <w:spacing w:val="-1"/>
          <w:sz w:val="28"/>
          <w:szCs w:val="28"/>
        </w:rPr>
        <w:t>5</w:t>
      </w:r>
      <w:r w:rsidRPr="00540952">
        <w:rPr>
          <w:rFonts w:ascii="Times New Roman" w:hAnsi="Times New Roman" w:cs="Times New Roman"/>
          <w:spacing w:val="-1"/>
          <w:sz w:val="28"/>
          <w:szCs w:val="28"/>
        </w:rPr>
        <w:t>. Спуск по перилам.</w:t>
      </w:r>
    </w:p>
    <w:p w14:paraId="098967B1" w14:textId="77777777" w:rsidR="000D5385" w:rsidRPr="00920360" w:rsidRDefault="000D5385" w:rsidP="000D5385">
      <w:pPr>
        <w:pStyle w:val="a3"/>
        <w:tabs>
          <w:tab w:val="left" w:pos="0"/>
        </w:tabs>
        <w:kinsoku w:val="0"/>
        <w:overflowPunct w:val="0"/>
        <w:spacing w:before="4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i/>
          <w:iCs/>
          <w:spacing w:val="-62"/>
        </w:rPr>
        <w:t xml:space="preserve"> </w:t>
      </w:r>
      <w:r w:rsidRPr="00920360">
        <w:rPr>
          <w:rFonts w:ascii="Times New Roman" w:hAnsi="Times New Roman" w:cs="Times New Roman"/>
          <w:i/>
          <w:iCs/>
          <w:sz w:val="24"/>
          <w:szCs w:val="24"/>
        </w:rPr>
        <w:t>Параметры этапа:</w:t>
      </w:r>
    </w:p>
    <w:p w14:paraId="775BA599" w14:textId="77777777" w:rsidR="000D5385" w:rsidRPr="000B5848" w:rsidRDefault="000D5385" w:rsidP="000D5385">
      <w:pPr>
        <w:pStyle w:val="a3"/>
        <w:tabs>
          <w:tab w:val="left" w:pos="142"/>
        </w:tabs>
        <w:kinsoku w:val="0"/>
        <w:overflowPunct w:val="0"/>
        <w:spacing w:before="10"/>
        <w:ind w:left="142"/>
        <w:rPr>
          <w:i/>
          <w:iCs/>
          <w:sz w:val="3"/>
          <w:szCs w:val="3"/>
        </w:rPr>
      </w:pPr>
    </w:p>
    <w:tbl>
      <w:tblPr>
        <w:tblW w:w="340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701"/>
      </w:tblGrid>
      <w:tr w:rsidR="000D5385" w14:paraId="0C023D97" w14:textId="77777777" w:rsidTr="005D0FAA">
        <w:trPr>
          <w:trHeight w:hRule="exact" w:val="45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CD68C" w14:textId="77777777" w:rsidR="000D5385" w:rsidRPr="00920360" w:rsidRDefault="000D5385" w:rsidP="005D0FAA">
            <w:pPr>
              <w:pStyle w:val="TableParagraph"/>
              <w:tabs>
                <w:tab w:val="left" w:pos="0"/>
              </w:tabs>
              <w:kinsoku w:val="0"/>
              <w:overflowPunct w:val="0"/>
              <w:spacing w:before="34"/>
              <w:jc w:val="center"/>
            </w:pPr>
            <w:r w:rsidRPr="00920360">
              <w:rPr>
                <w:spacing w:val="-1"/>
              </w:rPr>
              <w:t>Длина</w:t>
            </w:r>
            <w:r w:rsidRPr="00920360">
              <w:rPr>
                <w:spacing w:val="1"/>
              </w:rPr>
              <w:t xml:space="preserve"> </w:t>
            </w:r>
            <w:r w:rsidRPr="00920360">
              <w:rPr>
                <w:spacing w:val="-1"/>
              </w:rPr>
              <w:t>этапа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F64FE" w14:textId="77777777" w:rsidR="000D5385" w:rsidRPr="00920360" w:rsidRDefault="000D5385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before="46"/>
              <w:ind w:left="142"/>
              <w:jc w:val="center"/>
            </w:pPr>
            <w:r w:rsidRPr="00920360">
              <w:rPr>
                <w:spacing w:val="-1"/>
              </w:rPr>
              <w:t>Крутизна</w:t>
            </w:r>
          </w:p>
        </w:tc>
      </w:tr>
      <w:tr w:rsidR="000D5385" w14:paraId="498FE8BF" w14:textId="77777777" w:rsidTr="005D0FAA">
        <w:trPr>
          <w:trHeight w:hRule="exact" w:val="45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1911D" w14:textId="77777777" w:rsidR="000D5385" w:rsidRPr="00920360" w:rsidRDefault="000D5385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before="36"/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920360">
              <w:rPr>
                <w:sz w:val="28"/>
                <w:szCs w:val="28"/>
              </w:rPr>
              <w:t xml:space="preserve"> 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8D568" w14:textId="77777777" w:rsidR="000D5385" w:rsidRPr="00920360" w:rsidRDefault="000D5385" w:rsidP="005D0FAA">
            <w:pPr>
              <w:pStyle w:val="TableParagraph"/>
              <w:tabs>
                <w:tab w:val="left" w:pos="142"/>
              </w:tabs>
              <w:kinsoku w:val="0"/>
              <w:overflowPunct w:val="0"/>
              <w:spacing w:before="36"/>
              <w:ind w:left="142"/>
              <w:jc w:val="center"/>
              <w:rPr>
                <w:sz w:val="28"/>
                <w:szCs w:val="28"/>
              </w:rPr>
            </w:pPr>
            <w:r w:rsidRPr="00920360">
              <w:rPr>
                <w:spacing w:val="-1"/>
                <w:sz w:val="28"/>
                <w:szCs w:val="28"/>
              </w:rPr>
              <w:t>90˚</w:t>
            </w:r>
          </w:p>
        </w:tc>
      </w:tr>
    </w:tbl>
    <w:p w14:paraId="30E0CBCB" w14:textId="77777777" w:rsidR="000D5385" w:rsidRPr="00920360" w:rsidRDefault="000D5385" w:rsidP="000D5385">
      <w:pPr>
        <w:pStyle w:val="a3"/>
        <w:tabs>
          <w:tab w:val="left" w:pos="0"/>
        </w:tabs>
        <w:kinsoku w:val="0"/>
        <w:overflowPunct w:val="0"/>
        <w:spacing w:before="4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i/>
          <w:iCs/>
          <w:spacing w:val="-62"/>
        </w:rPr>
        <w:t xml:space="preserve"> </w:t>
      </w:r>
      <w:r w:rsidRPr="00920360">
        <w:rPr>
          <w:rFonts w:ascii="Times New Roman" w:hAnsi="Times New Roman" w:cs="Times New Roman"/>
          <w:i/>
          <w:iCs/>
          <w:sz w:val="24"/>
          <w:szCs w:val="24"/>
        </w:rPr>
        <w:t>Оборудование этапа:</w:t>
      </w:r>
    </w:p>
    <w:p w14:paraId="3AF6ED82" w14:textId="49A773C9" w:rsidR="000D5385" w:rsidRPr="00B63E3F" w:rsidRDefault="000D5385" w:rsidP="000D5385">
      <w:pPr>
        <w:pStyle w:val="a3"/>
        <w:tabs>
          <w:tab w:val="left" w:pos="0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B63E3F">
        <w:rPr>
          <w:rFonts w:ascii="Times New Roman" w:hAnsi="Times New Roman" w:cs="Times New Roman"/>
          <w:sz w:val="28"/>
          <w:szCs w:val="28"/>
          <w:u w:val="none"/>
        </w:rPr>
        <w:t>ИС – ОЗ, ТО</w:t>
      </w:r>
      <w:r>
        <w:rPr>
          <w:rFonts w:ascii="Times New Roman" w:hAnsi="Times New Roman" w:cs="Times New Roman"/>
          <w:sz w:val="28"/>
          <w:szCs w:val="28"/>
          <w:u w:val="none"/>
        </w:rPr>
        <w:t>2</w:t>
      </w:r>
      <w:r w:rsidRPr="00B63E3F">
        <w:rPr>
          <w:rFonts w:ascii="Times New Roman" w:hAnsi="Times New Roman" w:cs="Times New Roman"/>
          <w:sz w:val="28"/>
          <w:szCs w:val="28"/>
          <w:u w:val="none"/>
        </w:rPr>
        <w:t xml:space="preserve"> – </w:t>
      </w:r>
      <w:r w:rsidR="004808E5">
        <w:rPr>
          <w:rFonts w:ascii="Times New Roman" w:hAnsi="Times New Roman" w:cs="Times New Roman"/>
          <w:sz w:val="28"/>
          <w:szCs w:val="28"/>
          <w:u w:val="none"/>
        </w:rPr>
        <w:t>3</w:t>
      </w:r>
      <w:r w:rsidR="00FA4E95">
        <w:rPr>
          <w:rFonts w:ascii="Times New Roman" w:hAnsi="Times New Roman" w:cs="Times New Roman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неразъемных </w:t>
      </w:r>
      <w:r w:rsidRPr="00920360">
        <w:rPr>
          <w:rFonts w:ascii="Times New Roman" w:hAnsi="Times New Roman" w:cs="Times New Roman"/>
          <w:sz w:val="28"/>
          <w:szCs w:val="28"/>
          <w:u w:val="none"/>
        </w:rPr>
        <w:t>судейски</w:t>
      </w:r>
      <w:r>
        <w:rPr>
          <w:rFonts w:ascii="Times New Roman" w:hAnsi="Times New Roman" w:cs="Times New Roman"/>
          <w:sz w:val="28"/>
          <w:szCs w:val="28"/>
          <w:u w:val="none"/>
        </w:rPr>
        <w:t>х</w:t>
      </w:r>
      <w:r w:rsidRPr="00920360">
        <w:rPr>
          <w:rFonts w:ascii="Times New Roman" w:hAnsi="Times New Roman" w:cs="Times New Roman"/>
          <w:sz w:val="28"/>
          <w:szCs w:val="28"/>
          <w:u w:val="none"/>
        </w:rPr>
        <w:t xml:space="preserve"> карабин</w:t>
      </w:r>
      <w:r>
        <w:rPr>
          <w:rFonts w:ascii="Times New Roman" w:hAnsi="Times New Roman" w:cs="Times New Roman"/>
          <w:sz w:val="28"/>
          <w:szCs w:val="28"/>
          <w:u w:val="none"/>
        </w:rPr>
        <w:t>а</w:t>
      </w:r>
      <w:r w:rsidRPr="00B63E3F">
        <w:rPr>
          <w:rFonts w:ascii="Times New Roman" w:hAnsi="Times New Roman" w:cs="Times New Roman"/>
          <w:sz w:val="28"/>
          <w:szCs w:val="28"/>
          <w:u w:val="non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none"/>
        </w:rPr>
        <w:t>свои</w:t>
      </w:r>
      <w:r w:rsidRPr="00B63E3F">
        <w:rPr>
          <w:rFonts w:ascii="Times New Roman" w:hAnsi="Times New Roman" w:cs="Times New Roman"/>
          <w:sz w:val="28"/>
          <w:szCs w:val="28"/>
          <w:u w:val="none"/>
        </w:rPr>
        <w:t xml:space="preserve"> перила.</w:t>
      </w:r>
    </w:p>
    <w:p w14:paraId="2E0267FF" w14:textId="77777777" w:rsidR="000D5385" w:rsidRPr="00B63E3F" w:rsidRDefault="000D5385" w:rsidP="000D5385">
      <w:pPr>
        <w:pStyle w:val="a3"/>
        <w:tabs>
          <w:tab w:val="left" w:pos="0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B63E3F">
        <w:rPr>
          <w:rFonts w:ascii="Times New Roman" w:hAnsi="Times New Roman" w:cs="Times New Roman"/>
          <w:sz w:val="28"/>
          <w:szCs w:val="28"/>
          <w:u w:val="none"/>
        </w:rPr>
        <w:t>ЦС – БЗ.</w:t>
      </w:r>
    </w:p>
    <w:p w14:paraId="2D5C7E53" w14:textId="77777777" w:rsidR="000D5385" w:rsidRDefault="000D5385" w:rsidP="000D5385">
      <w:pPr>
        <w:pStyle w:val="a3"/>
        <w:tabs>
          <w:tab w:val="left" w:pos="0"/>
        </w:tabs>
        <w:kinsoku w:val="0"/>
        <w:overflowPunct w:val="0"/>
        <w:spacing w:before="37" w:line="276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63E3F">
        <w:rPr>
          <w:rFonts w:ascii="Times New Roman" w:hAnsi="Times New Roman" w:cs="Times New Roman"/>
          <w:i/>
          <w:iCs/>
          <w:sz w:val="24"/>
          <w:szCs w:val="24"/>
        </w:rPr>
        <w:t>Действия:</w:t>
      </w:r>
    </w:p>
    <w:p w14:paraId="50670414" w14:textId="77777777" w:rsidR="000D5385" w:rsidRDefault="000D5385" w:rsidP="000D5385">
      <w:pPr>
        <w:pStyle w:val="a3"/>
        <w:tabs>
          <w:tab w:val="left" w:pos="0"/>
        </w:tabs>
        <w:kinsoku w:val="0"/>
        <w:overflowPunct w:val="0"/>
        <w:spacing w:before="37"/>
        <w:ind w:left="0"/>
        <w:jc w:val="both"/>
        <w:rPr>
          <w:rFonts w:ascii="Times New Roman" w:hAnsi="Times New Roman" w:cs="Times New Roman"/>
          <w:spacing w:val="-1"/>
          <w:sz w:val="28"/>
          <w:szCs w:val="28"/>
          <w:u w:val="none"/>
        </w:rPr>
      </w:pP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Спуск</w:t>
      </w:r>
      <w:r w:rsidRPr="00B63E3F"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 по п.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7.6, </w:t>
      </w:r>
      <w:r w:rsidRPr="00B63E3F">
        <w:rPr>
          <w:rFonts w:ascii="Times New Roman" w:hAnsi="Times New Roman" w:cs="Times New Roman"/>
          <w:spacing w:val="-1"/>
          <w:sz w:val="28"/>
          <w:szCs w:val="28"/>
          <w:u w:val="none"/>
        </w:rPr>
        <w:t>7.1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0</w:t>
      </w:r>
      <w:r w:rsidRPr="00B63E3F">
        <w:rPr>
          <w:rFonts w:ascii="Times New Roman" w:hAnsi="Times New Roman" w:cs="Times New Roman"/>
          <w:spacing w:val="-1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 (Участник организует перила для спуска, затем спускается по перилам с ВКС)</w:t>
      </w:r>
    </w:p>
    <w:p w14:paraId="1B144983" w14:textId="77777777" w:rsidR="000D5385" w:rsidRDefault="000D5385" w:rsidP="000D5385">
      <w:pPr>
        <w:pStyle w:val="a3"/>
        <w:tabs>
          <w:tab w:val="left" w:pos="0"/>
        </w:tabs>
        <w:kinsoku w:val="0"/>
        <w:overflowPunct w:val="0"/>
        <w:spacing w:line="244" w:lineRule="exact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Обратное движение</w:t>
      </w:r>
      <w:r w:rsidRPr="00920360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7454DCAF" w14:textId="77777777" w:rsidR="000D5385" w:rsidRPr="00920360" w:rsidRDefault="000D5385" w:rsidP="000D5385">
      <w:pPr>
        <w:pStyle w:val="a3"/>
        <w:tabs>
          <w:tab w:val="left" w:pos="0"/>
        </w:tabs>
        <w:kinsoku w:val="0"/>
        <w:overflowPunct w:val="0"/>
        <w:spacing w:before="37"/>
        <w:ind w:left="0"/>
        <w:jc w:val="both"/>
        <w:rPr>
          <w:rFonts w:ascii="Times New Roman" w:hAnsi="Times New Roman" w:cs="Times New Roman"/>
          <w:spacing w:val="-1"/>
          <w:sz w:val="28"/>
          <w:szCs w:val="28"/>
          <w:u w:val="none"/>
        </w:rPr>
      </w:pP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Подъём</w:t>
      </w:r>
      <w:r w:rsidRPr="00920360"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по </w:t>
      </w:r>
      <w:r w:rsidRPr="00920360">
        <w:rPr>
          <w:rFonts w:ascii="Times New Roman" w:hAnsi="Times New Roman" w:cs="Times New Roman"/>
          <w:spacing w:val="-1"/>
          <w:sz w:val="28"/>
          <w:szCs w:val="28"/>
          <w:u w:val="none"/>
        </w:rPr>
        <w:t>п.7.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>10</w:t>
      </w:r>
      <w:r w:rsidRPr="00920360">
        <w:rPr>
          <w:rFonts w:ascii="Times New Roman" w:hAnsi="Times New Roman" w:cs="Times New Roman"/>
          <w:spacing w:val="-1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spacing w:val="-1"/>
          <w:sz w:val="28"/>
          <w:szCs w:val="28"/>
          <w:u w:val="none"/>
        </w:rPr>
        <w:t xml:space="preserve"> (Участник поднимается с ВКС с помощью зажимного устройства)</w:t>
      </w:r>
    </w:p>
    <w:p w14:paraId="76A32B51" w14:textId="77777777" w:rsidR="00547A3A" w:rsidRPr="00547A3A" w:rsidRDefault="00547A3A" w:rsidP="00547A3A">
      <w:pPr>
        <w:pStyle w:val="a3"/>
        <w:tabs>
          <w:tab w:val="left" w:pos="0"/>
        </w:tabs>
        <w:kinsoku w:val="0"/>
        <w:overflowPunct w:val="0"/>
        <w:spacing w:before="40"/>
        <w:ind w:left="0"/>
        <w:rPr>
          <w:rFonts w:ascii="Times New Roman" w:hAnsi="Times New Roman" w:cs="Times New Roman"/>
          <w:spacing w:val="-1"/>
          <w:sz w:val="28"/>
          <w:szCs w:val="28"/>
        </w:rPr>
      </w:pPr>
      <w:r w:rsidRPr="00547A3A">
        <w:rPr>
          <w:rFonts w:ascii="Times New Roman" w:hAnsi="Times New Roman" w:cs="Times New Roman"/>
          <w:spacing w:val="-1"/>
          <w:sz w:val="28"/>
          <w:szCs w:val="28"/>
        </w:rPr>
        <w:t>После 1,2 этапов, участник</w:t>
      </w:r>
      <w:r w:rsidR="00DB2844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547A3A">
        <w:rPr>
          <w:rFonts w:ascii="Times New Roman" w:hAnsi="Times New Roman" w:cs="Times New Roman"/>
          <w:spacing w:val="-1"/>
          <w:sz w:val="28"/>
          <w:szCs w:val="28"/>
        </w:rPr>
        <w:t xml:space="preserve"> бе</w:t>
      </w:r>
      <w:r w:rsidR="00DB2844">
        <w:rPr>
          <w:rFonts w:ascii="Times New Roman" w:hAnsi="Times New Roman" w:cs="Times New Roman"/>
          <w:spacing w:val="-1"/>
          <w:sz w:val="28"/>
          <w:szCs w:val="28"/>
        </w:rPr>
        <w:t>гу</w:t>
      </w:r>
      <w:r w:rsidRPr="00547A3A">
        <w:rPr>
          <w:rFonts w:ascii="Times New Roman" w:hAnsi="Times New Roman" w:cs="Times New Roman"/>
          <w:spacing w:val="-1"/>
          <w:sz w:val="28"/>
          <w:szCs w:val="28"/>
        </w:rPr>
        <w:t xml:space="preserve">т по маркированному коридору с электронной отметкой на КП и при заходе на этап, после 3 этапа, участник бежит сразу на блок 4-5 этапов, после этого </w:t>
      </w:r>
      <w:r w:rsidR="00DB2844" w:rsidRPr="00547A3A">
        <w:rPr>
          <w:rFonts w:ascii="Times New Roman" w:hAnsi="Times New Roman" w:cs="Times New Roman"/>
          <w:spacing w:val="-1"/>
          <w:sz w:val="28"/>
          <w:szCs w:val="28"/>
        </w:rPr>
        <w:t>бе</w:t>
      </w:r>
      <w:r w:rsidR="00DB2844">
        <w:rPr>
          <w:rFonts w:ascii="Times New Roman" w:hAnsi="Times New Roman" w:cs="Times New Roman"/>
          <w:spacing w:val="-1"/>
          <w:sz w:val="28"/>
          <w:szCs w:val="28"/>
        </w:rPr>
        <w:t>гу</w:t>
      </w:r>
      <w:r w:rsidR="00DB2844" w:rsidRPr="00547A3A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547A3A">
        <w:rPr>
          <w:rFonts w:ascii="Times New Roman" w:hAnsi="Times New Roman" w:cs="Times New Roman"/>
          <w:spacing w:val="-1"/>
          <w:sz w:val="28"/>
          <w:szCs w:val="28"/>
        </w:rPr>
        <w:t xml:space="preserve"> на финиш.</w:t>
      </w:r>
    </w:p>
    <w:p w14:paraId="6CC1CB78" w14:textId="77777777" w:rsidR="00547A3A" w:rsidRPr="00547A3A" w:rsidRDefault="00547A3A" w:rsidP="00547A3A">
      <w:pPr>
        <w:pStyle w:val="2"/>
        <w:tabs>
          <w:tab w:val="left" w:pos="0"/>
        </w:tabs>
        <w:kinsoku w:val="0"/>
        <w:overflowPunct w:val="0"/>
        <w:ind w:left="0"/>
        <w:rPr>
          <w:rFonts w:ascii="Times New Roman" w:hAnsi="Times New Roman" w:cs="Times New Roman"/>
          <w:b w:val="0"/>
          <w:spacing w:val="-2"/>
          <w:u w:val="thick"/>
        </w:rPr>
      </w:pPr>
      <w:r w:rsidRPr="00547A3A">
        <w:rPr>
          <w:rFonts w:ascii="Times New Roman" w:hAnsi="Times New Roman" w:cs="Times New Roman"/>
          <w:spacing w:val="-2"/>
          <w:sz w:val="24"/>
          <w:szCs w:val="24"/>
          <w:u w:val="thick"/>
        </w:rPr>
        <w:t>ФИНИШ</w:t>
      </w:r>
    </w:p>
    <w:p w14:paraId="61A79CF9" w14:textId="77777777" w:rsidR="00547A3A" w:rsidRPr="00547A3A" w:rsidRDefault="00547A3A" w:rsidP="00950522">
      <w:pPr>
        <w:pStyle w:val="a3"/>
        <w:tabs>
          <w:tab w:val="left" w:pos="0"/>
        </w:tabs>
        <w:kinsoku w:val="0"/>
        <w:overflowPunct w:val="0"/>
        <w:spacing w:line="244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547A3A" w:rsidRPr="00547A3A" w:rsidSect="00104DF5">
      <w:pgSz w:w="11910" w:h="16840"/>
      <w:pgMar w:top="567" w:right="570" w:bottom="426" w:left="1134" w:header="720" w:footer="720" w:gutter="0"/>
      <w:cols w:space="720" w:equalWidth="0">
        <w:col w:w="9923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45B6D" w14:textId="77777777" w:rsidR="00DE3EAD" w:rsidRDefault="00DE3EAD">
      <w:r>
        <w:separator/>
      </w:r>
    </w:p>
  </w:endnote>
  <w:endnote w:type="continuationSeparator" w:id="0">
    <w:p w14:paraId="1F290654" w14:textId="77777777" w:rsidR="00DE3EAD" w:rsidRDefault="00DE3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2FB25" w14:textId="77777777" w:rsidR="00DE3EAD" w:rsidRDefault="00DE3EAD">
      <w:r>
        <w:separator/>
      </w:r>
    </w:p>
  </w:footnote>
  <w:footnote w:type="continuationSeparator" w:id="0">
    <w:p w14:paraId="3B29505E" w14:textId="77777777" w:rsidR="00DE3EAD" w:rsidRDefault="00DE3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7"/>
      <w:numFmt w:val="decimal"/>
      <w:lvlText w:val="%1"/>
      <w:lvlJc w:val="left"/>
      <w:pPr>
        <w:ind w:left="650" w:hanging="491"/>
      </w:pPr>
      <w:rPr>
        <w:rFonts w:cs="Times New Roman"/>
      </w:rPr>
    </w:lvl>
    <w:lvl w:ilvl="1">
      <w:start w:val="10"/>
      <w:numFmt w:val="decimal"/>
      <w:lvlText w:val="%1.%2"/>
      <w:lvlJc w:val="left"/>
      <w:pPr>
        <w:ind w:left="650" w:hanging="491"/>
      </w:pPr>
      <w:rPr>
        <w:rFonts w:ascii="Arial" w:hAnsi="Arial" w:cs="Arial"/>
        <w:b w:val="0"/>
        <w:bCs w:val="0"/>
        <w:sz w:val="22"/>
        <w:szCs w:val="22"/>
      </w:rPr>
    </w:lvl>
    <w:lvl w:ilvl="2">
      <w:start w:val="1"/>
      <w:numFmt w:val="decimal"/>
      <w:lvlText w:val="%3)"/>
      <w:lvlJc w:val="left"/>
      <w:pPr>
        <w:ind w:left="160" w:hanging="361"/>
      </w:pPr>
      <w:rPr>
        <w:rFonts w:ascii="Arial" w:hAnsi="Arial" w:cs="Arial"/>
        <w:b w:val="0"/>
        <w:bCs w:val="0"/>
        <w:spacing w:val="-1"/>
        <w:sz w:val="22"/>
        <w:szCs w:val="22"/>
      </w:rPr>
    </w:lvl>
    <w:lvl w:ilvl="3">
      <w:numFmt w:val="bullet"/>
      <w:lvlText w:val="•"/>
      <w:lvlJc w:val="left"/>
      <w:pPr>
        <w:ind w:left="2898" w:hanging="361"/>
      </w:pPr>
    </w:lvl>
    <w:lvl w:ilvl="4">
      <w:numFmt w:val="bullet"/>
      <w:lvlText w:val="•"/>
      <w:lvlJc w:val="left"/>
      <w:pPr>
        <w:ind w:left="4022" w:hanging="361"/>
      </w:pPr>
    </w:lvl>
    <w:lvl w:ilvl="5">
      <w:numFmt w:val="bullet"/>
      <w:lvlText w:val="•"/>
      <w:lvlJc w:val="left"/>
      <w:pPr>
        <w:ind w:left="5146" w:hanging="361"/>
      </w:pPr>
    </w:lvl>
    <w:lvl w:ilvl="6">
      <w:numFmt w:val="bullet"/>
      <w:lvlText w:val="•"/>
      <w:lvlJc w:val="left"/>
      <w:pPr>
        <w:ind w:left="6270" w:hanging="361"/>
      </w:pPr>
    </w:lvl>
    <w:lvl w:ilvl="7">
      <w:numFmt w:val="bullet"/>
      <w:lvlText w:val="•"/>
      <w:lvlJc w:val="left"/>
      <w:pPr>
        <w:ind w:left="7394" w:hanging="361"/>
      </w:pPr>
    </w:lvl>
    <w:lvl w:ilvl="8">
      <w:numFmt w:val="bullet"/>
      <w:lvlText w:val="•"/>
      <w:lvlJc w:val="left"/>
      <w:pPr>
        <w:ind w:left="8518" w:hanging="361"/>
      </w:pPr>
    </w:lvl>
  </w:abstractNum>
  <w:abstractNum w:abstractNumId="1" w15:restartNumberingAfterBreak="0">
    <w:nsid w:val="00950AC5"/>
    <w:multiLevelType w:val="hybridMultilevel"/>
    <w:tmpl w:val="C45CA2F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E334C58"/>
    <w:multiLevelType w:val="hybridMultilevel"/>
    <w:tmpl w:val="87400B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F021A"/>
    <w:multiLevelType w:val="multilevel"/>
    <w:tmpl w:val="BFD85568"/>
    <w:lvl w:ilvl="0">
      <w:start w:val="7"/>
      <w:numFmt w:val="decimal"/>
      <w:lvlText w:val="%1"/>
      <w:lvlJc w:val="left"/>
      <w:pPr>
        <w:ind w:left="650" w:hanging="491"/>
      </w:pPr>
      <w:rPr>
        <w:rFonts w:cs="Times New Roman"/>
      </w:rPr>
    </w:lvl>
    <w:lvl w:ilvl="1">
      <w:start w:val="10"/>
      <w:numFmt w:val="decimal"/>
      <w:lvlText w:val="%1.%2"/>
      <w:lvlJc w:val="left"/>
      <w:pPr>
        <w:ind w:left="650" w:hanging="491"/>
      </w:pPr>
      <w:rPr>
        <w:rFonts w:ascii="Arial" w:hAnsi="Arial" w:cs="Arial"/>
        <w:b w:val="0"/>
        <w:bCs w:val="0"/>
        <w:sz w:val="22"/>
        <w:szCs w:val="22"/>
      </w:rPr>
    </w:lvl>
    <w:lvl w:ilvl="2">
      <w:start w:val="1"/>
      <w:numFmt w:val="decimal"/>
      <w:lvlText w:val="%3)"/>
      <w:lvlJc w:val="left"/>
      <w:pPr>
        <w:ind w:left="160" w:hanging="361"/>
      </w:pPr>
      <w:rPr>
        <w:b w:val="0"/>
        <w:bCs w:val="0"/>
        <w:spacing w:val="-1"/>
        <w:sz w:val="22"/>
        <w:szCs w:val="22"/>
      </w:rPr>
    </w:lvl>
    <w:lvl w:ilvl="3">
      <w:numFmt w:val="bullet"/>
      <w:lvlText w:val="•"/>
      <w:lvlJc w:val="left"/>
      <w:pPr>
        <w:ind w:left="2898" w:hanging="361"/>
      </w:pPr>
    </w:lvl>
    <w:lvl w:ilvl="4">
      <w:numFmt w:val="bullet"/>
      <w:lvlText w:val="•"/>
      <w:lvlJc w:val="left"/>
      <w:pPr>
        <w:ind w:left="4022" w:hanging="361"/>
      </w:pPr>
    </w:lvl>
    <w:lvl w:ilvl="5">
      <w:numFmt w:val="bullet"/>
      <w:lvlText w:val="•"/>
      <w:lvlJc w:val="left"/>
      <w:pPr>
        <w:ind w:left="5146" w:hanging="361"/>
      </w:pPr>
    </w:lvl>
    <w:lvl w:ilvl="6">
      <w:numFmt w:val="bullet"/>
      <w:lvlText w:val="•"/>
      <w:lvlJc w:val="left"/>
      <w:pPr>
        <w:ind w:left="6270" w:hanging="361"/>
      </w:pPr>
    </w:lvl>
    <w:lvl w:ilvl="7">
      <w:numFmt w:val="bullet"/>
      <w:lvlText w:val="•"/>
      <w:lvlJc w:val="left"/>
      <w:pPr>
        <w:ind w:left="7394" w:hanging="361"/>
      </w:pPr>
    </w:lvl>
    <w:lvl w:ilvl="8">
      <w:numFmt w:val="bullet"/>
      <w:lvlText w:val="•"/>
      <w:lvlJc w:val="left"/>
      <w:pPr>
        <w:ind w:left="8518" w:hanging="361"/>
      </w:pPr>
    </w:lvl>
  </w:abstractNum>
  <w:abstractNum w:abstractNumId="4" w15:restartNumberingAfterBreak="0">
    <w:nsid w:val="222A5D43"/>
    <w:multiLevelType w:val="multilevel"/>
    <w:tmpl w:val="BF98CADC"/>
    <w:lvl w:ilvl="0">
      <w:start w:val="7"/>
      <w:numFmt w:val="decimal"/>
      <w:lvlText w:val="%1"/>
      <w:lvlJc w:val="left"/>
      <w:pPr>
        <w:ind w:left="650" w:hanging="491"/>
      </w:pPr>
      <w:rPr>
        <w:rFonts w:cs="Times New Roman"/>
      </w:rPr>
    </w:lvl>
    <w:lvl w:ilvl="1">
      <w:start w:val="10"/>
      <w:numFmt w:val="decimal"/>
      <w:lvlText w:val="%1.%2"/>
      <w:lvlJc w:val="left"/>
      <w:pPr>
        <w:ind w:left="650" w:hanging="491"/>
      </w:pPr>
      <w:rPr>
        <w:rFonts w:ascii="Arial" w:hAnsi="Arial" w:cs="Arial"/>
        <w:b w:val="0"/>
        <w:bCs w:val="0"/>
        <w:sz w:val="22"/>
        <w:szCs w:val="22"/>
      </w:rPr>
    </w:lvl>
    <w:lvl w:ilvl="2">
      <w:start w:val="1"/>
      <w:numFmt w:val="decimal"/>
      <w:lvlText w:val="%3)"/>
      <w:lvlJc w:val="left"/>
      <w:pPr>
        <w:ind w:left="503" w:hanging="361"/>
      </w:pPr>
      <w:rPr>
        <w:rFonts w:ascii="Times New Roman" w:hAnsi="Times New Roman" w:cs="Times New Roman" w:hint="default"/>
        <w:b w:val="0"/>
        <w:bCs w:val="0"/>
        <w:spacing w:val="-1"/>
        <w:sz w:val="28"/>
        <w:szCs w:val="28"/>
      </w:rPr>
    </w:lvl>
    <w:lvl w:ilvl="3">
      <w:numFmt w:val="bullet"/>
      <w:lvlText w:val="•"/>
      <w:lvlJc w:val="left"/>
      <w:pPr>
        <w:ind w:left="2898" w:hanging="361"/>
      </w:pPr>
    </w:lvl>
    <w:lvl w:ilvl="4">
      <w:numFmt w:val="bullet"/>
      <w:lvlText w:val="•"/>
      <w:lvlJc w:val="left"/>
      <w:pPr>
        <w:ind w:left="4022" w:hanging="361"/>
      </w:pPr>
    </w:lvl>
    <w:lvl w:ilvl="5">
      <w:numFmt w:val="bullet"/>
      <w:lvlText w:val="•"/>
      <w:lvlJc w:val="left"/>
      <w:pPr>
        <w:ind w:left="5146" w:hanging="361"/>
      </w:pPr>
    </w:lvl>
    <w:lvl w:ilvl="6">
      <w:numFmt w:val="bullet"/>
      <w:lvlText w:val="•"/>
      <w:lvlJc w:val="left"/>
      <w:pPr>
        <w:ind w:left="6270" w:hanging="361"/>
      </w:pPr>
    </w:lvl>
    <w:lvl w:ilvl="7">
      <w:numFmt w:val="bullet"/>
      <w:lvlText w:val="•"/>
      <w:lvlJc w:val="left"/>
      <w:pPr>
        <w:ind w:left="7394" w:hanging="361"/>
      </w:pPr>
    </w:lvl>
    <w:lvl w:ilvl="8">
      <w:numFmt w:val="bullet"/>
      <w:lvlText w:val="•"/>
      <w:lvlJc w:val="left"/>
      <w:pPr>
        <w:ind w:left="8518" w:hanging="361"/>
      </w:pPr>
    </w:lvl>
  </w:abstractNum>
  <w:abstractNum w:abstractNumId="5" w15:restartNumberingAfterBreak="0">
    <w:nsid w:val="39BB04DB"/>
    <w:multiLevelType w:val="hybridMultilevel"/>
    <w:tmpl w:val="572A5D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24838"/>
    <w:multiLevelType w:val="multilevel"/>
    <w:tmpl w:val="BF98CADC"/>
    <w:lvl w:ilvl="0">
      <w:start w:val="7"/>
      <w:numFmt w:val="decimal"/>
      <w:lvlText w:val="%1"/>
      <w:lvlJc w:val="left"/>
      <w:pPr>
        <w:ind w:left="650" w:hanging="491"/>
      </w:pPr>
      <w:rPr>
        <w:rFonts w:cs="Times New Roman"/>
      </w:rPr>
    </w:lvl>
    <w:lvl w:ilvl="1">
      <w:start w:val="10"/>
      <w:numFmt w:val="decimal"/>
      <w:lvlText w:val="%1.%2"/>
      <w:lvlJc w:val="left"/>
      <w:pPr>
        <w:ind w:left="650" w:hanging="491"/>
      </w:pPr>
      <w:rPr>
        <w:rFonts w:ascii="Arial" w:hAnsi="Arial" w:cs="Arial"/>
        <w:b w:val="0"/>
        <w:bCs w:val="0"/>
        <w:sz w:val="22"/>
        <w:szCs w:val="22"/>
      </w:rPr>
    </w:lvl>
    <w:lvl w:ilvl="2">
      <w:start w:val="1"/>
      <w:numFmt w:val="decimal"/>
      <w:lvlText w:val="%3)"/>
      <w:lvlJc w:val="left"/>
      <w:pPr>
        <w:ind w:left="503" w:hanging="361"/>
      </w:pPr>
      <w:rPr>
        <w:rFonts w:ascii="Times New Roman" w:hAnsi="Times New Roman" w:cs="Times New Roman" w:hint="default"/>
        <w:b w:val="0"/>
        <w:bCs w:val="0"/>
        <w:spacing w:val="-1"/>
        <w:sz w:val="28"/>
        <w:szCs w:val="28"/>
      </w:rPr>
    </w:lvl>
    <w:lvl w:ilvl="3">
      <w:numFmt w:val="bullet"/>
      <w:lvlText w:val="•"/>
      <w:lvlJc w:val="left"/>
      <w:pPr>
        <w:ind w:left="2898" w:hanging="361"/>
      </w:pPr>
    </w:lvl>
    <w:lvl w:ilvl="4">
      <w:numFmt w:val="bullet"/>
      <w:lvlText w:val="•"/>
      <w:lvlJc w:val="left"/>
      <w:pPr>
        <w:ind w:left="4022" w:hanging="361"/>
      </w:pPr>
    </w:lvl>
    <w:lvl w:ilvl="5">
      <w:numFmt w:val="bullet"/>
      <w:lvlText w:val="•"/>
      <w:lvlJc w:val="left"/>
      <w:pPr>
        <w:ind w:left="5146" w:hanging="361"/>
      </w:pPr>
    </w:lvl>
    <w:lvl w:ilvl="6">
      <w:numFmt w:val="bullet"/>
      <w:lvlText w:val="•"/>
      <w:lvlJc w:val="left"/>
      <w:pPr>
        <w:ind w:left="6270" w:hanging="361"/>
      </w:pPr>
    </w:lvl>
    <w:lvl w:ilvl="7">
      <w:numFmt w:val="bullet"/>
      <w:lvlText w:val="•"/>
      <w:lvlJc w:val="left"/>
      <w:pPr>
        <w:ind w:left="7394" w:hanging="361"/>
      </w:pPr>
    </w:lvl>
    <w:lvl w:ilvl="8">
      <w:numFmt w:val="bullet"/>
      <w:lvlText w:val="•"/>
      <w:lvlJc w:val="left"/>
      <w:pPr>
        <w:ind w:left="8518" w:hanging="361"/>
      </w:pPr>
    </w:lvl>
  </w:abstractNum>
  <w:abstractNum w:abstractNumId="7" w15:restartNumberingAfterBreak="0">
    <w:nsid w:val="6C7B6652"/>
    <w:multiLevelType w:val="hybridMultilevel"/>
    <w:tmpl w:val="48E62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0F5992"/>
    <w:multiLevelType w:val="multilevel"/>
    <w:tmpl w:val="00000885"/>
    <w:lvl w:ilvl="0">
      <w:start w:val="7"/>
      <w:numFmt w:val="decimal"/>
      <w:lvlText w:val="%1"/>
      <w:lvlJc w:val="left"/>
      <w:pPr>
        <w:ind w:left="650" w:hanging="491"/>
      </w:pPr>
      <w:rPr>
        <w:rFonts w:cs="Times New Roman"/>
      </w:rPr>
    </w:lvl>
    <w:lvl w:ilvl="1">
      <w:start w:val="10"/>
      <w:numFmt w:val="decimal"/>
      <w:lvlText w:val="%1.%2"/>
      <w:lvlJc w:val="left"/>
      <w:pPr>
        <w:ind w:left="650" w:hanging="491"/>
      </w:pPr>
      <w:rPr>
        <w:rFonts w:ascii="Arial" w:hAnsi="Arial" w:cs="Arial"/>
        <w:b w:val="0"/>
        <w:bCs w:val="0"/>
        <w:sz w:val="22"/>
        <w:szCs w:val="22"/>
      </w:rPr>
    </w:lvl>
    <w:lvl w:ilvl="2">
      <w:start w:val="1"/>
      <w:numFmt w:val="decimal"/>
      <w:lvlText w:val="%3)"/>
      <w:lvlJc w:val="left"/>
      <w:pPr>
        <w:ind w:left="160" w:hanging="361"/>
      </w:pPr>
      <w:rPr>
        <w:rFonts w:ascii="Arial" w:hAnsi="Arial" w:cs="Arial"/>
        <w:b w:val="0"/>
        <w:bCs w:val="0"/>
        <w:spacing w:val="-1"/>
        <w:sz w:val="22"/>
        <w:szCs w:val="22"/>
      </w:rPr>
    </w:lvl>
    <w:lvl w:ilvl="3">
      <w:numFmt w:val="bullet"/>
      <w:lvlText w:val="•"/>
      <w:lvlJc w:val="left"/>
      <w:pPr>
        <w:ind w:left="2898" w:hanging="361"/>
      </w:pPr>
    </w:lvl>
    <w:lvl w:ilvl="4">
      <w:numFmt w:val="bullet"/>
      <w:lvlText w:val="•"/>
      <w:lvlJc w:val="left"/>
      <w:pPr>
        <w:ind w:left="4022" w:hanging="361"/>
      </w:pPr>
    </w:lvl>
    <w:lvl w:ilvl="5">
      <w:numFmt w:val="bullet"/>
      <w:lvlText w:val="•"/>
      <w:lvlJc w:val="left"/>
      <w:pPr>
        <w:ind w:left="5146" w:hanging="361"/>
      </w:pPr>
    </w:lvl>
    <w:lvl w:ilvl="6">
      <w:numFmt w:val="bullet"/>
      <w:lvlText w:val="•"/>
      <w:lvlJc w:val="left"/>
      <w:pPr>
        <w:ind w:left="6270" w:hanging="361"/>
      </w:pPr>
    </w:lvl>
    <w:lvl w:ilvl="7">
      <w:numFmt w:val="bullet"/>
      <w:lvlText w:val="•"/>
      <w:lvlJc w:val="left"/>
      <w:pPr>
        <w:ind w:left="7394" w:hanging="361"/>
      </w:pPr>
    </w:lvl>
    <w:lvl w:ilvl="8">
      <w:numFmt w:val="bullet"/>
      <w:lvlText w:val="•"/>
      <w:lvlJc w:val="left"/>
      <w:pPr>
        <w:ind w:left="8518" w:hanging="361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541C"/>
    <w:rsid w:val="000029C6"/>
    <w:rsid w:val="00003F11"/>
    <w:rsid w:val="0000577F"/>
    <w:rsid w:val="00006A9D"/>
    <w:rsid w:val="00016C5E"/>
    <w:rsid w:val="00024BF7"/>
    <w:rsid w:val="00026535"/>
    <w:rsid w:val="00031283"/>
    <w:rsid w:val="00032E23"/>
    <w:rsid w:val="000515DB"/>
    <w:rsid w:val="00054BEB"/>
    <w:rsid w:val="00056BEF"/>
    <w:rsid w:val="00061BDB"/>
    <w:rsid w:val="00061E43"/>
    <w:rsid w:val="000637C7"/>
    <w:rsid w:val="00083ECA"/>
    <w:rsid w:val="0008574E"/>
    <w:rsid w:val="00086096"/>
    <w:rsid w:val="000A4C39"/>
    <w:rsid w:val="000A78E4"/>
    <w:rsid w:val="000A7C9F"/>
    <w:rsid w:val="000B5286"/>
    <w:rsid w:val="000B6199"/>
    <w:rsid w:val="000D5385"/>
    <w:rsid w:val="000E6894"/>
    <w:rsid w:val="000F36CD"/>
    <w:rsid w:val="00104DF5"/>
    <w:rsid w:val="001214BD"/>
    <w:rsid w:val="00136FFD"/>
    <w:rsid w:val="001414DB"/>
    <w:rsid w:val="001443E5"/>
    <w:rsid w:val="00145173"/>
    <w:rsid w:val="001508B9"/>
    <w:rsid w:val="00155A65"/>
    <w:rsid w:val="00160FEE"/>
    <w:rsid w:val="001664B2"/>
    <w:rsid w:val="00183924"/>
    <w:rsid w:val="001A3341"/>
    <w:rsid w:val="001A57C0"/>
    <w:rsid w:val="001B0129"/>
    <w:rsid w:val="001B10B1"/>
    <w:rsid w:val="001B5662"/>
    <w:rsid w:val="001D092B"/>
    <w:rsid w:val="001E2B56"/>
    <w:rsid w:val="001E5196"/>
    <w:rsid w:val="001E58C0"/>
    <w:rsid w:val="001E78C0"/>
    <w:rsid w:val="001E7BF4"/>
    <w:rsid w:val="001F08A6"/>
    <w:rsid w:val="001F1ACA"/>
    <w:rsid w:val="002010FD"/>
    <w:rsid w:val="00201790"/>
    <w:rsid w:val="00223DFA"/>
    <w:rsid w:val="0022781C"/>
    <w:rsid w:val="00231D20"/>
    <w:rsid w:val="0023637C"/>
    <w:rsid w:val="002372EC"/>
    <w:rsid w:val="002425C0"/>
    <w:rsid w:val="00256503"/>
    <w:rsid w:val="00280A3E"/>
    <w:rsid w:val="00281B39"/>
    <w:rsid w:val="002832FD"/>
    <w:rsid w:val="00295B1F"/>
    <w:rsid w:val="002A5C2D"/>
    <w:rsid w:val="002B50B2"/>
    <w:rsid w:val="002B7CDA"/>
    <w:rsid w:val="002B7E38"/>
    <w:rsid w:val="002D432E"/>
    <w:rsid w:val="002E5C04"/>
    <w:rsid w:val="002F1CFE"/>
    <w:rsid w:val="003137BD"/>
    <w:rsid w:val="00313B3C"/>
    <w:rsid w:val="00315675"/>
    <w:rsid w:val="0032039E"/>
    <w:rsid w:val="003206E9"/>
    <w:rsid w:val="003365C3"/>
    <w:rsid w:val="00343497"/>
    <w:rsid w:val="003507D4"/>
    <w:rsid w:val="00352BE6"/>
    <w:rsid w:val="00353E7C"/>
    <w:rsid w:val="00362583"/>
    <w:rsid w:val="00372A09"/>
    <w:rsid w:val="00376227"/>
    <w:rsid w:val="00376CCC"/>
    <w:rsid w:val="003857C6"/>
    <w:rsid w:val="00391DFD"/>
    <w:rsid w:val="00392B03"/>
    <w:rsid w:val="00396C19"/>
    <w:rsid w:val="003A2379"/>
    <w:rsid w:val="003D7641"/>
    <w:rsid w:val="003E7E0D"/>
    <w:rsid w:val="003F05CC"/>
    <w:rsid w:val="00400A88"/>
    <w:rsid w:val="00407B4E"/>
    <w:rsid w:val="004113A3"/>
    <w:rsid w:val="004261EA"/>
    <w:rsid w:val="004428D5"/>
    <w:rsid w:val="004528FA"/>
    <w:rsid w:val="00453849"/>
    <w:rsid w:val="004561DF"/>
    <w:rsid w:val="00456765"/>
    <w:rsid w:val="00462AE7"/>
    <w:rsid w:val="004808E5"/>
    <w:rsid w:val="00483F98"/>
    <w:rsid w:val="00495256"/>
    <w:rsid w:val="00496276"/>
    <w:rsid w:val="004A26BF"/>
    <w:rsid w:val="004B1781"/>
    <w:rsid w:val="004B3216"/>
    <w:rsid w:val="004B6B71"/>
    <w:rsid w:val="004B7C98"/>
    <w:rsid w:val="004D0AD6"/>
    <w:rsid w:val="004D689A"/>
    <w:rsid w:val="004E0BEC"/>
    <w:rsid w:val="004E3302"/>
    <w:rsid w:val="004F423B"/>
    <w:rsid w:val="004F4E56"/>
    <w:rsid w:val="005059A7"/>
    <w:rsid w:val="00512664"/>
    <w:rsid w:val="00516F91"/>
    <w:rsid w:val="00520A13"/>
    <w:rsid w:val="005232C4"/>
    <w:rsid w:val="00523869"/>
    <w:rsid w:val="00535388"/>
    <w:rsid w:val="00540952"/>
    <w:rsid w:val="005412A0"/>
    <w:rsid w:val="00544923"/>
    <w:rsid w:val="005449BE"/>
    <w:rsid w:val="00547A3A"/>
    <w:rsid w:val="00564990"/>
    <w:rsid w:val="00570AFC"/>
    <w:rsid w:val="00573BA1"/>
    <w:rsid w:val="005906A5"/>
    <w:rsid w:val="00595661"/>
    <w:rsid w:val="005A1665"/>
    <w:rsid w:val="005A45E1"/>
    <w:rsid w:val="005C1DC2"/>
    <w:rsid w:val="005C367C"/>
    <w:rsid w:val="005D369C"/>
    <w:rsid w:val="005E1D0A"/>
    <w:rsid w:val="005F4A06"/>
    <w:rsid w:val="00602C93"/>
    <w:rsid w:val="00610ABA"/>
    <w:rsid w:val="00617219"/>
    <w:rsid w:val="00631885"/>
    <w:rsid w:val="006408C1"/>
    <w:rsid w:val="0064220E"/>
    <w:rsid w:val="00651F2D"/>
    <w:rsid w:val="00664439"/>
    <w:rsid w:val="00675D2B"/>
    <w:rsid w:val="00681F68"/>
    <w:rsid w:val="006873EC"/>
    <w:rsid w:val="006A1B1C"/>
    <w:rsid w:val="006A57BF"/>
    <w:rsid w:val="006B329F"/>
    <w:rsid w:val="006B5691"/>
    <w:rsid w:val="006C0006"/>
    <w:rsid w:val="006C44F1"/>
    <w:rsid w:val="006D37FC"/>
    <w:rsid w:val="006E2F56"/>
    <w:rsid w:val="006F4935"/>
    <w:rsid w:val="006F7C55"/>
    <w:rsid w:val="00741A09"/>
    <w:rsid w:val="0076286E"/>
    <w:rsid w:val="00762F92"/>
    <w:rsid w:val="00765D06"/>
    <w:rsid w:val="00765FF0"/>
    <w:rsid w:val="00770491"/>
    <w:rsid w:val="00783699"/>
    <w:rsid w:val="007906F7"/>
    <w:rsid w:val="0079398B"/>
    <w:rsid w:val="00793ED8"/>
    <w:rsid w:val="007968EA"/>
    <w:rsid w:val="007A2D54"/>
    <w:rsid w:val="007B04B4"/>
    <w:rsid w:val="007C566A"/>
    <w:rsid w:val="007C63F3"/>
    <w:rsid w:val="007C7543"/>
    <w:rsid w:val="007E113D"/>
    <w:rsid w:val="007E22D7"/>
    <w:rsid w:val="007E463C"/>
    <w:rsid w:val="007E75CD"/>
    <w:rsid w:val="007E7ADF"/>
    <w:rsid w:val="007F0008"/>
    <w:rsid w:val="007F0E36"/>
    <w:rsid w:val="007F2CB9"/>
    <w:rsid w:val="008021CA"/>
    <w:rsid w:val="008073BA"/>
    <w:rsid w:val="00816126"/>
    <w:rsid w:val="00816528"/>
    <w:rsid w:val="00817838"/>
    <w:rsid w:val="00851B99"/>
    <w:rsid w:val="00853E4A"/>
    <w:rsid w:val="008542FD"/>
    <w:rsid w:val="008570FB"/>
    <w:rsid w:val="008664E0"/>
    <w:rsid w:val="00871306"/>
    <w:rsid w:val="008813F9"/>
    <w:rsid w:val="00885858"/>
    <w:rsid w:val="00894A02"/>
    <w:rsid w:val="008A6B17"/>
    <w:rsid w:val="008B4F27"/>
    <w:rsid w:val="008B69D9"/>
    <w:rsid w:val="008C08C7"/>
    <w:rsid w:val="008C76C1"/>
    <w:rsid w:val="008D3374"/>
    <w:rsid w:val="008D6168"/>
    <w:rsid w:val="008E178E"/>
    <w:rsid w:val="008E5478"/>
    <w:rsid w:val="008F0F7D"/>
    <w:rsid w:val="00920360"/>
    <w:rsid w:val="00941AE5"/>
    <w:rsid w:val="00950522"/>
    <w:rsid w:val="00960B60"/>
    <w:rsid w:val="00961C66"/>
    <w:rsid w:val="00990A95"/>
    <w:rsid w:val="009943A8"/>
    <w:rsid w:val="009A55A8"/>
    <w:rsid w:val="009C1676"/>
    <w:rsid w:val="009C43A8"/>
    <w:rsid w:val="009D0344"/>
    <w:rsid w:val="009E4CE5"/>
    <w:rsid w:val="009E74CA"/>
    <w:rsid w:val="009F0521"/>
    <w:rsid w:val="00A15D12"/>
    <w:rsid w:val="00A20525"/>
    <w:rsid w:val="00A2297C"/>
    <w:rsid w:val="00A26365"/>
    <w:rsid w:val="00A44A6C"/>
    <w:rsid w:val="00A46217"/>
    <w:rsid w:val="00A47254"/>
    <w:rsid w:val="00A67CA1"/>
    <w:rsid w:val="00A81D95"/>
    <w:rsid w:val="00A82161"/>
    <w:rsid w:val="00A82758"/>
    <w:rsid w:val="00A8718C"/>
    <w:rsid w:val="00A96AC6"/>
    <w:rsid w:val="00AA2019"/>
    <w:rsid w:val="00AA375D"/>
    <w:rsid w:val="00AA6642"/>
    <w:rsid w:val="00AA6A10"/>
    <w:rsid w:val="00AA7B2B"/>
    <w:rsid w:val="00AC06C1"/>
    <w:rsid w:val="00AD65E0"/>
    <w:rsid w:val="00AF2E8C"/>
    <w:rsid w:val="00B010BE"/>
    <w:rsid w:val="00B01779"/>
    <w:rsid w:val="00B16BB8"/>
    <w:rsid w:val="00B246E4"/>
    <w:rsid w:val="00B27FFD"/>
    <w:rsid w:val="00B42E43"/>
    <w:rsid w:val="00B44E12"/>
    <w:rsid w:val="00B61620"/>
    <w:rsid w:val="00B63E3F"/>
    <w:rsid w:val="00B640C4"/>
    <w:rsid w:val="00B71449"/>
    <w:rsid w:val="00B7190E"/>
    <w:rsid w:val="00B72A92"/>
    <w:rsid w:val="00B80D70"/>
    <w:rsid w:val="00B81F6E"/>
    <w:rsid w:val="00B90C10"/>
    <w:rsid w:val="00B95116"/>
    <w:rsid w:val="00BA3449"/>
    <w:rsid w:val="00BA768D"/>
    <w:rsid w:val="00BA7971"/>
    <w:rsid w:val="00BB32FB"/>
    <w:rsid w:val="00BC1675"/>
    <w:rsid w:val="00BD2059"/>
    <w:rsid w:val="00BD5C8E"/>
    <w:rsid w:val="00BF1AF9"/>
    <w:rsid w:val="00BF6FF3"/>
    <w:rsid w:val="00C00374"/>
    <w:rsid w:val="00C0731F"/>
    <w:rsid w:val="00C14631"/>
    <w:rsid w:val="00C221BE"/>
    <w:rsid w:val="00C24121"/>
    <w:rsid w:val="00C37BB0"/>
    <w:rsid w:val="00C44DB5"/>
    <w:rsid w:val="00C453CD"/>
    <w:rsid w:val="00C656DB"/>
    <w:rsid w:val="00C931C3"/>
    <w:rsid w:val="00C96224"/>
    <w:rsid w:val="00CA1645"/>
    <w:rsid w:val="00CB3E50"/>
    <w:rsid w:val="00CE309B"/>
    <w:rsid w:val="00CE45F6"/>
    <w:rsid w:val="00CF0E47"/>
    <w:rsid w:val="00CF4F26"/>
    <w:rsid w:val="00D0168A"/>
    <w:rsid w:val="00D04F3B"/>
    <w:rsid w:val="00D05035"/>
    <w:rsid w:val="00D058B0"/>
    <w:rsid w:val="00D1324A"/>
    <w:rsid w:val="00D17907"/>
    <w:rsid w:val="00D37E35"/>
    <w:rsid w:val="00D40CCE"/>
    <w:rsid w:val="00D52FF9"/>
    <w:rsid w:val="00D70073"/>
    <w:rsid w:val="00D73DFA"/>
    <w:rsid w:val="00D75405"/>
    <w:rsid w:val="00D87C27"/>
    <w:rsid w:val="00D960F8"/>
    <w:rsid w:val="00DA53BB"/>
    <w:rsid w:val="00DA7A54"/>
    <w:rsid w:val="00DB2844"/>
    <w:rsid w:val="00DB7093"/>
    <w:rsid w:val="00DD164F"/>
    <w:rsid w:val="00DD220D"/>
    <w:rsid w:val="00DE3EAD"/>
    <w:rsid w:val="00DE5A70"/>
    <w:rsid w:val="00DF0140"/>
    <w:rsid w:val="00DF5AA1"/>
    <w:rsid w:val="00E03804"/>
    <w:rsid w:val="00E0464F"/>
    <w:rsid w:val="00E07C5E"/>
    <w:rsid w:val="00E10CC3"/>
    <w:rsid w:val="00E11B4C"/>
    <w:rsid w:val="00E30714"/>
    <w:rsid w:val="00E4512C"/>
    <w:rsid w:val="00E51831"/>
    <w:rsid w:val="00E5324E"/>
    <w:rsid w:val="00E647F2"/>
    <w:rsid w:val="00E657C2"/>
    <w:rsid w:val="00E72ADF"/>
    <w:rsid w:val="00E75E05"/>
    <w:rsid w:val="00E773CB"/>
    <w:rsid w:val="00E8719B"/>
    <w:rsid w:val="00E968F7"/>
    <w:rsid w:val="00EB33D3"/>
    <w:rsid w:val="00ED2ADC"/>
    <w:rsid w:val="00ED3669"/>
    <w:rsid w:val="00ED525F"/>
    <w:rsid w:val="00ED7D52"/>
    <w:rsid w:val="00EE3AE1"/>
    <w:rsid w:val="00EF4F54"/>
    <w:rsid w:val="00F02A58"/>
    <w:rsid w:val="00F0541C"/>
    <w:rsid w:val="00F16B26"/>
    <w:rsid w:val="00F22EAB"/>
    <w:rsid w:val="00F2310E"/>
    <w:rsid w:val="00F41698"/>
    <w:rsid w:val="00F440FE"/>
    <w:rsid w:val="00F45F03"/>
    <w:rsid w:val="00F553FC"/>
    <w:rsid w:val="00F639B7"/>
    <w:rsid w:val="00F70E29"/>
    <w:rsid w:val="00F80ADD"/>
    <w:rsid w:val="00F8787A"/>
    <w:rsid w:val="00F92593"/>
    <w:rsid w:val="00F97077"/>
    <w:rsid w:val="00FA477D"/>
    <w:rsid w:val="00FA4E95"/>
    <w:rsid w:val="00FB1E6F"/>
    <w:rsid w:val="00FB5831"/>
    <w:rsid w:val="00FC3C29"/>
    <w:rsid w:val="00FC717E"/>
    <w:rsid w:val="00FD271A"/>
    <w:rsid w:val="00FD33FA"/>
    <w:rsid w:val="00FD4382"/>
    <w:rsid w:val="00FD4628"/>
    <w:rsid w:val="00FD5653"/>
    <w:rsid w:val="00FE4CBC"/>
    <w:rsid w:val="00FE6166"/>
    <w:rsid w:val="00FF1649"/>
    <w:rsid w:val="00FF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89E75"/>
  <w15:docId w15:val="{6F6E2BB7-C2A8-456E-AA28-9824BAA5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20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DD220D"/>
    <w:pPr>
      <w:ind w:left="757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uiPriority w:val="99"/>
    <w:qFormat/>
    <w:rsid w:val="00DD220D"/>
    <w:pPr>
      <w:ind w:left="160"/>
      <w:outlineLvl w:val="1"/>
    </w:pPr>
    <w:rPr>
      <w:rFonts w:ascii="Arial" w:hAnsi="Arial" w:cs="Arial"/>
      <w:b/>
      <w:bCs/>
      <w:sz w:val="22"/>
      <w:szCs w:val="22"/>
      <w:u w:val="single"/>
    </w:rPr>
  </w:style>
  <w:style w:type="paragraph" w:styleId="3">
    <w:name w:val="heading 3"/>
    <w:basedOn w:val="a"/>
    <w:next w:val="a"/>
    <w:link w:val="30"/>
    <w:qFormat/>
    <w:locked/>
    <w:rsid w:val="00F8787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4962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49627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49627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496276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496276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49627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220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DD220D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DD220D"/>
    <w:pPr>
      <w:ind w:left="160"/>
    </w:pPr>
    <w:rPr>
      <w:rFonts w:ascii="Arial" w:hAnsi="Arial" w:cs="Arial"/>
      <w:sz w:val="22"/>
      <w:szCs w:val="22"/>
      <w:u w:val="single"/>
    </w:rPr>
  </w:style>
  <w:style w:type="character" w:customStyle="1" w:styleId="a4">
    <w:name w:val="Основной текст Знак"/>
    <w:link w:val="a3"/>
    <w:uiPriority w:val="99"/>
    <w:semiHidden/>
    <w:locked/>
    <w:rsid w:val="00DD220D"/>
    <w:rPr>
      <w:rFonts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DD220D"/>
  </w:style>
  <w:style w:type="paragraph" w:customStyle="1" w:styleId="TableParagraph">
    <w:name w:val="Table Paragraph"/>
    <w:basedOn w:val="a"/>
    <w:rsid w:val="00DD220D"/>
  </w:style>
  <w:style w:type="character" w:customStyle="1" w:styleId="30">
    <w:name w:val="Заголовок 3 Знак"/>
    <w:link w:val="3"/>
    <w:uiPriority w:val="99"/>
    <w:semiHidden/>
    <w:rsid w:val="00F8787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49627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49627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49627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496276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49627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496276"/>
    <w:rPr>
      <w:rFonts w:ascii="Cambria" w:eastAsia="Times New Roman" w:hAnsi="Cambria" w:cs="Times New Roman"/>
      <w:sz w:val="22"/>
      <w:szCs w:val="22"/>
    </w:rPr>
  </w:style>
  <w:style w:type="paragraph" w:styleId="a6">
    <w:name w:val="Title"/>
    <w:basedOn w:val="a"/>
    <w:next w:val="a"/>
    <w:link w:val="a7"/>
    <w:qFormat/>
    <w:locked/>
    <w:rsid w:val="0049627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Заголовок Знак"/>
    <w:link w:val="a6"/>
    <w:rsid w:val="0049627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qFormat/>
    <w:locked/>
    <w:rsid w:val="00496276"/>
    <w:pPr>
      <w:spacing w:after="60"/>
      <w:jc w:val="center"/>
      <w:outlineLvl w:val="1"/>
    </w:pPr>
    <w:rPr>
      <w:rFonts w:ascii="Cambria" w:hAnsi="Cambria"/>
    </w:rPr>
  </w:style>
  <w:style w:type="character" w:customStyle="1" w:styleId="a9">
    <w:name w:val="Подзаголовок Знак"/>
    <w:link w:val="a8"/>
    <w:rsid w:val="00496276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056BE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23D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23D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75B10-5A1C-454B-8672-1E4F217E1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Чемпионат и Первенство Тверской области 2017</vt:lpstr>
    </vt:vector>
  </TitlesOfParts>
  <Company>club-vezdehod.ru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Чемпионат и Первенство Тверской области 2017</dc:title>
  <dc:creator>А. Евдокимов</dc:creator>
  <cp:keywords>Условия</cp:keywords>
  <cp:lastModifiedBy>Владислав Третьяков</cp:lastModifiedBy>
  <cp:revision>7</cp:revision>
  <cp:lastPrinted>2022-03-25T19:49:00Z</cp:lastPrinted>
  <dcterms:created xsi:type="dcterms:W3CDTF">2026-09-21T10:06:00Z</dcterms:created>
  <dcterms:modified xsi:type="dcterms:W3CDTF">2026-09-23T06:21:00Z</dcterms:modified>
</cp:coreProperties>
</file>