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C5F6744" w14:textId="6705085D" w:rsidR="00F04A9D" w:rsidRPr="00B84B70" w:rsidRDefault="00B84B70" w:rsidP="00B84B70">
      <w:pPr>
        <w:jc w:val="center"/>
        <w:rPr>
          <w:rFonts w:ascii="Montserrat" w:hAnsi="Montserrat"/>
          <w:sz w:val="48"/>
          <w:szCs w:val="48"/>
        </w:rPr>
      </w:pPr>
      <w:r w:rsidRPr="00B84B70">
        <w:rPr>
          <w:rFonts w:ascii="Montserrat" w:hAnsi="Montserrat"/>
          <w:color w:val="595959" w:themeColor="text1" w:themeTint="A6"/>
          <w:sz w:val="48"/>
          <w:szCs w:val="48"/>
        </w:rPr>
        <w:t>ИНФОРМАЦИОННЫЙ БЮЛЛЕТЕНЬ</w:t>
      </w:r>
    </w:p>
    <w:p w14:paraId="003AB12C" w14:textId="28F740AB" w:rsidR="00B84B70" w:rsidRDefault="00E368DD" w:rsidP="00B84B70">
      <w:pPr>
        <w:jc w:val="center"/>
        <w:rPr>
          <w:b/>
          <w:bCs/>
          <w:color w:val="595959" w:themeColor="text1" w:themeTint="A6"/>
          <w:sz w:val="32"/>
          <w:szCs w:val="32"/>
        </w:rPr>
      </w:pPr>
      <w:r>
        <w:rPr>
          <w:b/>
          <w:bCs/>
          <w:color w:val="595959" w:themeColor="text1" w:themeTint="A6"/>
          <w:sz w:val="32"/>
          <w:szCs w:val="32"/>
        </w:rPr>
        <w:t>ТРЕНИРОВОЧНЫЙ СТАРТ</w:t>
      </w:r>
    </w:p>
    <w:p w14:paraId="1ECB6ED9" w14:textId="75C4FAF1" w:rsidR="00E368DD" w:rsidRPr="005A18DF" w:rsidRDefault="00E368DD" w:rsidP="00B84B70">
      <w:pPr>
        <w:jc w:val="center"/>
        <w:rPr>
          <w:b/>
          <w:bCs/>
          <w:color w:val="595959" w:themeColor="text1" w:themeTint="A6"/>
          <w:sz w:val="32"/>
          <w:szCs w:val="32"/>
        </w:rPr>
      </w:pPr>
      <w:r>
        <w:rPr>
          <w:b/>
          <w:bCs/>
          <w:color w:val="595959" w:themeColor="text1" w:themeTint="A6"/>
          <w:sz w:val="32"/>
          <w:szCs w:val="32"/>
        </w:rPr>
        <w:t>20.06.2026</w:t>
      </w:r>
    </w:p>
    <w:p w14:paraId="2D637845" w14:textId="2798D93C" w:rsidR="00B84B70" w:rsidRPr="005A18DF" w:rsidRDefault="00B84B70" w:rsidP="005972CD">
      <w:pPr>
        <w:spacing w:line="276" w:lineRule="auto"/>
        <w:ind w:firstLine="567"/>
        <w:rPr>
          <w:b/>
          <w:bCs/>
          <w:color w:val="595959" w:themeColor="text1" w:themeTint="A6"/>
        </w:rPr>
      </w:pPr>
      <w:r w:rsidRPr="005A18DF">
        <w:rPr>
          <w:b/>
          <w:bCs/>
          <w:color w:val="595959" w:themeColor="text1" w:themeTint="A6"/>
        </w:rPr>
        <w:t>ОБЩАЯ ИНФОРМАЦИЯ</w:t>
      </w:r>
    </w:p>
    <w:p w14:paraId="023948CD" w14:textId="2694117F" w:rsidR="00B84B70" w:rsidRDefault="00627F7C" w:rsidP="00C30DF9">
      <w:pPr>
        <w:spacing w:line="276" w:lineRule="auto"/>
        <w:ind w:firstLine="567"/>
        <w:jc w:val="both"/>
      </w:pPr>
      <w:r>
        <w:t>Тренировочный старт</w:t>
      </w:r>
      <w:r w:rsidR="00B84B70">
        <w:t xml:space="preserve"> провод</w:t>
      </w:r>
      <w:r>
        <w:t>и</w:t>
      </w:r>
      <w:r w:rsidR="00B84B70">
        <w:t xml:space="preserve">тся с целью </w:t>
      </w:r>
      <w:r>
        <w:t xml:space="preserve">совершенствования навыков </w:t>
      </w:r>
      <w:r w:rsidR="00C30DF9">
        <w:t xml:space="preserve">спортивного </w:t>
      </w:r>
      <w:r>
        <w:t>ориентирования</w:t>
      </w:r>
      <w:r w:rsidR="00B84B70">
        <w:t xml:space="preserve">, </w:t>
      </w:r>
      <w:r w:rsidR="00C30DF9">
        <w:t xml:space="preserve">отработки азимутальных ходов, </w:t>
      </w:r>
      <w:r w:rsidR="00BA07B1">
        <w:t xml:space="preserve">а также </w:t>
      </w:r>
      <w:r w:rsidR="00B84B70">
        <w:t xml:space="preserve">популяризации </w:t>
      </w:r>
      <w:r w:rsidR="00C30DF9">
        <w:t>данного вида спорта</w:t>
      </w:r>
      <w:r w:rsidR="00B84B70">
        <w:t>.</w:t>
      </w:r>
    </w:p>
    <w:p w14:paraId="755F2ECC" w14:textId="43EBC22C" w:rsidR="00C50A87" w:rsidRPr="005A18DF" w:rsidRDefault="005A18DF" w:rsidP="005972CD">
      <w:pPr>
        <w:spacing w:line="276" w:lineRule="auto"/>
        <w:ind w:firstLine="567"/>
        <w:rPr>
          <w:b/>
          <w:bCs/>
          <w:color w:val="595959" w:themeColor="text1" w:themeTint="A6"/>
        </w:rPr>
      </w:pPr>
      <w:r w:rsidRPr="005A18DF">
        <w:rPr>
          <w:b/>
          <w:bCs/>
          <w:color w:val="595959" w:themeColor="text1" w:themeTint="A6"/>
        </w:rPr>
        <w:t>ВРЕМЯ И МЕСТО ПРОВЕДЕНИЯ СОРЕВНОВАНИЙ</w:t>
      </w:r>
    </w:p>
    <w:p w14:paraId="2F245B7E" w14:textId="46BB195C" w:rsidR="00C50A87" w:rsidRDefault="00BA07B1" w:rsidP="003A768F">
      <w:pPr>
        <w:spacing w:line="276" w:lineRule="auto"/>
        <w:ind w:firstLine="567"/>
        <w:jc w:val="both"/>
      </w:pPr>
      <w:r>
        <w:t>Тренировочный старт</w:t>
      </w:r>
      <w:r w:rsidR="00C50A87" w:rsidRPr="00C50A87">
        <w:t xml:space="preserve"> по спортивному ориентированию провод</w:t>
      </w:r>
      <w:r>
        <w:t>и</w:t>
      </w:r>
      <w:r w:rsidR="00C50A87" w:rsidRPr="00C50A87">
        <w:t xml:space="preserve">тся </w:t>
      </w:r>
      <w:r>
        <w:t>20 июня</w:t>
      </w:r>
      <w:r w:rsidR="00C50A87" w:rsidRPr="00C50A87">
        <w:t xml:space="preserve"> 2026 года </w:t>
      </w:r>
      <w:r>
        <w:t xml:space="preserve">(суббота) </w:t>
      </w:r>
      <w:r w:rsidR="00C50A87" w:rsidRPr="00C50A87">
        <w:t>в г.</w:t>
      </w:r>
      <w:r w:rsidR="00C50A87">
        <w:t xml:space="preserve"> </w:t>
      </w:r>
      <w:r w:rsidR="00C50A87" w:rsidRPr="00C50A87">
        <w:t>Казань</w:t>
      </w:r>
      <w:r w:rsidR="00C50A87">
        <w:t>,</w:t>
      </w:r>
      <w:r w:rsidR="00C50A87" w:rsidRPr="00C50A87">
        <w:t xml:space="preserve"> </w:t>
      </w:r>
      <w:r w:rsidR="00956329">
        <w:t>поселок Левченко, спорт-городок</w:t>
      </w:r>
      <w:r w:rsidR="00C50A87" w:rsidRPr="00C50A87">
        <w:t>.</w:t>
      </w:r>
    </w:p>
    <w:p w14:paraId="3590FBA7" w14:textId="7A0B9303" w:rsidR="005972CD" w:rsidRPr="005972CD" w:rsidRDefault="005972CD" w:rsidP="005972CD">
      <w:pPr>
        <w:spacing w:line="276" w:lineRule="auto"/>
        <w:ind w:firstLine="567"/>
        <w:rPr>
          <w:b/>
          <w:bCs/>
          <w:color w:val="595959" w:themeColor="text1" w:themeTint="A6"/>
        </w:rPr>
      </w:pPr>
      <w:r w:rsidRPr="005972CD">
        <w:rPr>
          <w:b/>
          <w:bCs/>
          <w:color w:val="595959" w:themeColor="text1" w:themeTint="A6"/>
        </w:rPr>
        <w:t>ОРГАНИЗАТОРЫ</w:t>
      </w:r>
    </w:p>
    <w:p w14:paraId="712D6397" w14:textId="493B813F" w:rsidR="005972CD" w:rsidRDefault="005972CD" w:rsidP="003A768F">
      <w:pPr>
        <w:spacing w:line="276" w:lineRule="auto"/>
        <w:ind w:firstLine="567"/>
        <w:jc w:val="both"/>
      </w:pPr>
      <w:r>
        <w:t>РОО СФСО РТ. Ответственность за безопасность и сохранность жизни участников</w:t>
      </w:r>
      <w:r w:rsidR="003A768F">
        <w:t xml:space="preserve"> </w:t>
      </w:r>
      <w:r>
        <w:t xml:space="preserve">возлагается на тренеров и представителей команд. </w:t>
      </w:r>
    </w:p>
    <w:p w14:paraId="75528A1E" w14:textId="4F22CF4C" w:rsidR="005972CD" w:rsidRDefault="00E211AA" w:rsidP="005972CD">
      <w:pPr>
        <w:spacing w:line="276" w:lineRule="auto"/>
        <w:ind w:firstLine="567"/>
      </w:pPr>
      <w:r>
        <w:t>Организатор</w:t>
      </w:r>
      <w:r w:rsidR="005972CD">
        <w:tab/>
      </w:r>
      <w:r w:rsidR="005972CD">
        <w:tab/>
      </w:r>
      <w:r w:rsidR="005972CD">
        <w:tab/>
        <w:t xml:space="preserve">Церюков </w:t>
      </w:r>
      <w:r>
        <w:t>М.А.</w:t>
      </w:r>
      <w:r w:rsidR="005972CD">
        <w:t xml:space="preserve">  </w:t>
      </w:r>
      <w:r w:rsidR="005972CD">
        <w:tab/>
      </w:r>
      <w:r w:rsidR="005972CD">
        <w:tab/>
        <w:t>тел.: +7</w:t>
      </w:r>
      <w:r w:rsidR="003373D6">
        <w:t> 987 229 19 53</w:t>
      </w:r>
    </w:p>
    <w:p w14:paraId="4C9E76E2" w14:textId="706DA691" w:rsidR="00C50A87" w:rsidRPr="00FF468F" w:rsidRDefault="00FF468F" w:rsidP="005972CD">
      <w:pPr>
        <w:spacing w:line="276" w:lineRule="auto"/>
        <w:ind w:firstLine="567"/>
        <w:rPr>
          <w:b/>
          <w:bCs/>
          <w:color w:val="595959" w:themeColor="text1" w:themeTint="A6"/>
        </w:rPr>
      </w:pPr>
      <w:r w:rsidRPr="00FF468F">
        <w:rPr>
          <w:b/>
          <w:bCs/>
          <w:color w:val="595959" w:themeColor="text1" w:themeTint="A6"/>
        </w:rPr>
        <w:t xml:space="preserve">ПРОГРАММА </w:t>
      </w:r>
      <w:r w:rsidR="007C1D56">
        <w:rPr>
          <w:b/>
          <w:bCs/>
          <w:color w:val="595959" w:themeColor="text1" w:themeTint="A6"/>
        </w:rPr>
        <w:t xml:space="preserve">ТРЕНИРОВОЧНОГО </w:t>
      </w:r>
      <w:r w:rsidRPr="00FF468F">
        <w:rPr>
          <w:b/>
          <w:bCs/>
          <w:color w:val="595959" w:themeColor="text1" w:themeTint="A6"/>
        </w:rPr>
        <w:t>С</w:t>
      </w:r>
      <w:r w:rsidR="003A768F">
        <w:rPr>
          <w:b/>
          <w:bCs/>
          <w:color w:val="595959" w:themeColor="text1" w:themeTint="A6"/>
        </w:rPr>
        <w:t>ТАРТА</w:t>
      </w:r>
    </w:p>
    <w:tbl>
      <w:tblPr>
        <w:tblStyle w:val="-22"/>
        <w:tblW w:w="0" w:type="auto"/>
        <w:tblInd w:w="567" w:type="dxa"/>
        <w:tblLook w:val="0600" w:firstRow="0" w:lastRow="0" w:firstColumn="0" w:lastColumn="0" w:noHBand="1" w:noVBand="1"/>
      </w:tblPr>
      <w:tblGrid>
        <w:gridCol w:w="1985"/>
        <w:gridCol w:w="6946"/>
      </w:tblGrid>
      <w:tr w:rsidR="002E6AB0" w14:paraId="1757BA0F" w14:textId="77777777" w:rsidTr="002E6AB0">
        <w:tc>
          <w:tcPr>
            <w:tcW w:w="1985" w:type="dxa"/>
          </w:tcPr>
          <w:p w14:paraId="6D8C12AD" w14:textId="4A2E4D4D" w:rsidR="002E6AB0" w:rsidRDefault="003A768F" w:rsidP="00C50A87">
            <w:r>
              <w:rPr>
                <w:color w:val="C45911" w:themeColor="accent2" w:themeShade="BF"/>
              </w:rPr>
              <w:t>09:30 – 10:30</w:t>
            </w:r>
          </w:p>
        </w:tc>
        <w:tc>
          <w:tcPr>
            <w:tcW w:w="6946" w:type="dxa"/>
          </w:tcPr>
          <w:p w14:paraId="31B567B1" w14:textId="1BBD26BE" w:rsidR="002E6AB0" w:rsidRDefault="00423066" w:rsidP="00C50A87">
            <w:r>
              <w:t>В</w:t>
            </w:r>
            <w:r w:rsidR="00BF3C83">
              <w:t>ыдача карт</w:t>
            </w:r>
          </w:p>
        </w:tc>
      </w:tr>
      <w:tr w:rsidR="002E6AB0" w14:paraId="104CE513" w14:textId="77777777" w:rsidTr="002E6AB0">
        <w:tc>
          <w:tcPr>
            <w:tcW w:w="1985" w:type="dxa"/>
          </w:tcPr>
          <w:p w14:paraId="1B89933D" w14:textId="38C61247" w:rsidR="002E6AB0" w:rsidRPr="002E6AB0" w:rsidRDefault="003A768F" w:rsidP="00C50A87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10:30 – 11:30</w:t>
            </w:r>
          </w:p>
        </w:tc>
        <w:tc>
          <w:tcPr>
            <w:tcW w:w="6946" w:type="dxa"/>
          </w:tcPr>
          <w:p w14:paraId="07E25112" w14:textId="05775B4D" w:rsidR="002E6AB0" w:rsidRDefault="00BF3C83" w:rsidP="00C50A87">
            <w:r>
              <w:t>Старт свободный по стартовой станции</w:t>
            </w:r>
          </w:p>
        </w:tc>
      </w:tr>
      <w:tr w:rsidR="002E6AB0" w14:paraId="63ABFBB1" w14:textId="77777777" w:rsidTr="002E6AB0">
        <w:tc>
          <w:tcPr>
            <w:tcW w:w="1985" w:type="dxa"/>
          </w:tcPr>
          <w:p w14:paraId="70FCD2F4" w14:textId="24FF1316" w:rsidR="002E6AB0" w:rsidRPr="002E6AB0" w:rsidRDefault="003A768F" w:rsidP="00C50A87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13:00</w:t>
            </w:r>
          </w:p>
        </w:tc>
        <w:tc>
          <w:tcPr>
            <w:tcW w:w="6946" w:type="dxa"/>
          </w:tcPr>
          <w:p w14:paraId="2E35DEAA" w14:textId="254398CA" w:rsidR="002E6AB0" w:rsidRDefault="007C1D56" w:rsidP="00C50A87">
            <w:r>
              <w:t>Окончание тренировочного старта</w:t>
            </w:r>
            <w:r w:rsidR="004A763E">
              <w:t>, снятие дистанции</w:t>
            </w:r>
          </w:p>
        </w:tc>
      </w:tr>
    </w:tbl>
    <w:p w14:paraId="02FF7CA3" w14:textId="77777777" w:rsidR="00993651" w:rsidRDefault="00993651" w:rsidP="00C50A87">
      <w:pPr>
        <w:ind w:firstLine="567"/>
        <w:rPr>
          <w:b/>
          <w:bCs/>
          <w:color w:val="595959" w:themeColor="text1" w:themeTint="A6"/>
        </w:rPr>
      </w:pPr>
    </w:p>
    <w:p w14:paraId="411AB440" w14:textId="60D5BEA4" w:rsidR="00E31235" w:rsidRPr="00D90FBF" w:rsidRDefault="00D90FBF" w:rsidP="00C50A87">
      <w:pPr>
        <w:ind w:firstLine="567"/>
        <w:rPr>
          <w:b/>
          <w:bCs/>
          <w:color w:val="595959" w:themeColor="text1" w:themeTint="A6"/>
        </w:rPr>
      </w:pPr>
      <w:r w:rsidRPr="00D90FBF">
        <w:rPr>
          <w:b/>
          <w:bCs/>
          <w:color w:val="595959" w:themeColor="text1" w:themeTint="A6"/>
        </w:rPr>
        <w:t>ВИДЫ ДИСТАНЦИЙ</w:t>
      </w:r>
    </w:p>
    <w:tbl>
      <w:tblPr>
        <w:tblStyle w:val="-22"/>
        <w:tblW w:w="0" w:type="auto"/>
        <w:tblInd w:w="567" w:type="dxa"/>
        <w:tblLook w:val="0600" w:firstRow="0" w:lastRow="0" w:firstColumn="0" w:lastColumn="0" w:noHBand="1" w:noVBand="1"/>
      </w:tblPr>
      <w:tblGrid>
        <w:gridCol w:w="1608"/>
        <w:gridCol w:w="4325"/>
        <w:gridCol w:w="2998"/>
      </w:tblGrid>
      <w:tr w:rsidR="00350607" w14:paraId="26645625" w14:textId="01CA1100" w:rsidTr="008112D5">
        <w:tc>
          <w:tcPr>
            <w:tcW w:w="1608" w:type="dxa"/>
          </w:tcPr>
          <w:p w14:paraId="4CBD102E" w14:textId="629EB997" w:rsidR="00350607" w:rsidRDefault="00350607" w:rsidP="006A22B9">
            <w:r>
              <w:rPr>
                <w:color w:val="C45911" w:themeColor="accent2" w:themeShade="BF"/>
              </w:rPr>
              <w:t>Профи</w:t>
            </w:r>
          </w:p>
        </w:tc>
        <w:tc>
          <w:tcPr>
            <w:tcW w:w="4325" w:type="dxa"/>
          </w:tcPr>
          <w:p w14:paraId="0C22996B" w14:textId="175607C7" w:rsidR="00350607" w:rsidRDefault="00350607" w:rsidP="006A22B9">
            <w:r>
              <w:t>Технически сложная дистанция на отработку азимутального хода</w:t>
            </w:r>
            <w:r w:rsidR="006E4451">
              <w:t xml:space="preserve"> (уровень МБ)</w:t>
            </w:r>
            <w:r w:rsidR="00052279">
              <w:t xml:space="preserve"> </w:t>
            </w:r>
          </w:p>
        </w:tc>
        <w:tc>
          <w:tcPr>
            <w:tcW w:w="2998" w:type="dxa"/>
          </w:tcPr>
          <w:p w14:paraId="3FFADF34" w14:textId="52FB0FBC" w:rsidR="00350607" w:rsidRDefault="009F4A65" w:rsidP="006A22B9">
            <w:r>
              <w:t>Предварительные технические параметры: 5</w:t>
            </w:r>
            <w:r w:rsidR="00602D83">
              <w:t>,</w:t>
            </w:r>
            <w:r>
              <w:t>2 км 25 кп</w:t>
            </w:r>
          </w:p>
        </w:tc>
      </w:tr>
      <w:tr w:rsidR="00350607" w14:paraId="011F6765" w14:textId="1D6212D6" w:rsidTr="008112D5">
        <w:tc>
          <w:tcPr>
            <w:tcW w:w="1608" w:type="dxa"/>
          </w:tcPr>
          <w:p w14:paraId="72498CB9" w14:textId="21EA5CED" w:rsidR="00350607" w:rsidRPr="002E6AB0" w:rsidRDefault="00350607" w:rsidP="006A22B9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Мастер</w:t>
            </w:r>
            <w:r w:rsidR="00B40E2A">
              <w:rPr>
                <w:color w:val="C45911" w:themeColor="accent2" w:themeShade="BF"/>
              </w:rPr>
              <w:t>а</w:t>
            </w:r>
          </w:p>
        </w:tc>
        <w:tc>
          <w:tcPr>
            <w:tcW w:w="4325" w:type="dxa"/>
          </w:tcPr>
          <w:p w14:paraId="0AA899C2" w14:textId="0E0D5322" w:rsidR="00350607" w:rsidRDefault="00350607" w:rsidP="006A22B9">
            <w:r>
              <w:t>Средней сложности дистанция</w:t>
            </w:r>
            <w:r w:rsidR="00E12052">
              <w:t>, также с отработкой азимутального хода</w:t>
            </w:r>
            <w:r w:rsidR="006E4451">
              <w:t xml:space="preserve"> (</w:t>
            </w:r>
            <w:r w:rsidR="0071620F">
              <w:t>уровень М16-18)</w:t>
            </w:r>
            <w:r w:rsidR="002900E6">
              <w:t xml:space="preserve"> </w:t>
            </w:r>
          </w:p>
        </w:tc>
        <w:tc>
          <w:tcPr>
            <w:tcW w:w="2998" w:type="dxa"/>
          </w:tcPr>
          <w:p w14:paraId="56795776" w14:textId="160CBD60" w:rsidR="00350607" w:rsidRDefault="009F4A65" w:rsidP="006A22B9">
            <w:r>
              <w:t>Предварительные технические параметры:</w:t>
            </w:r>
            <w:r w:rsidR="007151A1">
              <w:t xml:space="preserve"> </w:t>
            </w:r>
            <w:r>
              <w:t>4</w:t>
            </w:r>
            <w:r w:rsidR="007151A1">
              <w:t>,0</w:t>
            </w:r>
            <w:r>
              <w:t xml:space="preserve"> км 20 кп</w:t>
            </w:r>
          </w:p>
        </w:tc>
      </w:tr>
      <w:tr w:rsidR="00350607" w14:paraId="6570AF86" w14:textId="2261FE00" w:rsidTr="008112D5">
        <w:tc>
          <w:tcPr>
            <w:tcW w:w="1608" w:type="dxa"/>
          </w:tcPr>
          <w:p w14:paraId="2CCE3ED9" w14:textId="19D172F8" w:rsidR="00350607" w:rsidRPr="002E6AB0" w:rsidRDefault="00350607" w:rsidP="006A22B9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Любител</w:t>
            </w:r>
            <w:r w:rsidR="00B40E2A">
              <w:rPr>
                <w:color w:val="C45911" w:themeColor="accent2" w:themeShade="BF"/>
              </w:rPr>
              <w:t>и</w:t>
            </w:r>
          </w:p>
        </w:tc>
        <w:tc>
          <w:tcPr>
            <w:tcW w:w="4325" w:type="dxa"/>
          </w:tcPr>
          <w:p w14:paraId="7F4DC44D" w14:textId="51E88D67" w:rsidR="00350607" w:rsidRDefault="00350607" w:rsidP="006A22B9">
            <w:r>
              <w:t>Классическая дистанция с заданным направлением</w:t>
            </w:r>
            <w:r w:rsidR="0071620F">
              <w:t xml:space="preserve"> (уровень М14)</w:t>
            </w:r>
            <w:r w:rsidR="002900E6">
              <w:t xml:space="preserve"> </w:t>
            </w:r>
          </w:p>
        </w:tc>
        <w:tc>
          <w:tcPr>
            <w:tcW w:w="2998" w:type="dxa"/>
          </w:tcPr>
          <w:p w14:paraId="245A0E02" w14:textId="40FDF1AC" w:rsidR="00350607" w:rsidRDefault="009F4A65" w:rsidP="006A22B9">
            <w:r>
              <w:t>Предварительные технические параметры:</w:t>
            </w:r>
            <w:r w:rsidR="007151A1">
              <w:t xml:space="preserve"> </w:t>
            </w:r>
            <w:r>
              <w:t>3</w:t>
            </w:r>
            <w:r w:rsidR="00602D83">
              <w:t>,</w:t>
            </w:r>
            <w:r>
              <w:t>7 км 20 кп</w:t>
            </w:r>
          </w:p>
        </w:tc>
      </w:tr>
      <w:tr w:rsidR="00350607" w14:paraId="1C7B065A" w14:textId="3612428B" w:rsidTr="008112D5">
        <w:tc>
          <w:tcPr>
            <w:tcW w:w="1608" w:type="dxa"/>
          </w:tcPr>
          <w:p w14:paraId="0057FACB" w14:textId="666CBEAA" w:rsidR="00350607" w:rsidRDefault="00350607" w:rsidP="006A22B9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Дети</w:t>
            </w:r>
          </w:p>
        </w:tc>
        <w:tc>
          <w:tcPr>
            <w:tcW w:w="4325" w:type="dxa"/>
          </w:tcPr>
          <w:p w14:paraId="4A3CE070" w14:textId="54C596B0" w:rsidR="00350607" w:rsidRDefault="00350607" w:rsidP="006A22B9">
            <w:r>
              <w:t>Классическая дистанция с заданным направлением</w:t>
            </w:r>
            <w:r w:rsidR="0071620F">
              <w:t xml:space="preserve"> (</w:t>
            </w:r>
            <w:r w:rsidR="00940333">
              <w:t xml:space="preserve">уровень </w:t>
            </w:r>
            <w:r w:rsidR="0071620F">
              <w:t>МЖ-12)</w:t>
            </w:r>
            <w:r w:rsidR="00396A7A">
              <w:t>. Маркировка не предусмотрена</w:t>
            </w:r>
          </w:p>
        </w:tc>
        <w:tc>
          <w:tcPr>
            <w:tcW w:w="2998" w:type="dxa"/>
          </w:tcPr>
          <w:p w14:paraId="758F9467" w14:textId="064D2E06" w:rsidR="00350607" w:rsidRDefault="009F4A65" w:rsidP="006A22B9">
            <w:r>
              <w:t>Предварительные технические параметры:</w:t>
            </w:r>
            <w:r w:rsidR="007151A1">
              <w:t xml:space="preserve"> </w:t>
            </w:r>
            <w:r>
              <w:t>2</w:t>
            </w:r>
            <w:r w:rsidR="00602D83">
              <w:t>,</w:t>
            </w:r>
            <w:r>
              <w:t>7 км 10 кп</w:t>
            </w:r>
          </w:p>
        </w:tc>
      </w:tr>
    </w:tbl>
    <w:p w14:paraId="3004B609" w14:textId="77777777" w:rsidR="00CD557B" w:rsidRDefault="00CD557B" w:rsidP="00C50A87">
      <w:pPr>
        <w:ind w:firstLine="567"/>
      </w:pPr>
    </w:p>
    <w:p w14:paraId="6A5F6D17" w14:textId="0F0F3F91" w:rsidR="00CD557B" w:rsidRPr="005C44B3" w:rsidRDefault="00CD557B" w:rsidP="00C50A87">
      <w:pPr>
        <w:ind w:firstLine="567"/>
        <w:rPr>
          <w:b/>
          <w:bCs/>
          <w:color w:val="595959" w:themeColor="text1" w:themeTint="A6"/>
        </w:rPr>
      </w:pPr>
      <w:r w:rsidRPr="005C44B3">
        <w:rPr>
          <w:b/>
          <w:bCs/>
          <w:color w:val="595959" w:themeColor="text1" w:themeTint="A6"/>
        </w:rPr>
        <w:t>ФИНАНСОВЫЕ УСЛОВИЯ</w:t>
      </w:r>
    </w:p>
    <w:p w14:paraId="45F6FA36" w14:textId="504FBE1A" w:rsidR="0086396E" w:rsidRDefault="007F5E91" w:rsidP="00C50A87">
      <w:pPr>
        <w:ind w:firstLine="567"/>
      </w:pPr>
      <w:r>
        <w:t>Стоимость картографического материала д</w:t>
      </w:r>
      <w:r w:rsidR="0086396E">
        <w:t xml:space="preserve">ля группы «Дети» - </w:t>
      </w:r>
      <w:r>
        <w:t xml:space="preserve">200 рублей, для остальных групп – 250 рублей. Аренда </w:t>
      </w:r>
      <w:r w:rsidR="005C44B3">
        <w:t>чипа – 100 рублей. Оплата на месте старта наличными.</w:t>
      </w:r>
    </w:p>
    <w:p w14:paraId="489E7F56" w14:textId="336F77F4" w:rsidR="00DD7B3A" w:rsidRPr="00B84B70" w:rsidRDefault="00247E79" w:rsidP="00C50A87">
      <w:pPr>
        <w:ind w:firstLine="567"/>
      </w:pPr>
      <w:r>
        <w:t>Предварительные заявки принимаются на сайте оргео.</w:t>
      </w:r>
    </w:p>
    <w:sectPr w:rsidR="00DD7B3A" w:rsidRPr="00B84B70" w:rsidSect="00993651">
      <w:pgSz w:w="11906" w:h="16838"/>
      <w:pgMar w:top="1134" w:right="850" w:bottom="993" w:left="993" w:header="708" w:footer="708" w:gutter="0"/>
      <w:pgBorders w:offsetFrom="page">
        <w:top w:val="eclipsingSquares2" w:sz="20" w:space="24" w:color="ED7D31" w:themeColor="accent2"/>
        <w:left w:val="eclipsingSquares2" w:sz="20" w:space="24" w:color="ED7D31" w:themeColor="accent2"/>
        <w:bottom w:val="eclipsingSquares2" w:sz="20" w:space="24" w:color="ED7D31" w:themeColor="accent2"/>
        <w:right w:val="eclipsingSquares2" w:sz="20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E3"/>
    <w:rsid w:val="000507E3"/>
    <w:rsid w:val="00052279"/>
    <w:rsid w:val="000858E3"/>
    <w:rsid w:val="001C5BFB"/>
    <w:rsid w:val="00247E79"/>
    <w:rsid w:val="002900E6"/>
    <w:rsid w:val="002E6AB0"/>
    <w:rsid w:val="003373D6"/>
    <w:rsid w:val="00350607"/>
    <w:rsid w:val="00396A7A"/>
    <w:rsid w:val="003A768F"/>
    <w:rsid w:val="00423066"/>
    <w:rsid w:val="004A763E"/>
    <w:rsid w:val="004D6F84"/>
    <w:rsid w:val="004E310B"/>
    <w:rsid w:val="0058064E"/>
    <w:rsid w:val="005972CD"/>
    <w:rsid w:val="005A18DF"/>
    <w:rsid w:val="005C44B3"/>
    <w:rsid w:val="00602D83"/>
    <w:rsid w:val="00627F7C"/>
    <w:rsid w:val="0065211E"/>
    <w:rsid w:val="006E4451"/>
    <w:rsid w:val="007151A1"/>
    <w:rsid w:val="0071620F"/>
    <w:rsid w:val="0078498F"/>
    <w:rsid w:val="007C1D56"/>
    <w:rsid w:val="007F5E91"/>
    <w:rsid w:val="008112D5"/>
    <w:rsid w:val="0084163C"/>
    <w:rsid w:val="0086396E"/>
    <w:rsid w:val="00885DAA"/>
    <w:rsid w:val="0091366F"/>
    <w:rsid w:val="00940333"/>
    <w:rsid w:val="00956329"/>
    <w:rsid w:val="00993651"/>
    <w:rsid w:val="009F4A65"/>
    <w:rsid w:val="00B40E2A"/>
    <w:rsid w:val="00B84B70"/>
    <w:rsid w:val="00BA034E"/>
    <w:rsid w:val="00BA07B1"/>
    <w:rsid w:val="00BF3C83"/>
    <w:rsid w:val="00C30DF9"/>
    <w:rsid w:val="00C50A87"/>
    <w:rsid w:val="00CD557B"/>
    <w:rsid w:val="00D90FBF"/>
    <w:rsid w:val="00DD7B3A"/>
    <w:rsid w:val="00E12052"/>
    <w:rsid w:val="00E211AA"/>
    <w:rsid w:val="00E31235"/>
    <w:rsid w:val="00E368DD"/>
    <w:rsid w:val="00E659CE"/>
    <w:rsid w:val="00E83CA7"/>
    <w:rsid w:val="00F04A9D"/>
    <w:rsid w:val="00F623D8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0427"/>
  <w15:chartTrackingRefBased/>
  <w15:docId w15:val="{EF5BE7B3-0A9F-4524-A26A-6B518310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5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5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58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58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58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58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58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58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5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58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58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58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5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58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58E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72">
    <w:name w:val="List Table 7 Colorful Accent 2"/>
    <w:basedOn w:val="a1"/>
    <w:uiPriority w:val="52"/>
    <w:rsid w:val="002E6AB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52">
    <w:name w:val="Grid Table 5 Dark Accent 2"/>
    <w:basedOn w:val="a1"/>
    <w:uiPriority w:val="50"/>
    <w:rsid w:val="002E6A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22">
    <w:name w:val="List Table 2 Accent 2"/>
    <w:basedOn w:val="a1"/>
    <w:uiPriority w:val="47"/>
    <w:rsid w:val="002E6AB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Церюков</dc:creator>
  <cp:keywords/>
  <dc:description/>
  <cp:lastModifiedBy>Михаил Церюков</cp:lastModifiedBy>
  <cp:revision>55</cp:revision>
  <dcterms:created xsi:type="dcterms:W3CDTF">2026-05-29T08:59:00Z</dcterms:created>
  <dcterms:modified xsi:type="dcterms:W3CDTF">2026-06-14T17:55:00Z</dcterms:modified>
</cp:coreProperties>
</file>