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D5" w:rsidRPr="00E3363D" w:rsidRDefault="006710D5" w:rsidP="006710D5">
      <w:pPr>
        <w:jc w:val="center"/>
        <w:rPr>
          <w:b/>
          <w:sz w:val="28"/>
          <w:szCs w:val="28"/>
        </w:rPr>
      </w:pPr>
      <w:r w:rsidRPr="00E3363D">
        <w:rPr>
          <w:b/>
          <w:sz w:val="28"/>
          <w:szCs w:val="28"/>
        </w:rPr>
        <w:t>ПОЛОЖЕНИЕ</w:t>
      </w:r>
    </w:p>
    <w:p w:rsidR="006710D5" w:rsidRPr="00E3363D" w:rsidRDefault="006710D5" w:rsidP="006710D5">
      <w:pPr>
        <w:ind w:right="22"/>
        <w:jc w:val="center"/>
        <w:rPr>
          <w:b/>
          <w:sz w:val="28"/>
          <w:szCs w:val="28"/>
        </w:rPr>
      </w:pPr>
      <w:r w:rsidRPr="00E3363D">
        <w:rPr>
          <w:b/>
          <w:sz w:val="28"/>
          <w:szCs w:val="28"/>
        </w:rPr>
        <w:t xml:space="preserve">о муниципальном </w:t>
      </w:r>
      <w:r>
        <w:rPr>
          <w:b/>
          <w:sz w:val="28"/>
          <w:szCs w:val="28"/>
        </w:rPr>
        <w:t xml:space="preserve">семейном </w:t>
      </w:r>
      <w:r w:rsidRPr="00E3363D">
        <w:rPr>
          <w:b/>
          <w:sz w:val="28"/>
          <w:szCs w:val="28"/>
        </w:rPr>
        <w:t>туристическом слете,   посвященном 80-летию Победы в Великой Отечественной войне 1941-1945 годов</w:t>
      </w:r>
    </w:p>
    <w:p w:rsidR="006710D5" w:rsidRDefault="006710D5" w:rsidP="006710D5">
      <w:pPr>
        <w:jc w:val="center"/>
      </w:pPr>
    </w:p>
    <w:p w:rsidR="006710D5" w:rsidRDefault="006710D5" w:rsidP="006710D5">
      <w:pPr>
        <w:ind w:hanging="283"/>
        <w:jc w:val="center"/>
      </w:pPr>
      <w:r>
        <w:rPr>
          <w:b/>
          <w:bCs/>
          <w:color w:val="000000"/>
          <w:sz w:val="28"/>
          <w:szCs w:val="28"/>
        </w:rPr>
        <w:t>1.Цели и задачи Слета</w:t>
      </w:r>
      <w:r>
        <w:rPr>
          <w:color w:val="000000"/>
          <w:sz w:val="28"/>
          <w:szCs w:val="28"/>
        </w:rPr>
        <w:t>.</w:t>
      </w:r>
    </w:p>
    <w:p w:rsidR="006710D5" w:rsidRDefault="006710D5" w:rsidP="006710D5">
      <w:pPr>
        <w:pStyle w:val="a3"/>
        <w:numPr>
          <w:ilvl w:val="0"/>
          <w:numId w:val="1"/>
        </w:numPr>
        <w:spacing w:after="0" w:line="240" w:lineRule="auto"/>
        <w:ind w:left="0" w:firstLine="0"/>
        <w:jc w:val="both"/>
        <w:rPr>
          <w:rFonts w:ascii="Times New Roman" w:hAnsi="Times New Roman"/>
          <w:sz w:val="24"/>
          <w:szCs w:val="24"/>
        </w:rPr>
      </w:pPr>
      <w:r>
        <w:rPr>
          <w:rFonts w:ascii="Times New Roman" w:hAnsi="Times New Roman"/>
          <w:color w:val="000000"/>
          <w:sz w:val="28"/>
          <w:szCs w:val="28"/>
        </w:rPr>
        <w:t>Популяризация туризма как средства патриотического воспитания, всестороннего физического развития школьников через туристские походы и соревнования;</w:t>
      </w:r>
    </w:p>
    <w:p w:rsidR="006710D5" w:rsidRDefault="006710D5" w:rsidP="006710D5">
      <w:pPr>
        <w:pStyle w:val="a3"/>
        <w:numPr>
          <w:ilvl w:val="0"/>
          <w:numId w:val="1"/>
        </w:numPr>
        <w:spacing w:after="0" w:line="240" w:lineRule="auto"/>
        <w:ind w:left="0" w:firstLine="0"/>
        <w:jc w:val="both"/>
        <w:rPr>
          <w:rFonts w:ascii="Times New Roman" w:hAnsi="Times New Roman"/>
          <w:sz w:val="24"/>
          <w:szCs w:val="24"/>
        </w:rPr>
      </w:pPr>
      <w:r>
        <w:rPr>
          <w:rFonts w:ascii="Times New Roman" w:hAnsi="Times New Roman"/>
          <w:color w:val="000000"/>
          <w:sz w:val="28"/>
          <w:szCs w:val="28"/>
        </w:rPr>
        <w:t>Использование туризма как средства здорового образа жизни, профилактики наркомании, алкоголизма, беспризорности;</w:t>
      </w:r>
    </w:p>
    <w:p w:rsidR="006710D5" w:rsidRDefault="006710D5" w:rsidP="006710D5">
      <w:pPr>
        <w:pStyle w:val="a3"/>
        <w:numPr>
          <w:ilvl w:val="0"/>
          <w:numId w:val="1"/>
        </w:numPr>
        <w:spacing w:after="0" w:line="240" w:lineRule="auto"/>
        <w:ind w:left="0" w:firstLine="0"/>
        <w:jc w:val="both"/>
        <w:rPr>
          <w:rFonts w:ascii="Times New Roman" w:hAnsi="Times New Roman"/>
          <w:sz w:val="24"/>
          <w:szCs w:val="24"/>
        </w:rPr>
      </w:pPr>
      <w:r>
        <w:rPr>
          <w:rFonts w:ascii="Times New Roman" w:hAnsi="Times New Roman"/>
          <w:color w:val="000000"/>
          <w:sz w:val="28"/>
          <w:szCs w:val="28"/>
        </w:rPr>
        <w:t>Укрепление семейных ценностей и традиций, профилактика социального неблагополучия семьи.</w:t>
      </w:r>
    </w:p>
    <w:p w:rsidR="006710D5" w:rsidRDefault="006710D5" w:rsidP="006710D5">
      <w:pPr>
        <w:pStyle w:val="a3"/>
        <w:numPr>
          <w:ilvl w:val="0"/>
          <w:numId w:val="1"/>
        </w:numPr>
        <w:spacing w:after="0" w:line="240" w:lineRule="auto"/>
        <w:ind w:left="0" w:firstLine="0"/>
        <w:jc w:val="both"/>
        <w:rPr>
          <w:rFonts w:ascii="Times New Roman" w:hAnsi="Times New Roman"/>
          <w:sz w:val="24"/>
          <w:szCs w:val="24"/>
        </w:rPr>
      </w:pPr>
      <w:r>
        <w:rPr>
          <w:rFonts w:ascii="Times New Roman" w:hAnsi="Times New Roman"/>
          <w:color w:val="000000"/>
          <w:sz w:val="28"/>
          <w:szCs w:val="28"/>
        </w:rPr>
        <w:t>Пропаганда спортивного туризма и спортивного ориентирования как видов спорта.</w:t>
      </w:r>
    </w:p>
    <w:p w:rsidR="006710D5" w:rsidRDefault="006710D5" w:rsidP="006710D5">
      <w:pPr>
        <w:ind w:hanging="283"/>
        <w:jc w:val="center"/>
      </w:pPr>
      <w:r>
        <w:rPr>
          <w:b/>
          <w:bCs/>
          <w:color w:val="000000"/>
          <w:sz w:val="28"/>
          <w:szCs w:val="28"/>
        </w:rPr>
        <w:t>2.Время и место проведения Слета.</w:t>
      </w:r>
    </w:p>
    <w:p w:rsidR="006710D5" w:rsidRDefault="006710D5" w:rsidP="006710D5">
      <w:pPr>
        <w:ind w:firstLine="283"/>
        <w:jc w:val="both"/>
      </w:pPr>
      <w:r>
        <w:rPr>
          <w:color w:val="000000"/>
          <w:sz w:val="28"/>
          <w:szCs w:val="28"/>
        </w:rPr>
        <w:t xml:space="preserve">Слет проводится </w:t>
      </w:r>
      <w:r w:rsidR="009F0CA6">
        <w:rPr>
          <w:sz w:val="28"/>
          <w:szCs w:val="28"/>
        </w:rPr>
        <w:t>с 15 по 17</w:t>
      </w:r>
      <w:r>
        <w:rPr>
          <w:sz w:val="28"/>
          <w:szCs w:val="28"/>
        </w:rPr>
        <w:t xml:space="preserve"> </w:t>
      </w:r>
      <w:r w:rsidR="009F0CA6">
        <w:rPr>
          <w:sz w:val="28"/>
          <w:szCs w:val="28"/>
        </w:rPr>
        <w:t>мая</w:t>
      </w:r>
      <w:r>
        <w:rPr>
          <w:sz w:val="28"/>
          <w:szCs w:val="28"/>
        </w:rPr>
        <w:t xml:space="preserve"> </w:t>
      </w:r>
      <w:r w:rsidR="009F0CA6">
        <w:rPr>
          <w:color w:val="000000"/>
          <w:sz w:val="28"/>
          <w:szCs w:val="28"/>
        </w:rPr>
        <w:t>2026</w:t>
      </w:r>
      <w:r>
        <w:rPr>
          <w:color w:val="000000"/>
          <w:sz w:val="28"/>
          <w:szCs w:val="28"/>
        </w:rPr>
        <w:t xml:space="preserve"> года. </w:t>
      </w:r>
    </w:p>
    <w:p w:rsidR="006710D5" w:rsidRDefault="006710D5" w:rsidP="006710D5">
      <w:pPr>
        <w:jc w:val="both"/>
      </w:pPr>
      <w:r>
        <w:rPr>
          <w:color w:val="000000"/>
          <w:sz w:val="28"/>
          <w:szCs w:val="28"/>
        </w:rPr>
        <w:t xml:space="preserve">Место проведения: река Линда в районе ст. Рекшино -  ст. </w:t>
      </w:r>
      <w:proofErr w:type="spellStart"/>
      <w:r>
        <w:rPr>
          <w:color w:val="000000"/>
          <w:sz w:val="28"/>
          <w:szCs w:val="28"/>
        </w:rPr>
        <w:t>Киселиха</w:t>
      </w:r>
      <w:proofErr w:type="spellEnd"/>
      <w:r>
        <w:rPr>
          <w:color w:val="000000"/>
          <w:sz w:val="28"/>
          <w:szCs w:val="28"/>
        </w:rPr>
        <w:t xml:space="preserve"> (Стоянка внизу у реки.).</w:t>
      </w:r>
    </w:p>
    <w:p w:rsidR="006710D5" w:rsidRDefault="006710D5" w:rsidP="006710D5">
      <w:pPr>
        <w:jc w:val="both"/>
      </w:pPr>
      <w:r>
        <w:rPr>
          <w:noProof/>
          <w:color w:val="000000"/>
          <w:sz w:val="28"/>
          <w:szCs w:val="28"/>
        </w:rPr>
        <w:drawing>
          <wp:inline distT="0" distB="0" distL="0" distR="0">
            <wp:extent cx="2552700" cy="2682240"/>
            <wp:effectExtent l="0" t="0" r="0" b="3810"/>
            <wp:docPr id="1" name="Рисунок 1" descr="https://lh6.googleusercontent.com/51m4llQhdZX0goHo92MvxU3WSwm6mu1g7ssYre6IZaFYp8FvawvpmNS8U_lwgyisd1BOev632VkILlcTrhiy9ocdzGFNk3Ex0czjjqegO9fMBZ1maY-VIqJfHBERhFRNL5k9J8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https://lh6.googleusercontent.com/51m4llQhdZX0goHo92MvxU3WSwm6mu1g7ssYre6IZaFYp8FvawvpmNS8U_lwgyisd1BOev632VkILlcTrhiy9ocdzGFNk3Ex0czjjqegO9fMBZ1maY-VIqJfHBERhFRNL5k9J8EU"/>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2700" cy="2682240"/>
                    </a:xfrm>
                    <a:prstGeom prst="rect">
                      <a:avLst/>
                    </a:prstGeom>
                    <a:noFill/>
                    <a:ln>
                      <a:noFill/>
                    </a:ln>
                  </pic:spPr>
                </pic:pic>
              </a:graphicData>
            </a:graphic>
          </wp:inline>
        </w:drawing>
      </w:r>
    </w:p>
    <w:p w:rsidR="006710D5" w:rsidRDefault="006710D5" w:rsidP="006710D5">
      <w:pPr>
        <w:ind w:hanging="283"/>
        <w:jc w:val="center"/>
      </w:pPr>
      <w:r>
        <w:rPr>
          <w:b/>
          <w:bCs/>
          <w:color w:val="000000"/>
          <w:sz w:val="28"/>
          <w:szCs w:val="28"/>
        </w:rPr>
        <w:t>3.Организаторы Слета.</w:t>
      </w:r>
    </w:p>
    <w:p w:rsidR="006710D5" w:rsidRDefault="006710D5" w:rsidP="006710D5">
      <w:pPr>
        <w:ind w:firstLine="708"/>
        <w:jc w:val="both"/>
      </w:pPr>
      <w:r>
        <w:rPr>
          <w:color w:val="000000"/>
          <w:sz w:val="28"/>
          <w:szCs w:val="28"/>
        </w:rPr>
        <w:t>Организатором Слета является МАУ ДО Центр детского и юношеского туризма и экскурсий. Непосредственное проведение Слета возлагается на главную судейскую коллегию, состав которой утверждается оргкомитетом (далее ГСК). </w:t>
      </w:r>
    </w:p>
    <w:p w:rsidR="006710D5" w:rsidRDefault="006710D5" w:rsidP="006710D5">
      <w:pPr>
        <w:ind w:hanging="283"/>
        <w:jc w:val="center"/>
      </w:pPr>
      <w:r>
        <w:rPr>
          <w:b/>
          <w:bCs/>
          <w:color w:val="000000"/>
          <w:sz w:val="28"/>
          <w:szCs w:val="28"/>
        </w:rPr>
        <w:t>4.Участники Слета.</w:t>
      </w:r>
    </w:p>
    <w:p w:rsidR="006710D5" w:rsidRDefault="006710D5" w:rsidP="006710D5">
      <w:pPr>
        <w:ind w:firstLine="708"/>
        <w:jc w:val="both"/>
      </w:pPr>
      <w:r>
        <w:rPr>
          <w:color w:val="000000"/>
          <w:sz w:val="28"/>
          <w:szCs w:val="28"/>
        </w:rPr>
        <w:t xml:space="preserve">В соревнованиях слета принимают участие команды учащихся образовательных организаций </w:t>
      </w:r>
      <w:proofErr w:type="spellStart"/>
      <w:r>
        <w:rPr>
          <w:color w:val="000000"/>
          <w:sz w:val="28"/>
          <w:szCs w:val="28"/>
        </w:rPr>
        <w:t>г.о.г.Бор</w:t>
      </w:r>
      <w:proofErr w:type="spellEnd"/>
      <w:r>
        <w:rPr>
          <w:color w:val="000000"/>
          <w:sz w:val="28"/>
          <w:szCs w:val="28"/>
        </w:rPr>
        <w:t>. Состав команды до 8 человек одной из возрастных групп (</w:t>
      </w:r>
      <w:r>
        <w:rPr>
          <w:i/>
          <w:iCs/>
          <w:color w:val="000000"/>
          <w:sz w:val="28"/>
          <w:szCs w:val="28"/>
        </w:rPr>
        <w:t>возраст участников определяется по году рождения</w:t>
      </w:r>
      <w:r>
        <w:rPr>
          <w:color w:val="000000"/>
          <w:sz w:val="28"/>
          <w:szCs w:val="28"/>
        </w:rPr>
        <w:t xml:space="preserve">), руководитель команды (старше 21 года), заместитель руководителя (старше 18 лет) который может быть привлечен для работы на дистанциях в качестве </w:t>
      </w:r>
      <w:r>
        <w:rPr>
          <w:b/>
          <w:color w:val="000000"/>
          <w:sz w:val="28"/>
          <w:szCs w:val="28"/>
        </w:rPr>
        <w:t>судьи.</w:t>
      </w:r>
      <w:r>
        <w:rPr>
          <w:color w:val="000000"/>
          <w:sz w:val="28"/>
          <w:szCs w:val="28"/>
        </w:rPr>
        <w:t>  </w:t>
      </w:r>
    </w:p>
    <w:p w:rsidR="006710D5" w:rsidRDefault="006710D5" w:rsidP="006710D5">
      <w:pPr>
        <w:ind w:firstLine="708"/>
        <w:jc w:val="both"/>
      </w:pPr>
      <w:r>
        <w:rPr>
          <w:color w:val="000000"/>
          <w:sz w:val="28"/>
          <w:szCs w:val="28"/>
        </w:rPr>
        <w:t>Возрастные группы участников Слета:</w:t>
      </w:r>
    </w:p>
    <w:p w:rsidR="006710D5" w:rsidRDefault="009F0CA6" w:rsidP="006710D5">
      <w:pPr>
        <w:numPr>
          <w:ilvl w:val="0"/>
          <w:numId w:val="2"/>
        </w:numPr>
        <w:jc w:val="both"/>
      </w:pPr>
      <w:r>
        <w:t>Младшая группа – 2015</w:t>
      </w:r>
      <w:r w:rsidR="006710D5">
        <w:t xml:space="preserve"> г.р. и младше</w:t>
      </w:r>
    </w:p>
    <w:p w:rsidR="006710D5" w:rsidRDefault="009F0CA6" w:rsidP="006710D5">
      <w:pPr>
        <w:numPr>
          <w:ilvl w:val="0"/>
          <w:numId w:val="2"/>
        </w:numPr>
        <w:jc w:val="both"/>
      </w:pPr>
      <w:r>
        <w:lastRenderedPageBreak/>
        <w:t>Средняя группа  - 2012-2014</w:t>
      </w:r>
      <w:r w:rsidR="006710D5">
        <w:t xml:space="preserve"> </w:t>
      </w:r>
      <w:proofErr w:type="spellStart"/>
      <w:r w:rsidR="006710D5">
        <w:t>г</w:t>
      </w:r>
      <w:proofErr w:type="gramStart"/>
      <w:r w:rsidR="006710D5">
        <w:t>.р</w:t>
      </w:r>
      <w:proofErr w:type="spellEnd"/>
      <w:proofErr w:type="gramEnd"/>
    </w:p>
    <w:p w:rsidR="006710D5" w:rsidRDefault="009F0CA6" w:rsidP="006710D5">
      <w:pPr>
        <w:numPr>
          <w:ilvl w:val="0"/>
          <w:numId w:val="2"/>
        </w:numPr>
        <w:jc w:val="both"/>
      </w:pPr>
      <w:r>
        <w:t>Старшая группа – 2011</w:t>
      </w:r>
      <w:r w:rsidR="006710D5">
        <w:t xml:space="preserve"> г.р. и старше</w:t>
      </w:r>
    </w:p>
    <w:p w:rsidR="006710D5" w:rsidRDefault="006710D5" w:rsidP="006710D5">
      <w:pPr>
        <w:ind w:left="360" w:firstLine="348"/>
        <w:jc w:val="both"/>
      </w:pPr>
      <w:r>
        <w:rPr>
          <w:color w:val="000000"/>
          <w:sz w:val="28"/>
          <w:szCs w:val="28"/>
        </w:rPr>
        <w:t>ОУ может направить на Слет неограниченное количество команд, при этом руководитель может быть один на все команды, заместитель должен быть на каждую команду.</w:t>
      </w:r>
    </w:p>
    <w:p w:rsidR="006710D5" w:rsidRDefault="006710D5" w:rsidP="006710D5">
      <w:pPr>
        <w:ind w:hanging="283"/>
        <w:jc w:val="center"/>
        <w:rPr>
          <w:b/>
          <w:bCs/>
          <w:color w:val="000000"/>
          <w:sz w:val="28"/>
          <w:szCs w:val="28"/>
        </w:rPr>
      </w:pPr>
      <w:r>
        <w:rPr>
          <w:b/>
          <w:bCs/>
          <w:color w:val="000000"/>
          <w:sz w:val="28"/>
          <w:szCs w:val="28"/>
        </w:rPr>
        <w:t>5. Программа слета.</w:t>
      </w:r>
    </w:p>
    <w:p w:rsidR="006710D5" w:rsidRDefault="009F0CA6" w:rsidP="006710D5">
      <w:pPr>
        <w:ind w:hanging="283"/>
      </w:pPr>
      <w:r>
        <w:rPr>
          <w:b/>
          <w:bCs/>
          <w:i/>
          <w:iCs/>
          <w:sz w:val="28"/>
          <w:szCs w:val="28"/>
          <w:u w:val="single"/>
        </w:rPr>
        <w:t>15 мая</w:t>
      </w:r>
      <w:r w:rsidR="006710D5">
        <w:rPr>
          <w:b/>
          <w:bCs/>
          <w:i/>
          <w:iCs/>
          <w:sz w:val="28"/>
          <w:szCs w:val="28"/>
          <w:u w:val="single"/>
        </w:rPr>
        <w:t xml:space="preserve"> (пятница)</w:t>
      </w:r>
    </w:p>
    <w:p w:rsidR="006710D5" w:rsidRDefault="006710D5" w:rsidP="006710D5">
      <w:pPr>
        <w:ind w:hanging="283"/>
        <w:jc w:val="both"/>
      </w:pPr>
      <w:r>
        <w:rPr>
          <w:sz w:val="28"/>
          <w:szCs w:val="28"/>
        </w:rPr>
        <w:t>13.00 – 14.00 – Заезд и прибытие команд. Разбивка лагеря. Мандатная комиссия.</w:t>
      </w:r>
    </w:p>
    <w:p w:rsidR="006710D5" w:rsidRDefault="006710D5" w:rsidP="006710D5">
      <w:pPr>
        <w:ind w:hanging="283"/>
        <w:jc w:val="both"/>
        <w:rPr>
          <w:sz w:val="28"/>
          <w:szCs w:val="28"/>
        </w:rPr>
      </w:pPr>
      <w:r>
        <w:rPr>
          <w:sz w:val="28"/>
          <w:szCs w:val="28"/>
        </w:rPr>
        <w:t>14.00–14.30 – Торжественное открытие Слета. Совещание с представителями команд. Судейская коллегия</w:t>
      </w:r>
    </w:p>
    <w:p w:rsidR="006710D5" w:rsidRDefault="006710D5" w:rsidP="006710D5">
      <w:pPr>
        <w:ind w:hanging="283"/>
        <w:jc w:val="both"/>
        <w:rPr>
          <w:sz w:val="28"/>
          <w:szCs w:val="28"/>
        </w:rPr>
      </w:pPr>
      <w:r>
        <w:rPr>
          <w:sz w:val="28"/>
          <w:szCs w:val="28"/>
        </w:rPr>
        <w:t xml:space="preserve">15.00 – 17.00 – Конкурс </w:t>
      </w:r>
      <w:proofErr w:type="spellStart"/>
      <w:r>
        <w:rPr>
          <w:sz w:val="28"/>
          <w:szCs w:val="28"/>
        </w:rPr>
        <w:t>жумаринг</w:t>
      </w:r>
      <w:proofErr w:type="spellEnd"/>
    </w:p>
    <w:p w:rsidR="006710D5" w:rsidRDefault="006710D5" w:rsidP="006710D5">
      <w:pPr>
        <w:ind w:hanging="283"/>
        <w:jc w:val="both"/>
        <w:rPr>
          <w:sz w:val="28"/>
          <w:szCs w:val="28"/>
        </w:rPr>
      </w:pPr>
      <w:r>
        <w:rPr>
          <w:sz w:val="28"/>
          <w:szCs w:val="28"/>
        </w:rPr>
        <w:t>15.00 – 17.00 - Дистанция на средствах передвижения (вело)</w:t>
      </w:r>
    </w:p>
    <w:p w:rsidR="006710D5" w:rsidRDefault="006710D5" w:rsidP="006710D5">
      <w:pPr>
        <w:ind w:hanging="283"/>
        <w:jc w:val="both"/>
        <w:rPr>
          <w:sz w:val="28"/>
          <w:szCs w:val="28"/>
        </w:rPr>
      </w:pPr>
      <w:r>
        <w:rPr>
          <w:sz w:val="28"/>
          <w:szCs w:val="28"/>
        </w:rPr>
        <w:t>17.30–19.00 – Вязка Узлов</w:t>
      </w:r>
    </w:p>
    <w:p w:rsidR="006710D5" w:rsidRDefault="006710D5" w:rsidP="006710D5">
      <w:pPr>
        <w:ind w:hanging="283"/>
        <w:jc w:val="both"/>
      </w:pPr>
      <w:r>
        <w:rPr>
          <w:sz w:val="28"/>
          <w:szCs w:val="28"/>
        </w:rPr>
        <w:t>19.00 – 20.00 Конкурс краеведов (</w:t>
      </w:r>
      <w:proofErr w:type="spellStart"/>
      <w:r>
        <w:rPr>
          <w:sz w:val="28"/>
          <w:szCs w:val="28"/>
        </w:rPr>
        <w:t>Квиз</w:t>
      </w:r>
      <w:proofErr w:type="spellEnd"/>
      <w:r>
        <w:rPr>
          <w:sz w:val="28"/>
          <w:szCs w:val="28"/>
        </w:rPr>
        <w:t>)</w:t>
      </w:r>
    </w:p>
    <w:p w:rsidR="006710D5" w:rsidRDefault="006710D5" w:rsidP="006710D5">
      <w:pPr>
        <w:ind w:hanging="283"/>
        <w:jc w:val="both"/>
      </w:pPr>
      <w:r>
        <w:rPr>
          <w:sz w:val="28"/>
          <w:szCs w:val="28"/>
        </w:rPr>
        <w:t>22.30 – Отбой</w:t>
      </w:r>
    </w:p>
    <w:p w:rsidR="006710D5" w:rsidRDefault="009F0CA6" w:rsidP="006710D5">
      <w:pPr>
        <w:ind w:hanging="283"/>
        <w:jc w:val="both"/>
      </w:pPr>
      <w:r>
        <w:rPr>
          <w:b/>
          <w:bCs/>
          <w:i/>
          <w:iCs/>
          <w:sz w:val="28"/>
          <w:szCs w:val="28"/>
          <w:u w:val="single"/>
        </w:rPr>
        <w:t>16</w:t>
      </w:r>
      <w:r w:rsidR="006710D5">
        <w:rPr>
          <w:b/>
          <w:bCs/>
          <w:i/>
          <w:iCs/>
          <w:sz w:val="28"/>
          <w:szCs w:val="28"/>
          <w:u w:val="single"/>
        </w:rPr>
        <w:t xml:space="preserve"> мая (суббота)</w:t>
      </w:r>
    </w:p>
    <w:p w:rsidR="006710D5" w:rsidRDefault="006710D5" w:rsidP="006710D5">
      <w:pPr>
        <w:ind w:hanging="283"/>
        <w:jc w:val="both"/>
      </w:pPr>
      <w:r>
        <w:rPr>
          <w:sz w:val="28"/>
          <w:szCs w:val="28"/>
        </w:rPr>
        <w:t xml:space="preserve">8.00 – </w:t>
      </w:r>
      <w:proofErr w:type="spellStart"/>
      <w:r>
        <w:rPr>
          <w:sz w:val="28"/>
          <w:szCs w:val="28"/>
        </w:rPr>
        <w:t>Подьем</w:t>
      </w:r>
      <w:proofErr w:type="spellEnd"/>
      <w:r>
        <w:rPr>
          <w:sz w:val="28"/>
          <w:szCs w:val="28"/>
        </w:rPr>
        <w:t>. Утренняя зарядка.</w:t>
      </w:r>
    </w:p>
    <w:p w:rsidR="006710D5" w:rsidRDefault="006710D5" w:rsidP="006710D5">
      <w:pPr>
        <w:ind w:hanging="283"/>
        <w:jc w:val="both"/>
      </w:pPr>
      <w:r>
        <w:rPr>
          <w:sz w:val="28"/>
          <w:szCs w:val="28"/>
        </w:rPr>
        <w:t>10.00 – 13.00 – КТМ</w:t>
      </w:r>
    </w:p>
    <w:p w:rsidR="006710D5" w:rsidRDefault="00D17961" w:rsidP="006710D5">
      <w:pPr>
        <w:ind w:hanging="283"/>
        <w:jc w:val="both"/>
        <w:rPr>
          <w:sz w:val="28"/>
          <w:szCs w:val="28"/>
        </w:rPr>
      </w:pPr>
      <w:r>
        <w:rPr>
          <w:sz w:val="28"/>
          <w:szCs w:val="28"/>
        </w:rPr>
        <w:t>14.00 – 16</w:t>
      </w:r>
      <w:r w:rsidR="006710D5">
        <w:rPr>
          <w:sz w:val="28"/>
          <w:szCs w:val="28"/>
        </w:rPr>
        <w:t xml:space="preserve">.00 – </w:t>
      </w:r>
      <w:r>
        <w:rPr>
          <w:sz w:val="28"/>
          <w:szCs w:val="28"/>
        </w:rPr>
        <w:t>Дистанция пешеходная (короткая)</w:t>
      </w:r>
    </w:p>
    <w:p w:rsidR="006710D5" w:rsidRPr="0015528E" w:rsidRDefault="00D17961" w:rsidP="006710D5">
      <w:pPr>
        <w:ind w:hanging="283"/>
        <w:jc w:val="both"/>
        <w:rPr>
          <w:sz w:val="28"/>
          <w:szCs w:val="28"/>
        </w:rPr>
      </w:pPr>
      <w:r>
        <w:rPr>
          <w:sz w:val="28"/>
          <w:szCs w:val="28"/>
        </w:rPr>
        <w:t>16.00 – 17.0</w:t>
      </w:r>
      <w:r w:rsidR="006710D5">
        <w:rPr>
          <w:sz w:val="28"/>
          <w:szCs w:val="28"/>
        </w:rPr>
        <w:t xml:space="preserve">0 - </w:t>
      </w:r>
      <w:proofErr w:type="spellStart"/>
      <w:r w:rsidR="006710D5">
        <w:rPr>
          <w:sz w:val="28"/>
          <w:szCs w:val="28"/>
        </w:rPr>
        <w:t>Тур.полоса</w:t>
      </w:r>
      <w:proofErr w:type="spellEnd"/>
      <w:r w:rsidR="006710D5">
        <w:rPr>
          <w:sz w:val="28"/>
          <w:szCs w:val="28"/>
        </w:rPr>
        <w:t xml:space="preserve"> «Мама, папа, я - туристская семья»</w:t>
      </w:r>
    </w:p>
    <w:p w:rsidR="006710D5" w:rsidRDefault="00D17961" w:rsidP="006710D5">
      <w:pPr>
        <w:ind w:hanging="283"/>
        <w:jc w:val="both"/>
        <w:rPr>
          <w:sz w:val="28"/>
          <w:szCs w:val="28"/>
        </w:rPr>
      </w:pPr>
      <w:r>
        <w:rPr>
          <w:sz w:val="28"/>
          <w:szCs w:val="28"/>
        </w:rPr>
        <w:t>1</w:t>
      </w:r>
      <w:r w:rsidR="006710D5">
        <w:rPr>
          <w:sz w:val="28"/>
          <w:szCs w:val="28"/>
        </w:rPr>
        <w:t xml:space="preserve">8.00 –19.30 – </w:t>
      </w:r>
      <w:r>
        <w:rPr>
          <w:sz w:val="28"/>
          <w:szCs w:val="28"/>
        </w:rPr>
        <w:t xml:space="preserve">Сборка </w:t>
      </w:r>
      <w:proofErr w:type="spellStart"/>
      <w:r>
        <w:rPr>
          <w:sz w:val="28"/>
          <w:szCs w:val="28"/>
        </w:rPr>
        <w:t>Спилс-карты</w:t>
      </w:r>
      <w:proofErr w:type="spellEnd"/>
      <w:r>
        <w:rPr>
          <w:sz w:val="28"/>
          <w:szCs w:val="28"/>
        </w:rPr>
        <w:t xml:space="preserve"> Нижегородской области</w:t>
      </w:r>
    </w:p>
    <w:p w:rsidR="006710D5" w:rsidRDefault="006710D5" w:rsidP="006710D5">
      <w:pPr>
        <w:ind w:hanging="283"/>
        <w:jc w:val="both"/>
        <w:rPr>
          <w:sz w:val="28"/>
          <w:szCs w:val="28"/>
        </w:rPr>
      </w:pPr>
      <w:r>
        <w:rPr>
          <w:sz w:val="28"/>
          <w:szCs w:val="28"/>
        </w:rPr>
        <w:t>20.00 –21.30 Дискотека</w:t>
      </w:r>
    </w:p>
    <w:p w:rsidR="006710D5" w:rsidRDefault="006710D5" w:rsidP="006710D5">
      <w:pPr>
        <w:ind w:hanging="283"/>
        <w:jc w:val="both"/>
      </w:pPr>
      <w:r>
        <w:rPr>
          <w:sz w:val="28"/>
          <w:szCs w:val="28"/>
        </w:rPr>
        <w:t xml:space="preserve">22.30 – Отбой </w:t>
      </w:r>
    </w:p>
    <w:p w:rsidR="006710D5" w:rsidRDefault="009F0CA6" w:rsidP="006710D5">
      <w:pPr>
        <w:ind w:hanging="283"/>
        <w:jc w:val="both"/>
      </w:pPr>
      <w:r>
        <w:rPr>
          <w:b/>
          <w:bCs/>
          <w:i/>
          <w:iCs/>
          <w:sz w:val="28"/>
          <w:szCs w:val="28"/>
          <w:u w:val="single"/>
        </w:rPr>
        <w:t>17</w:t>
      </w:r>
      <w:r w:rsidR="006710D5">
        <w:rPr>
          <w:b/>
          <w:bCs/>
          <w:i/>
          <w:iCs/>
          <w:sz w:val="28"/>
          <w:szCs w:val="28"/>
          <w:u w:val="single"/>
        </w:rPr>
        <w:t xml:space="preserve"> мая (воскресенье)</w:t>
      </w:r>
    </w:p>
    <w:p w:rsidR="006710D5" w:rsidRDefault="006710D5" w:rsidP="006710D5">
      <w:pPr>
        <w:ind w:hanging="283"/>
        <w:jc w:val="both"/>
        <w:rPr>
          <w:sz w:val="28"/>
          <w:szCs w:val="28"/>
        </w:rPr>
      </w:pPr>
      <w:r>
        <w:rPr>
          <w:sz w:val="28"/>
          <w:szCs w:val="28"/>
        </w:rPr>
        <w:t>8.00 – Подъем. Утренняя зарядка.</w:t>
      </w:r>
    </w:p>
    <w:p w:rsidR="006710D5" w:rsidRDefault="006710D5" w:rsidP="006710D5">
      <w:pPr>
        <w:ind w:hanging="283"/>
        <w:jc w:val="both"/>
        <w:rPr>
          <w:sz w:val="28"/>
          <w:szCs w:val="28"/>
        </w:rPr>
      </w:pPr>
      <w:r>
        <w:rPr>
          <w:sz w:val="28"/>
          <w:szCs w:val="28"/>
        </w:rPr>
        <w:t xml:space="preserve">9.30 – </w:t>
      </w:r>
      <w:r w:rsidRPr="009F0CA6">
        <w:rPr>
          <w:i/>
          <w:sz w:val="28"/>
          <w:szCs w:val="28"/>
          <w:u w:val="single"/>
        </w:rPr>
        <w:t>Соревнования по спортивному ориентированию, дистанция по выбору</w:t>
      </w:r>
      <w:r>
        <w:rPr>
          <w:sz w:val="28"/>
          <w:szCs w:val="28"/>
        </w:rPr>
        <w:t>.</w:t>
      </w:r>
    </w:p>
    <w:p w:rsidR="006710D5" w:rsidRDefault="006710D5" w:rsidP="006710D5">
      <w:pPr>
        <w:ind w:hanging="283"/>
        <w:jc w:val="both"/>
      </w:pPr>
      <w:r>
        <w:rPr>
          <w:sz w:val="28"/>
          <w:szCs w:val="28"/>
        </w:rPr>
        <w:t>12.00 –13.00– Закрытие Слета. Награждение победителей.</w:t>
      </w:r>
    </w:p>
    <w:p w:rsidR="006710D5" w:rsidRDefault="006710D5" w:rsidP="006710D5">
      <w:pPr>
        <w:ind w:hanging="283"/>
        <w:jc w:val="both"/>
      </w:pPr>
      <w:r>
        <w:rPr>
          <w:sz w:val="28"/>
          <w:szCs w:val="28"/>
        </w:rPr>
        <w:t>13.00 – 14.00 -– Операция «Нас здесь не было». Отъезд команд.</w:t>
      </w:r>
    </w:p>
    <w:p w:rsidR="006710D5" w:rsidRDefault="006710D5" w:rsidP="006710D5">
      <w:pPr>
        <w:ind w:hanging="283"/>
        <w:jc w:val="both"/>
      </w:pPr>
      <w:r>
        <w:rPr>
          <w:i/>
          <w:iCs/>
          <w:sz w:val="28"/>
          <w:szCs w:val="28"/>
        </w:rPr>
        <w:t>*ГСК оставляет за собой право изменения программы Слета.</w:t>
      </w:r>
    </w:p>
    <w:p w:rsidR="006710D5" w:rsidRDefault="006710D5" w:rsidP="006710D5">
      <w:pPr>
        <w:ind w:hanging="283"/>
        <w:jc w:val="center"/>
        <w:rPr>
          <w:b/>
          <w:bCs/>
          <w:sz w:val="28"/>
          <w:szCs w:val="28"/>
        </w:rPr>
      </w:pPr>
    </w:p>
    <w:p w:rsidR="006710D5" w:rsidRDefault="006710D5" w:rsidP="006710D5">
      <w:pPr>
        <w:ind w:hanging="283"/>
        <w:jc w:val="center"/>
      </w:pPr>
      <w:r>
        <w:rPr>
          <w:b/>
          <w:bCs/>
          <w:color w:val="000000"/>
          <w:sz w:val="28"/>
          <w:szCs w:val="28"/>
        </w:rPr>
        <w:t>6. Условия проведения соревнований и конкурсов</w:t>
      </w:r>
    </w:p>
    <w:p w:rsidR="006710D5" w:rsidRDefault="006710D5" w:rsidP="006710D5">
      <w:pPr>
        <w:jc w:val="both"/>
      </w:pPr>
      <w:r>
        <w:rPr>
          <w:b/>
          <w:bCs/>
          <w:color w:val="000000"/>
          <w:sz w:val="28"/>
          <w:szCs w:val="28"/>
        </w:rPr>
        <w:t>6.1. Спортивное ориентирование. </w:t>
      </w:r>
    </w:p>
    <w:p w:rsidR="006710D5" w:rsidRDefault="006710D5" w:rsidP="006710D5">
      <w:pPr>
        <w:ind w:firstLine="708"/>
        <w:jc w:val="both"/>
        <w:rPr>
          <w:color w:val="000000"/>
          <w:sz w:val="28"/>
          <w:szCs w:val="28"/>
        </w:rPr>
      </w:pPr>
      <w:r>
        <w:rPr>
          <w:color w:val="000000"/>
          <w:sz w:val="28"/>
          <w:szCs w:val="28"/>
        </w:rPr>
        <w:t xml:space="preserve">Соревнования проводятся в соответствии с правилами вида спорта «Спортивное ориентирование» (утверждены приказом Министерства спорта Российской Федерации от 03.05.2017 г. № 403). Лично-командные соревнования. Соревнования проводятся в дисциплине по выбору.Ориентирование по выбору — прохождение трассы через расположенные на местности и отмеченные на спортивной карте КП в произвольном порядке. Выбор КП и порядок их прохождения по усмотрению спортсмена. Количество участников от команды 8 человек.  В зачет идут 4 лучших результата. </w:t>
      </w:r>
    </w:p>
    <w:p w:rsidR="006710D5" w:rsidRDefault="006710D5" w:rsidP="006710D5">
      <w:pPr>
        <w:jc w:val="both"/>
      </w:pPr>
      <w:r>
        <w:rPr>
          <w:b/>
          <w:bCs/>
          <w:color w:val="000000"/>
          <w:sz w:val="28"/>
          <w:szCs w:val="28"/>
        </w:rPr>
        <w:t>6.2. Спортивный туризм.</w:t>
      </w:r>
    </w:p>
    <w:p w:rsidR="006710D5" w:rsidRDefault="006710D5" w:rsidP="006710D5">
      <w:pPr>
        <w:ind w:firstLine="708"/>
        <w:jc w:val="both"/>
        <w:rPr>
          <w:color w:val="000000"/>
          <w:sz w:val="28"/>
          <w:szCs w:val="28"/>
        </w:rPr>
      </w:pPr>
      <w:r>
        <w:rPr>
          <w:color w:val="000000"/>
          <w:sz w:val="28"/>
          <w:szCs w:val="28"/>
        </w:rPr>
        <w:t xml:space="preserve">Соревнования проводятся в соответствии с «Правилами вида спорта «спортивный туризм» (утверждены приказом Министерства спорта </w:t>
      </w:r>
      <w:r>
        <w:rPr>
          <w:color w:val="000000"/>
          <w:sz w:val="28"/>
          <w:szCs w:val="28"/>
        </w:rPr>
        <w:lastRenderedPageBreak/>
        <w:t>Российской Федерации от 22 апреля 2021 г. № 255, далее – Правила) «Регламентом проведения соревнований» по группе спортивной дисциплины: "дистанции–пешеходные", "дистанции на средствах передвижения" (вело дистанции).</w:t>
      </w:r>
    </w:p>
    <w:p w:rsidR="006710D5" w:rsidRDefault="006710D5" w:rsidP="006710D5">
      <w:pPr>
        <w:jc w:val="both"/>
        <w:rPr>
          <w:b/>
          <w:bCs/>
          <w:color w:val="000000"/>
          <w:sz w:val="28"/>
          <w:szCs w:val="28"/>
        </w:rPr>
      </w:pPr>
      <w:r>
        <w:rPr>
          <w:b/>
          <w:bCs/>
          <w:color w:val="000000"/>
          <w:sz w:val="28"/>
          <w:szCs w:val="28"/>
        </w:rPr>
        <w:t>6.2.1. «Дистанция–пешеходная»</w:t>
      </w:r>
    </w:p>
    <w:p w:rsidR="006710D5" w:rsidRDefault="006710D5" w:rsidP="006710D5">
      <w:pPr>
        <w:ind w:firstLine="708"/>
        <w:jc w:val="both"/>
        <w:rPr>
          <w:sz w:val="28"/>
          <w:szCs w:val="28"/>
        </w:rPr>
      </w:pPr>
      <w:r>
        <w:rPr>
          <w:sz w:val="28"/>
          <w:szCs w:val="28"/>
        </w:rPr>
        <w:t>Лично-командные соревнования. Состав команды до 6 человек (среди них не менее одной девушки или одного юноши).  Соревнования проводятся на дистанции 2 класса.</w:t>
      </w:r>
    </w:p>
    <w:tbl>
      <w:tblPr>
        <w:tblpPr w:leftFromText="180" w:rightFromText="180" w:vertAnchor="text" w:horzAnchor="margin" w:tblpXSpec="right" w:tblpY="18"/>
        <w:tblW w:w="9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830"/>
      </w:tblGrid>
      <w:tr w:rsidR="006710D5" w:rsidTr="00ED6BDB">
        <w:trPr>
          <w:trHeight w:val="225"/>
        </w:trPr>
        <w:tc>
          <w:tcPr>
            <w:tcW w:w="9830" w:type="dxa"/>
            <w:tcBorders>
              <w:left w:val="single" w:sz="4" w:space="0" w:color="000000"/>
              <w:bottom w:val="single" w:sz="4" w:space="0" w:color="000000"/>
              <w:right w:val="single" w:sz="4" w:space="0" w:color="000000"/>
            </w:tcBorders>
          </w:tcPr>
          <w:p w:rsidR="006710D5" w:rsidRDefault="006710D5" w:rsidP="00ED6BDB">
            <w:pPr>
              <w:ind w:left="142"/>
            </w:pPr>
            <w:r>
              <w:t>1 этап. Переправа по бревну</w:t>
            </w:r>
          </w:p>
        </w:tc>
      </w:tr>
      <w:tr w:rsidR="006710D5" w:rsidTr="00ED6BDB">
        <w:trPr>
          <w:trHeight w:val="275"/>
        </w:trPr>
        <w:tc>
          <w:tcPr>
            <w:tcW w:w="9830" w:type="dxa"/>
            <w:tcBorders>
              <w:top w:val="single" w:sz="4" w:space="0" w:color="000000"/>
              <w:left w:val="single" w:sz="4" w:space="0" w:color="000000"/>
              <w:bottom w:val="single" w:sz="4" w:space="0" w:color="000000"/>
              <w:right w:val="single" w:sz="4" w:space="0" w:color="000000"/>
            </w:tcBorders>
          </w:tcPr>
          <w:p w:rsidR="006710D5" w:rsidRDefault="006710D5" w:rsidP="00ED6BDB">
            <w:pPr>
              <w:ind w:left="142"/>
            </w:pPr>
            <w:r>
              <w:t>2этап. Переправа по параллельным перилам</w:t>
            </w:r>
          </w:p>
        </w:tc>
      </w:tr>
      <w:tr w:rsidR="006710D5" w:rsidTr="00ED6BDB">
        <w:trPr>
          <w:trHeight w:val="275"/>
        </w:trPr>
        <w:tc>
          <w:tcPr>
            <w:tcW w:w="9830" w:type="dxa"/>
            <w:tcBorders>
              <w:top w:val="single" w:sz="4" w:space="0" w:color="000000"/>
              <w:left w:val="single" w:sz="4" w:space="0" w:color="000000"/>
              <w:bottom w:val="single" w:sz="4" w:space="0" w:color="000000"/>
              <w:right w:val="single" w:sz="4" w:space="0" w:color="000000"/>
            </w:tcBorders>
          </w:tcPr>
          <w:p w:rsidR="006710D5" w:rsidRDefault="006710D5" w:rsidP="00ED6BDB">
            <w:pPr>
              <w:ind w:left="142"/>
            </w:pPr>
            <w:r>
              <w:t>3 этап. Навесная переправа</w:t>
            </w:r>
          </w:p>
        </w:tc>
      </w:tr>
      <w:tr w:rsidR="006710D5" w:rsidTr="00ED6BDB">
        <w:trPr>
          <w:trHeight w:val="277"/>
        </w:trPr>
        <w:tc>
          <w:tcPr>
            <w:tcW w:w="9830" w:type="dxa"/>
            <w:tcBorders>
              <w:top w:val="single" w:sz="4" w:space="0" w:color="000000"/>
              <w:left w:val="single" w:sz="4" w:space="0" w:color="000000"/>
              <w:bottom w:val="single" w:sz="4" w:space="0" w:color="000000"/>
              <w:right w:val="single" w:sz="4" w:space="0" w:color="000000"/>
            </w:tcBorders>
          </w:tcPr>
          <w:p w:rsidR="006710D5" w:rsidRDefault="006710D5" w:rsidP="00ED6BDB">
            <w:pPr>
              <w:ind w:left="142"/>
            </w:pPr>
            <w:r>
              <w:t>4 этап. Подъем по склону</w:t>
            </w:r>
          </w:p>
        </w:tc>
      </w:tr>
      <w:tr w:rsidR="006710D5" w:rsidTr="00ED6BDB">
        <w:trPr>
          <w:trHeight w:val="275"/>
        </w:trPr>
        <w:tc>
          <w:tcPr>
            <w:tcW w:w="9830" w:type="dxa"/>
            <w:tcBorders>
              <w:top w:val="single" w:sz="4" w:space="0" w:color="000000"/>
              <w:left w:val="single" w:sz="4" w:space="0" w:color="000000"/>
              <w:bottom w:val="single" w:sz="4" w:space="0" w:color="000000"/>
              <w:right w:val="single" w:sz="4" w:space="0" w:color="000000"/>
            </w:tcBorders>
          </w:tcPr>
          <w:p w:rsidR="006710D5" w:rsidRDefault="006710D5" w:rsidP="00ED6BDB">
            <w:pPr>
              <w:ind w:left="142"/>
            </w:pPr>
            <w:r>
              <w:t>5 этап. Спуск по склону</w:t>
            </w:r>
          </w:p>
        </w:tc>
      </w:tr>
      <w:tr w:rsidR="006710D5" w:rsidTr="00ED6BDB">
        <w:trPr>
          <w:trHeight w:val="275"/>
        </w:trPr>
        <w:tc>
          <w:tcPr>
            <w:tcW w:w="9830" w:type="dxa"/>
            <w:tcBorders>
              <w:top w:val="single" w:sz="4" w:space="0" w:color="000000"/>
              <w:left w:val="single" w:sz="4" w:space="0" w:color="000000"/>
              <w:bottom w:val="single" w:sz="4" w:space="0" w:color="000000"/>
              <w:right w:val="single" w:sz="4" w:space="0" w:color="000000"/>
            </w:tcBorders>
          </w:tcPr>
          <w:p w:rsidR="006710D5" w:rsidRDefault="006710D5" w:rsidP="00ED6BDB">
            <w:pPr>
              <w:ind w:left="142"/>
            </w:pPr>
            <w:r>
              <w:t>6 этап Траверс</w:t>
            </w:r>
          </w:p>
        </w:tc>
      </w:tr>
    </w:tbl>
    <w:p w:rsidR="006710D5" w:rsidRDefault="006710D5" w:rsidP="006710D5">
      <w:pPr>
        <w:ind w:firstLine="708"/>
        <w:jc w:val="both"/>
        <w:rPr>
          <w:sz w:val="28"/>
          <w:szCs w:val="28"/>
        </w:rPr>
      </w:pPr>
      <w:r>
        <w:rPr>
          <w:sz w:val="28"/>
          <w:szCs w:val="28"/>
        </w:rPr>
        <w:t>Командный зачет определяется по 4-м участникам.</w:t>
      </w:r>
    </w:p>
    <w:p w:rsidR="00AA3C7C" w:rsidRDefault="00AA3C7C" w:rsidP="006710D5">
      <w:pPr>
        <w:ind w:firstLine="708"/>
        <w:jc w:val="both"/>
      </w:pPr>
      <w:r>
        <w:rPr>
          <w:sz w:val="28"/>
          <w:szCs w:val="28"/>
        </w:rPr>
        <w:t>Ссылка на заявку:</w:t>
      </w:r>
    </w:p>
    <w:p w:rsidR="006710D5" w:rsidRDefault="006710D5" w:rsidP="006710D5">
      <w:pPr>
        <w:jc w:val="both"/>
      </w:pPr>
      <w:r>
        <w:rPr>
          <w:b/>
          <w:bCs/>
          <w:color w:val="000000"/>
          <w:sz w:val="28"/>
          <w:szCs w:val="28"/>
        </w:rPr>
        <w:t>6.2.2. Туристско-краеведческий маршрут (далее – ТКМ).</w:t>
      </w:r>
    </w:p>
    <w:p w:rsidR="006710D5" w:rsidRDefault="006710D5" w:rsidP="006710D5">
      <w:pPr>
        <w:ind w:firstLine="720"/>
        <w:jc w:val="both"/>
        <w:rPr>
          <w:color w:val="000000"/>
          <w:sz w:val="28"/>
          <w:szCs w:val="28"/>
        </w:rPr>
      </w:pPr>
      <w:r>
        <w:rPr>
          <w:color w:val="000000"/>
          <w:sz w:val="28"/>
          <w:szCs w:val="28"/>
        </w:rPr>
        <w:t xml:space="preserve">Состав команды смешанный: 6 человек (среди них не менее одной девушки или одного юноши). Задача команды преодолеть практические и теоретические этапы по туристско-краеведческой направленности. Результат определяется по наибольшем количестве набранных баллов на этапах. ТКМ проводится в форме карусели на поляне </w:t>
      </w:r>
      <w:proofErr w:type="spellStart"/>
      <w:r>
        <w:rPr>
          <w:color w:val="000000"/>
          <w:sz w:val="28"/>
          <w:szCs w:val="28"/>
        </w:rPr>
        <w:t>турслета</w:t>
      </w:r>
      <w:proofErr w:type="spellEnd"/>
      <w:r>
        <w:rPr>
          <w:color w:val="000000"/>
          <w:sz w:val="28"/>
          <w:szCs w:val="28"/>
        </w:rPr>
        <w:t>.</w:t>
      </w:r>
    </w:p>
    <w:p w:rsidR="006710D5" w:rsidRDefault="006710D5" w:rsidP="006710D5">
      <w:pPr>
        <w:ind w:firstLine="720"/>
        <w:jc w:val="both"/>
        <w:rPr>
          <w:b/>
          <w:sz w:val="28"/>
          <w:szCs w:val="28"/>
        </w:rPr>
      </w:pPr>
      <w:r>
        <w:rPr>
          <w:b/>
          <w:sz w:val="28"/>
          <w:szCs w:val="28"/>
        </w:rPr>
        <w:t>Описание этапов КТМ</w:t>
      </w:r>
    </w:p>
    <w:p w:rsidR="00AA3C7C" w:rsidRDefault="00AA3C7C" w:rsidP="00AA3C7C">
      <w:pPr>
        <w:spacing w:line="360" w:lineRule="auto"/>
        <w:jc w:val="center"/>
        <w:rPr>
          <w:b/>
          <w:sz w:val="28"/>
          <w:szCs w:val="28"/>
        </w:rPr>
      </w:pPr>
      <w:r>
        <w:rPr>
          <w:b/>
          <w:sz w:val="28"/>
          <w:szCs w:val="28"/>
        </w:rPr>
        <w:t>Точка №0. Предстартовая проверка и СТАРТ на маршрут (Цена этапа-10 баллов).</w:t>
      </w:r>
    </w:p>
    <w:p w:rsidR="00AA3C7C" w:rsidRDefault="00AA3C7C" w:rsidP="00AA3C7C">
      <w:pPr>
        <w:spacing w:line="360" w:lineRule="auto"/>
        <w:jc w:val="both"/>
        <w:rPr>
          <w:sz w:val="28"/>
          <w:szCs w:val="28"/>
        </w:rPr>
      </w:pPr>
      <w:r>
        <w:rPr>
          <w:sz w:val="28"/>
          <w:szCs w:val="28"/>
        </w:rPr>
        <w:t>На предстартовой проверке команда предоставляет к осмотру личное и групповое снаряжение. Руководитель предъявляет маршрутный лист для проверки судье старта, участники команды отвечают на вопросы по знанию границ полигона, по которому проходит маршрут, действия в случае аварийной ситуации. Команде выдается схема местности, в которую внесен заданный маршрут движения с контрольными точками для посещения и выполнения практических заданий. Для прохождения маршрута вводится общее контрольное время (ОКВ) которое составляет – 4 часа, по истечению которого команда должна закончить маршрут и сдать маршрутные документы на финише. В случае превышения ОКВ команде назначается штраф 3 балла за каждую полную минуту. Если на этапе встречается несколько команд, производится отсечка времени.</w:t>
      </w:r>
    </w:p>
    <w:p w:rsidR="00AA3C7C" w:rsidRDefault="00AA3C7C" w:rsidP="00AA3C7C">
      <w:pPr>
        <w:spacing w:line="360" w:lineRule="auto"/>
        <w:rPr>
          <w:b/>
          <w:sz w:val="28"/>
          <w:szCs w:val="28"/>
        </w:rPr>
      </w:pPr>
      <w:r>
        <w:rPr>
          <w:b/>
          <w:sz w:val="28"/>
          <w:szCs w:val="28"/>
        </w:rPr>
        <w:t>Штрафы:</w:t>
      </w:r>
    </w:p>
    <w:p w:rsidR="00AA3C7C" w:rsidRDefault="00AA3C7C" w:rsidP="00AA3C7C">
      <w:pPr>
        <w:spacing w:line="360" w:lineRule="auto"/>
        <w:jc w:val="both"/>
        <w:rPr>
          <w:sz w:val="28"/>
          <w:szCs w:val="28"/>
        </w:rPr>
      </w:pPr>
      <w:r>
        <w:rPr>
          <w:sz w:val="28"/>
          <w:szCs w:val="28"/>
        </w:rPr>
        <w:lastRenderedPageBreak/>
        <w:t>- Грубое нарушение дисциплины и норм поведения на соревнованиях;</w:t>
      </w:r>
    </w:p>
    <w:p w:rsidR="00AA3C7C" w:rsidRDefault="00AA3C7C" w:rsidP="00AA3C7C">
      <w:pPr>
        <w:spacing w:line="360" w:lineRule="auto"/>
        <w:jc w:val="both"/>
        <w:rPr>
          <w:sz w:val="28"/>
          <w:szCs w:val="28"/>
        </w:rPr>
      </w:pPr>
      <w:r>
        <w:rPr>
          <w:sz w:val="28"/>
          <w:szCs w:val="28"/>
        </w:rPr>
        <w:t>- Незнание границ полигона и действий участников в случае аварийной ситуации;</w:t>
      </w:r>
    </w:p>
    <w:p w:rsidR="00AA3C7C" w:rsidRDefault="00AA3C7C" w:rsidP="00AA3C7C">
      <w:pPr>
        <w:spacing w:line="360" w:lineRule="auto"/>
        <w:jc w:val="both"/>
        <w:rPr>
          <w:sz w:val="28"/>
          <w:szCs w:val="28"/>
        </w:rPr>
      </w:pPr>
      <w:r>
        <w:rPr>
          <w:sz w:val="28"/>
          <w:szCs w:val="28"/>
        </w:rPr>
        <w:t>- За каждую ошибку в маршрутных документах;</w:t>
      </w:r>
    </w:p>
    <w:p w:rsidR="00AA3C7C" w:rsidRDefault="00AA3C7C" w:rsidP="00AA3C7C">
      <w:pPr>
        <w:spacing w:line="360" w:lineRule="auto"/>
        <w:jc w:val="both"/>
        <w:rPr>
          <w:sz w:val="28"/>
          <w:szCs w:val="28"/>
        </w:rPr>
      </w:pPr>
      <w:r>
        <w:rPr>
          <w:sz w:val="28"/>
          <w:szCs w:val="28"/>
        </w:rPr>
        <w:t>- За отсутствие маршрутного листа–штраф 10 баллов</w:t>
      </w:r>
    </w:p>
    <w:p w:rsidR="00AA3C7C" w:rsidRDefault="00AA3C7C" w:rsidP="00AA3C7C">
      <w:pPr>
        <w:spacing w:line="360" w:lineRule="auto"/>
        <w:jc w:val="both"/>
        <w:rPr>
          <w:sz w:val="28"/>
          <w:szCs w:val="28"/>
        </w:rPr>
      </w:pPr>
      <w:r>
        <w:rPr>
          <w:sz w:val="28"/>
          <w:szCs w:val="28"/>
        </w:rPr>
        <w:t>- Штраф 1 балл за отсутствие единицы личного снаряжения.</w:t>
      </w:r>
    </w:p>
    <w:p w:rsidR="00AA3C7C" w:rsidRDefault="00AA3C7C" w:rsidP="0068212B">
      <w:pPr>
        <w:spacing w:line="360" w:lineRule="auto"/>
        <w:rPr>
          <w:sz w:val="28"/>
          <w:szCs w:val="28"/>
        </w:rPr>
      </w:pPr>
      <w:r>
        <w:rPr>
          <w:b/>
          <w:bCs/>
          <w:sz w:val="28"/>
          <w:szCs w:val="28"/>
        </w:rPr>
        <w:t>Переправа по параллельным перилам КВ – 10 минут.</w:t>
      </w:r>
    </w:p>
    <w:p w:rsidR="00AA3C7C" w:rsidRDefault="00AA3C7C" w:rsidP="00AA3C7C">
      <w:pPr>
        <w:rPr>
          <w:sz w:val="28"/>
          <w:szCs w:val="28"/>
        </w:rPr>
      </w:pPr>
      <w:r>
        <w:rPr>
          <w:b/>
          <w:bCs/>
          <w:sz w:val="28"/>
          <w:szCs w:val="28"/>
        </w:rPr>
        <w:t>Цена этапа:</w:t>
      </w:r>
    </w:p>
    <w:p w:rsidR="00AA3C7C" w:rsidRDefault="00AA3C7C" w:rsidP="00AA3C7C">
      <w:pPr>
        <w:rPr>
          <w:b/>
          <w:bCs/>
          <w:sz w:val="28"/>
          <w:szCs w:val="28"/>
        </w:rPr>
      </w:pPr>
      <w:r>
        <w:rPr>
          <w:b/>
          <w:bCs/>
          <w:sz w:val="28"/>
          <w:szCs w:val="28"/>
        </w:rPr>
        <w:t xml:space="preserve">• 4 балла за 1 участника, прошедшего этап с </w:t>
      </w:r>
      <w:proofErr w:type="spellStart"/>
      <w:r>
        <w:rPr>
          <w:b/>
          <w:bCs/>
          <w:sz w:val="28"/>
          <w:szCs w:val="28"/>
        </w:rPr>
        <w:t>самостраховкой</w:t>
      </w:r>
      <w:proofErr w:type="spellEnd"/>
      <w:r>
        <w:rPr>
          <w:b/>
          <w:bCs/>
          <w:sz w:val="28"/>
          <w:szCs w:val="28"/>
        </w:rPr>
        <w:t>;</w:t>
      </w:r>
    </w:p>
    <w:p w:rsidR="00AA3C7C" w:rsidRDefault="00AA3C7C" w:rsidP="00AA3C7C">
      <w:pPr>
        <w:rPr>
          <w:b/>
          <w:bCs/>
          <w:sz w:val="28"/>
          <w:szCs w:val="28"/>
        </w:rPr>
      </w:pPr>
      <w:r>
        <w:rPr>
          <w:b/>
          <w:bCs/>
          <w:sz w:val="28"/>
          <w:szCs w:val="28"/>
        </w:rPr>
        <w:t xml:space="preserve"> • 2 балла за 1 участника, преодолевшего этап без страховочной системы. </w:t>
      </w:r>
    </w:p>
    <w:p w:rsidR="00AA3C7C" w:rsidRDefault="00AA3C7C" w:rsidP="00AA3C7C">
      <w:pPr>
        <w:spacing w:line="360" w:lineRule="auto"/>
        <w:jc w:val="both"/>
        <w:rPr>
          <w:sz w:val="28"/>
          <w:szCs w:val="28"/>
        </w:rPr>
      </w:pPr>
      <w:r>
        <w:rPr>
          <w:sz w:val="28"/>
          <w:szCs w:val="28"/>
        </w:rPr>
        <w:t xml:space="preserve">Переправа по параллельным перилам осуществляется по судейским перилам, при помощи ИСС, либо спортивным способом с гимнастической страховкой, осуществляемой судьями. </w:t>
      </w:r>
    </w:p>
    <w:p w:rsidR="00AA3C7C" w:rsidRDefault="00AA3C7C" w:rsidP="00AA3C7C">
      <w:pPr>
        <w:spacing w:line="360" w:lineRule="auto"/>
        <w:jc w:val="both"/>
        <w:rPr>
          <w:sz w:val="28"/>
          <w:szCs w:val="28"/>
        </w:rPr>
      </w:pPr>
      <w:r>
        <w:rPr>
          <w:b/>
          <w:bCs/>
          <w:sz w:val="28"/>
          <w:szCs w:val="28"/>
          <w:u w:val="single"/>
        </w:rPr>
        <w:t>Действия команды:</w:t>
      </w:r>
      <w:r>
        <w:rPr>
          <w:sz w:val="28"/>
          <w:szCs w:val="28"/>
        </w:rPr>
        <w:t xml:space="preserve"> команде необходимо, соблюдая технику безопасности при работе с использованием страховочного снаряжения, совершить переправу через препятствие за наименьшее время и уложится в КВ. В случае превышения КВ, команда снимается с этапа и безопасно заканчивает прохождение этапа с освобождением судейских верёвок. </w:t>
      </w:r>
      <w:r>
        <w:rPr>
          <w:b/>
          <w:bCs/>
          <w:sz w:val="28"/>
          <w:szCs w:val="28"/>
          <w:u w:val="single"/>
        </w:rPr>
        <w:t>Оборудование и параметры этапа:</w:t>
      </w:r>
    </w:p>
    <w:p w:rsidR="00AA3C7C" w:rsidRDefault="00AA3C7C" w:rsidP="00AA3C7C">
      <w:pPr>
        <w:jc w:val="both"/>
        <w:rPr>
          <w:sz w:val="28"/>
          <w:szCs w:val="28"/>
        </w:rPr>
      </w:pPr>
      <w:r>
        <w:rPr>
          <w:sz w:val="28"/>
          <w:szCs w:val="28"/>
        </w:rPr>
        <w:t xml:space="preserve">- нижняя судейская верёвка, закреплённая над землёй на высоте 1,2 м. </w:t>
      </w:r>
    </w:p>
    <w:p w:rsidR="00AA3C7C" w:rsidRDefault="00AA3C7C" w:rsidP="00AA3C7C">
      <w:pPr>
        <w:jc w:val="both"/>
        <w:rPr>
          <w:sz w:val="28"/>
          <w:szCs w:val="28"/>
        </w:rPr>
      </w:pPr>
      <w:r>
        <w:rPr>
          <w:sz w:val="28"/>
          <w:szCs w:val="28"/>
        </w:rPr>
        <w:t xml:space="preserve">- верхняя судейская верёвка, закреплённая над землёй на высоте 2,7 м. </w:t>
      </w:r>
    </w:p>
    <w:p w:rsidR="00AA3C7C" w:rsidRDefault="00AA3C7C" w:rsidP="00AA3C7C">
      <w:pPr>
        <w:jc w:val="both"/>
        <w:rPr>
          <w:sz w:val="28"/>
          <w:szCs w:val="28"/>
        </w:rPr>
      </w:pPr>
      <w:r>
        <w:rPr>
          <w:sz w:val="28"/>
          <w:szCs w:val="28"/>
        </w:rPr>
        <w:t xml:space="preserve">- длина этапа не более 20 метров. </w:t>
      </w:r>
    </w:p>
    <w:p w:rsidR="00AA3C7C" w:rsidRDefault="00AA3C7C" w:rsidP="00AA3C7C">
      <w:pPr>
        <w:jc w:val="both"/>
        <w:rPr>
          <w:sz w:val="28"/>
          <w:szCs w:val="28"/>
        </w:rPr>
      </w:pPr>
      <w:r>
        <w:rPr>
          <w:sz w:val="28"/>
          <w:szCs w:val="28"/>
        </w:rPr>
        <w:t>- судейская веревка для сопровождения и 2 ТО на ИС и ЦС</w:t>
      </w:r>
    </w:p>
    <w:p w:rsidR="00AA3C7C" w:rsidRDefault="00AA3C7C" w:rsidP="00AA3C7C">
      <w:pPr>
        <w:jc w:val="both"/>
        <w:rPr>
          <w:sz w:val="28"/>
          <w:szCs w:val="28"/>
        </w:rPr>
      </w:pPr>
      <w:r>
        <w:rPr>
          <w:sz w:val="28"/>
          <w:szCs w:val="28"/>
        </w:rPr>
        <w:t xml:space="preserve">- исходная и целевая сторона этапа находятся в безопасной зоне; </w:t>
      </w:r>
    </w:p>
    <w:p w:rsidR="00AA3C7C" w:rsidRDefault="00AA3C7C" w:rsidP="00AA3C7C">
      <w:pPr>
        <w:jc w:val="both"/>
        <w:rPr>
          <w:sz w:val="28"/>
          <w:szCs w:val="28"/>
        </w:rPr>
      </w:pPr>
      <w:r>
        <w:rPr>
          <w:sz w:val="28"/>
          <w:szCs w:val="28"/>
        </w:rPr>
        <w:t xml:space="preserve">- начало и окончание этапа промаркированы сигнальной лентой; </w:t>
      </w:r>
    </w:p>
    <w:p w:rsidR="00AA3C7C" w:rsidRDefault="00AA3C7C" w:rsidP="00AA3C7C">
      <w:pPr>
        <w:jc w:val="both"/>
        <w:rPr>
          <w:sz w:val="28"/>
          <w:szCs w:val="28"/>
        </w:rPr>
      </w:pPr>
      <w:r>
        <w:rPr>
          <w:b/>
          <w:bCs/>
          <w:sz w:val="28"/>
          <w:szCs w:val="28"/>
          <w:u w:val="single"/>
        </w:rPr>
        <w:t>Штрафы:</w:t>
      </w:r>
    </w:p>
    <w:p w:rsidR="00AA3C7C" w:rsidRDefault="00AA3C7C" w:rsidP="00AA3C7C">
      <w:pPr>
        <w:jc w:val="both"/>
        <w:rPr>
          <w:sz w:val="28"/>
          <w:szCs w:val="28"/>
        </w:rPr>
      </w:pPr>
      <w:r>
        <w:rPr>
          <w:sz w:val="28"/>
          <w:szCs w:val="28"/>
        </w:rPr>
        <w:t xml:space="preserve">- за «небезопасное» выполнение переправы (остановка судьей и исправление ошибки); </w:t>
      </w:r>
    </w:p>
    <w:p w:rsidR="00AA3C7C" w:rsidRDefault="00AA3C7C" w:rsidP="00AA3C7C">
      <w:pPr>
        <w:jc w:val="both"/>
        <w:rPr>
          <w:sz w:val="28"/>
          <w:szCs w:val="28"/>
        </w:rPr>
      </w:pPr>
      <w:r>
        <w:rPr>
          <w:sz w:val="28"/>
          <w:szCs w:val="28"/>
        </w:rPr>
        <w:t xml:space="preserve">- за потерю снаряжения на этапе (1 балл за единицу снаряжения). </w:t>
      </w:r>
    </w:p>
    <w:p w:rsidR="00AA3C7C" w:rsidRDefault="00AA3C7C" w:rsidP="00AA3C7C">
      <w:pPr>
        <w:jc w:val="both"/>
        <w:rPr>
          <w:sz w:val="28"/>
          <w:szCs w:val="28"/>
        </w:rPr>
      </w:pPr>
      <w:r>
        <w:rPr>
          <w:sz w:val="28"/>
          <w:szCs w:val="28"/>
        </w:rPr>
        <w:t>- за каждого участника, не успевшего пройти этап за КВ – 4 балла (2 балла).</w:t>
      </w:r>
    </w:p>
    <w:p w:rsidR="00AA3C7C" w:rsidRDefault="00AA3C7C" w:rsidP="00AA3C7C">
      <w:pPr>
        <w:jc w:val="center"/>
        <w:rPr>
          <w:b/>
          <w:bCs/>
          <w:sz w:val="28"/>
          <w:szCs w:val="28"/>
        </w:rPr>
      </w:pPr>
    </w:p>
    <w:p w:rsidR="00AA3C7C" w:rsidRDefault="00AA3C7C" w:rsidP="00AA3C7C">
      <w:pPr>
        <w:jc w:val="center"/>
        <w:rPr>
          <w:sz w:val="28"/>
          <w:szCs w:val="28"/>
        </w:rPr>
      </w:pPr>
      <w:r>
        <w:rPr>
          <w:b/>
          <w:bCs/>
          <w:sz w:val="28"/>
          <w:szCs w:val="28"/>
        </w:rPr>
        <w:t>Определение Флоры и фауны Нижегородской области по изображениям (Цена этапа – 15 баллов). КВ – 3 минуты.</w:t>
      </w:r>
    </w:p>
    <w:p w:rsidR="00AA3C7C" w:rsidRDefault="00AA3C7C" w:rsidP="00AA3C7C">
      <w:pPr>
        <w:jc w:val="both"/>
        <w:rPr>
          <w:b/>
          <w:bCs/>
          <w:sz w:val="28"/>
          <w:szCs w:val="28"/>
          <w:u w:val="single"/>
        </w:rPr>
      </w:pPr>
    </w:p>
    <w:p w:rsidR="00AA3C7C" w:rsidRDefault="00AA3C7C" w:rsidP="00AA3C7C">
      <w:pPr>
        <w:jc w:val="both"/>
        <w:rPr>
          <w:sz w:val="28"/>
          <w:szCs w:val="28"/>
        </w:rPr>
      </w:pPr>
      <w:r>
        <w:rPr>
          <w:b/>
          <w:bCs/>
          <w:sz w:val="28"/>
          <w:szCs w:val="28"/>
          <w:u w:val="single"/>
        </w:rPr>
        <w:t xml:space="preserve">Действия команды: </w:t>
      </w:r>
      <w:r>
        <w:rPr>
          <w:sz w:val="28"/>
          <w:szCs w:val="28"/>
        </w:rPr>
        <w:t xml:space="preserve">Участники, должны по изображениям определить названия птиц, животных и растений Нижегородской области и сообщить их названия судье этапа. </w:t>
      </w:r>
      <w:r>
        <w:rPr>
          <w:b/>
          <w:bCs/>
          <w:sz w:val="28"/>
          <w:szCs w:val="28"/>
          <w:u w:val="single"/>
        </w:rPr>
        <w:t>Оборудование и параметры этапа:</w:t>
      </w:r>
    </w:p>
    <w:p w:rsidR="00AA3C7C" w:rsidRDefault="00AA3C7C" w:rsidP="00AA3C7C">
      <w:pPr>
        <w:jc w:val="both"/>
        <w:rPr>
          <w:sz w:val="28"/>
          <w:szCs w:val="28"/>
        </w:rPr>
      </w:pPr>
      <w:r>
        <w:rPr>
          <w:sz w:val="28"/>
          <w:szCs w:val="28"/>
        </w:rPr>
        <w:lastRenderedPageBreak/>
        <w:t xml:space="preserve">- карточка с изображением птиц, животных и растений Нижегородской области. </w:t>
      </w:r>
    </w:p>
    <w:p w:rsidR="00AA3C7C" w:rsidRDefault="00AA3C7C" w:rsidP="00AA3C7C">
      <w:pPr>
        <w:jc w:val="both"/>
        <w:rPr>
          <w:sz w:val="28"/>
          <w:szCs w:val="28"/>
        </w:rPr>
      </w:pPr>
      <w:r>
        <w:rPr>
          <w:b/>
          <w:bCs/>
          <w:sz w:val="28"/>
          <w:szCs w:val="28"/>
          <w:u w:val="single"/>
        </w:rPr>
        <w:t>Штрафы:</w:t>
      </w:r>
      <w:r>
        <w:rPr>
          <w:sz w:val="28"/>
          <w:szCs w:val="28"/>
        </w:rPr>
        <w:t xml:space="preserve"> - 1 балл за неправильный ответ.</w:t>
      </w:r>
    </w:p>
    <w:p w:rsidR="00AA3C7C" w:rsidRDefault="00AA3C7C" w:rsidP="00AA3C7C">
      <w:pPr>
        <w:jc w:val="center"/>
        <w:rPr>
          <w:b/>
          <w:sz w:val="28"/>
          <w:szCs w:val="28"/>
        </w:rPr>
      </w:pPr>
    </w:p>
    <w:p w:rsidR="00AA3C7C" w:rsidRDefault="00AA3C7C" w:rsidP="0068212B">
      <w:pPr>
        <w:rPr>
          <w:b/>
          <w:sz w:val="28"/>
          <w:szCs w:val="28"/>
        </w:rPr>
      </w:pPr>
      <w:r>
        <w:rPr>
          <w:b/>
          <w:sz w:val="28"/>
          <w:szCs w:val="28"/>
        </w:rPr>
        <w:t xml:space="preserve"> «Вязка узлов» (Цена этапа–18 балла).</w:t>
      </w:r>
    </w:p>
    <w:p w:rsidR="00AA3C7C" w:rsidRDefault="00AA3C7C" w:rsidP="00AA3C7C">
      <w:pPr>
        <w:jc w:val="both"/>
        <w:rPr>
          <w:sz w:val="28"/>
          <w:szCs w:val="28"/>
        </w:rPr>
      </w:pPr>
    </w:p>
    <w:p w:rsidR="00AA3C7C" w:rsidRDefault="00AA3C7C" w:rsidP="00AA3C7C">
      <w:pPr>
        <w:jc w:val="both"/>
        <w:rPr>
          <w:sz w:val="28"/>
          <w:szCs w:val="28"/>
        </w:rPr>
      </w:pPr>
      <w:r>
        <w:rPr>
          <w:sz w:val="28"/>
          <w:szCs w:val="28"/>
        </w:rPr>
        <w:t xml:space="preserve">Каждому участнику команды необходимо завязать 1 узел из 10 представленных (австрийский проводник, </w:t>
      </w:r>
      <w:proofErr w:type="spellStart"/>
      <w:r>
        <w:rPr>
          <w:sz w:val="28"/>
          <w:szCs w:val="28"/>
        </w:rPr>
        <w:t>баррел</w:t>
      </w:r>
      <w:proofErr w:type="spellEnd"/>
      <w:r>
        <w:rPr>
          <w:sz w:val="28"/>
          <w:szCs w:val="28"/>
        </w:rPr>
        <w:t xml:space="preserve">, булинь, встречный, </w:t>
      </w:r>
      <w:proofErr w:type="spellStart"/>
      <w:r>
        <w:rPr>
          <w:sz w:val="28"/>
          <w:szCs w:val="28"/>
        </w:rPr>
        <w:t>грейпвайн</w:t>
      </w:r>
      <w:proofErr w:type="spellEnd"/>
      <w:r>
        <w:rPr>
          <w:sz w:val="28"/>
          <w:szCs w:val="28"/>
        </w:rPr>
        <w:t xml:space="preserve">, двойной булинь, </w:t>
      </w:r>
      <w:proofErr w:type="spellStart"/>
      <w:r>
        <w:rPr>
          <w:sz w:val="28"/>
          <w:szCs w:val="28"/>
        </w:rPr>
        <w:t>полугрейпвайн</w:t>
      </w:r>
      <w:proofErr w:type="spellEnd"/>
      <w:r>
        <w:rPr>
          <w:sz w:val="28"/>
          <w:szCs w:val="28"/>
        </w:rPr>
        <w:t>, проводник, проводник восьмерка, прямой,). Карточки с узлами и веревки для завязывания узлов предоставляются судьями. Не запрещается вязка узлов своими веревками, которые соответствуют условиям.</w:t>
      </w:r>
    </w:p>
    <w:p w:rsidR="00AA3C7C" w:rsidRDefault="00AA3C7C" w:rsidP="00AA3C7C">
      <w:pPr>
        <w:jc w:val="both"/>
        <w:rPr>
          <w:b/>
          <w:sz w:val="28"/>
          <w:szCs w:val="28"/>
        </w:rPr>
      </w:pPr>
      <w:r>
        <w:rPr>
          <w:b/>
          <w:sz w:val="28"/>
          <w:szCs w:val="28"/>
          <w:u w:val="single"/>
        </w:rPr>
        <w:t>Действия команды:</w:t>
      </w:r>
      <w:r>
        <w:rPr>
          <w:sz w:val="28"/>
          <w:szCs w:val="28"/>
        </w:rPr>
        <w:t xml:space="preserve">каждый участник команды, выбирает одну карточку с названием узла из 10 представленных и завязывает узел самостоятельно без помощи других участников команды. Время на завязывание одного узла – </w:t>
      </w:r>
      <w:r>
        <w:rPr>
          <w:b/>
          <w:sz w:val="28"/>
          <w:szCs w:val="28"/>
        </w:rPr>
        <w:t>1 минута.</w:t>
      </w:r>
    </w:p>
    <w:p w:rsidR="00AA3C7C" w:rsidRDefault="00AA3C7C" w:rsidP="00AA3C7C">
      <w:pPr>
        <w:jc w:val="both"/>
        <w:rPr>
          <w:b/>
          <w:sz w:val="28"/>
          <w:szCs w:val="28"/>
          <w:u w:val="single"/>
        </w:rPr>
      </w:pPr>
      <w:r>
        <w:rPr>
          <w:b/>
          <w:sz w:val="28"/>
          <w:szCs w:val="28"/>
          <w:u w:val="single"/>
        </w:rPr>
        <w:t>Оборудование и параметры этапа:</w:t>
      </w:r>
    </w:p>
    <w:p w:rsidR="00AA3C7C" w:rsidRDefault="00AA3C7C" w:rsidP="00AA3C7C">
      <w:pPr>
        <w:jc w:val="both"/>
        <w:rPr>
          <w:sz w:val="28"/>
          <w:szCs w:val="28"/>
        </w:rPr>
      </w:pPr>
      <w:r>
        <w:rPr>
          <w:sz w:val="28"/>
          <w:szCs w:val="28"/>
        </w:rPr>
        <w:t>- Веревка для завязывания узла диаметр 10 миллиметров, длина 2 метра;</w:t>
      </w:r>
    </w:p>
    <w:p w:rsidR="00AA3C7C" w:rsidRDefault="00AA3C7C" w:rsidP="00AA3C7C">
      <w:pPr>
        <w:jc w:val="both"/>
        <w:rPr>
          <w:sz w:val="28"/>
          <w:szCs w:val="28"/>
        </w:rPr>
      </w:pPr>
      <w:r>
        <w:rPr>
          <w:sz w:val="28"/>
          <w:szCs w:val="28"/>
        </w:rPr>
        <w:t>- Карточки с названием узлов 10 штук.</w:t>
      </w:r>
    </w:p>
    <w:p w:rsidR="00AA3C7C" w:rsidRDefault="00AA3C7C" w:rsidP="00AA3C7C">
      <w:pPr>
        <w:jc w:val="both"/>
        <w:rPr>
          <w:b/>
          <w:sz w:val="28"/>
          <w:szCs w:val="28"/>
          <w:u w:val="single"/>
        </w:rPr>
      </w:pPr>
      <w:r>
        <w:rPr>
          <w:b/>
          <w:sz w:val="28"/>
          <w:szCs w:val="28"/>
          <w:u w:val="single"/>
        </w:rPr>
        <w:t>Штрафы:</w:t>
      </w:r>
    </w:p>
    <w:p w:rsidR="00AA3C7C" w:rsidRDefault="00AA3C7C" w:rsidP="00AA3C7C">
      <w:pPr>
        <w:jc w:val="both"/>
        <w:rPr>
          <w:sz w:val="28"/>
          <w:szCs w:val="28"/>
        </w:rPr>
      </w:pPr>
      <w:r>
        <w:rPr>
          <w:sz w:val="28"/>
          <w:szCs w:val="28"/>
        </w:rPr>
        <w:t>- Помощь участнику 2 балла;</w:t>
      </w:r>
    </w:p>
    <w:p w:rsidR="00AA3C7C" w:rsidRDefault="00AA3C7C" w:rsidP="00AA3C7C">
      <w:pPr>
        <w:jc w:val="both"/>
        <w:rPr>
          <w:sz w:val="28"/>
          <w:szCs w:val="28"/>
        </w:rPr>
      </w:pPr>
      <w:r>
        <w:rPr>
          <w:sz w:val="28"/>
          <w:szCs w:val="28"/>
        </w:rPr>
        <w:t>- Неправильно завязанный узел 3 балла;</w:t>
      </w:r>
    </w:p>
    <w:p w:rsidR="00AA3C7C" w:rsidRDefault="00AA3C7C" w:rsidP="00AA3C7C">
      <w:pPr>
        <w:jc w:val="both"/>
        <w:rPr>
          <w:sz w:val="28"/>
          <w:szCs w:val="28"/>
        </w:rPr>
      </w:pPr>
      <w:r>
        <w:rPr>
          <w:sz w:val="28"/>
          <w:szCs w:val="28"/>
        </w:rPr>
        <w:t xml:space="preserve">- </w:t>
      </w:r>
      <w:proofErr w:type="spellStart"/>
      <w:r>
        <w:rPr>
          <w:sz w:val="28"/>
          <w:szCs w:val="28"/>
        </w:rPr>
        <w:t>Незавязанный</w:t>
      </w:r>
      <w:proofErr w:type="spellEnd"/>
      <w:r>
        <w:rPr>
          <w:sz w:val="28"/>
          <w:szCs w:val="28"/>
        </w:rPr>
        <w:t xml:space="preserve"> узел 3 балла</w:t>
      </w:r>
    </w:p>
    <w:p w:rsidR="00AA3C7C" w:rsidRDefault="00AA3C7C" w:rsidP="00AA3C7C">
      <w:pPr>
        <w:jc w:val="center"/>
        <w:rPr>
          <w:b/>
          <w:sz w:val="28"/>
          <w:szCs w:val="28"/>
        </w:rPr>
      </w:pPr>
    </w:p>
    <w:p w:rsidR="00AA3C7C" w:rsidRDefault="00AA3C7C" w:rsidP="00AA3C7C">
      <w:pPr>
        <w:jc w:val="center"/>
        <w:rPr>
          <w:b/>
          <w:sz w:val="28"/>
          <w:szCs w:val="28"/>
        </w:rPr>
      </w:pPr>
      <w:r>
        <w:rPr>
          <w:b/>
          <w:sz w:val="28"/>
          <w:szCs w:val="28"/>
        </w:rPr>
        <w:t>Точка №5. Переправа через заболоченную местность по кочкам и жердям. КВ 7 минут</w:t>
      </w:r>
    </w:p>
    <w:p w:rsidR="00AA3C7C" w:rsidRDefault="00AA3C7C" w:rsidP="00AA3C7C">
      <w:pPr>
        <w:rPr>
          <w:b/>
          <w:color w:val="000000"/>
          <w:sz w:val="28"/>
          <w:szCs w:val="28"/>
        </w:rPr>
      </w:pPr>
      <w:r>
        <w:rPr>
          <w:b/>
          <w:color w:val="000000"/>
          <w:sz w:val="28"/>
          <w:szCs w:val="28"/>
          <w:u w:val="single"/>
        </w:rPr>
        <w:t xml:space="preserve">Цена этапа: </w:t>
      </w:r>
      <w:r>
        <w:rPr>
          <w:bCs/>
          <w:color w:val="000000"/>
          <w:sz w:val="28"/>
          <w:szCs w:val="28"/>
        </w:rPr>
        <w:t>20 баллов</w:t>
      </w:r>
    </w:p>
    <w:p w:rsidR="00AA3C7C" w:rsidRDefault="00AA3C7C" w:rsidP="00AA3C7C">
      <w:pPr>
        <w:jc w:val="both"/>
        <w:rPr>
          <w:sz w:val="28"/>
          <w:szCs w:val="28"/>
        </w:rPr>
      </w:pPr>
      <w:r>
        <w:rPr>
          <w:sz w:val="28"/>
          <w:szCs w:val="28"/>
        </w:rPr>
        <w:t>Границы заболоченного участка маркируются. На заболоченном участке устанавливается 5 опор (имитирующих кочки, сухие островки), команде выдается 6 жердей. Расстояние между опорами – до 2,5 м, длина жердей – до 3,5 м.</w:t>
      </w:r>
    </w:p>
    <w:p w:rsidR="00AA3C7C" w:rsidRDefault="00AA3C7C" w:rsidP="00AA3C7C">
      <w:pPr>
        <w:jc w:val="both"/>
        <w:rPr>
          <w:sz w:val="28"/>
          <w:szCs w:val="28"/>
        </w:rPr>
      </w:pPr>
      <w:r>
        <w:rPr>
          <w:b/>
          <w:sz w:val="28"/>
          <w:szCs w:val="28"/>
          <w:u w:val="single"/>
        </w:rPr>
        <w:t>Действия команды:</w:t>
      </w:r>
      <w:r>
        <w:rPr>
          <w:sz w:val="28"/>
          <w:szCs w:val="28"/>
        </w:rPr>
        <w:t xml:space="preserve"> Команда может проходить заболоченный участок, наступая только на опоры или уложенные на эти опоры жерди. Участники могут волочить жерди одним концом по поверхности болота, опираться на них. Участникам запрещается прыгать с опоры на опору и бросать жерди – при несоблюдении этих условий команда снимается с этапа. Финишем этапа считается момент, когда все участники команды выходят на другой берег болота и выносят на него все жерди.</w:t>
      </w:r>
    </w:p>
    <w:p w:rsidR="00AA3C7C" w:rsidRDefault="00AA3C7C" w:rsidP="00AA3C7C">
      <w:pPr>
        <w:jc w:val="both"/>
        <w:rPr>
          <w:sz w:val="28"/>
          <w:szCs w:val="28"/>
        </w:rPr>
      </w:pPr>
      <w:r>
        <w:rPr>
          <w:sz w:val="28"/>
          <w:szCs w:val="28"/>
        </w:rPr>
        <w:t>Команде рекомендуется четко продумать тактическую схему прохождения этапа.</w:t>
      </w:r>
    </w:p>
    <w:p w:rsidR="00AA3C7C" w:rsidRDefault="00AA3C7C" w:rsidP="00AA3C7C">
      <w:pPr>
        <w:jc w:val="both"/>
        <w:rPr>
          <w:b/>
          <w:sz w:val="28"/>
          <w:szCs w:val="28"/>
          <w:u w:val="single"/>
        </w:rPr>
      </w:pPr>
      <w:r>
        <w:rPr>
          <w:b/>
          <w:sz w:val="28"/>
          <w:szCs w:val="28"/>
          <w:u w:val="single"/>
        </w:rPr>
        <w:t>Оборудование и параметры этапа:</w:t>
      </w:r>
    </w:p>
    <w:p w:rsidR="00AA3C7C" w:rsidRDefault="00AA3C7C" w:rsidP="00AA3C7C">
      <w:pPr>
        <w:jc w:val="both"/>
        <w:rPr>
          <w:bCs/>
          <w:sz w:val="28"/>
          <w:szCs w:val="28"/>
        </w:rPr>
      </w:pPr>
      <w:r>
        <w:rPr>
          <w:b/>
          <w:sz w:val="28"/>
          <w:szCs w:val="28"/>
        </w:rPr>
        <w:t xml:space="preserve">- </w:t>
      </w:r>
      <w:r>
        <w:rPr>
          <w:bCs/>
          <w:sz w:val="28"/>
          <w:szCs w:val="28"/>
        </w:rPr>
        <w:t>6 жердей длиной до 2.5м</w:t>
      </w:r>
    </w:p>
    <w:p w:rsidR="00AA3C7C" w:rsidRDefault="00AA3C7C" w:rsidP="00AA3C7C">
      <w:pPr>
        <w:jc w:val="both"/>
        <w:rPr>
          <w:bCs/>
          <w:sz w:val="28"/>
          <w:szCs w:val="28"/>
        </w:rPr>
      </w:pPr>
      <w:r>
        <w:rPr>
          <w:bCs/>
          <w:sz w:val="28"/>
          <w:szCs w:val="28"/>
        </w:rPr>
        <w:t>- 5 опор</w:t>
      </w:r>
    </w:p>
    <w:p w:rsidR="00AA3C7C" w:rsidRDefault="00AA3C7C" w:rsidP="00AA3C7C">
      <w:pPr>
        <w:jc w:val="both"/>
        <w:rPr>
          <w:b/>
          <w:sz w:val="28"/>
          <w:szCs w:val="28"/>
        </w:rPr>
      </w:pPr>
      <w:r>
        <w:rPr>
          <w:b/>
          <w:sz w:val="28"/>
          <w:szCs w:val="28"/>
        </w:rPr>
        <w:t>Штрафы:</w:t>
      </w:r>
    </w:p>
    <w:p w:rsidR="00AA3C7C" w:rsidRDefault="00AA3C7C" w:rsidP="00AA3C7C">
      <w:pPr>
        <w:jc w:val="both"/>
        <w:rPr>
          <w:sz w:val="28"/>
          <w:szCs w:val="28"/>
        </w:rPr>
      </w:pPr>
      <w:r>
        <w:rPr>
          <w:sz w:val="28"/>
          <w:szCs w:val="28"/>
        </w:rPr>
        <w:t>- за касание болота (любой частью тела в границах этапа) – 1 балл (за каждое)</w:t>
      </w:r>
    </w:p>
    <w:p w:rsidR="00AA3C7C" w:rsidRDefault="00AA3C7C" w:rsidP="00AA3C7C">
      <w:pPr>
        <w:jc w:val="both"/>
        <w:rPr>
          <w:sz w:val="28"/>
          <w:szCs w:val="28"/>
        </w:rPr>
      </w:pPr>
      <w:r>
        <w:rPr>
          <w:sz w:val="28"/>
          <w:szCs w:val="28"/>
        </w:rPr>
        <w:lastRenderedPageBreak/>
        <w:t>- за падение в болото – 4 балла (за каждое).</w:t>
      </w:r>
    </w:p>
    <w:p w:rsidR="00AA3C7C" w:rsidRDefault="00AA3C7C" w:rsidP="00AA3C7C">
      <w:pPr>
        <w:jc w:val="center"/>
        <w:rPr>
          <w:b/>
          <w:color w:val="000000"/>
          <w:sz w:val="28"/>
          <w:szCs w:val="28"/>
        </w:rPr>
      </w:pPr>
    </w:p>
    <w:p w:rsidR="00AA3C7C" w:rsidRDefault="00AA3C7C" w:rsidP="0068212B">
      <w:pPr>
        <w:rPr>
          <w:b/>
          <w:color w:val="000000"/>
          <w:sz w:val="28"/>
          <w:szCs w:val="28"/>
        </w:rPr>
      </w:pPr>
      <w:r>
        <w:rPr>
          <w:b/>
          <w:color w:val="000000"/>
          <w:sz w:val="28"/>
          <w:szCs w:val="28"/>
        </w:rPr>
        <w:t>Определение азимута на объект. КВ 5 минут</w:t>
      </w:r>
    </w:p>
    <w:p w:rsidR="00AA3C7C" w:rsidRDefault="00AA3C7C" w:rsidP="00AA3C7C">
      <w:pPr>
        <w:rPr>
          <w:b/>
          <w:color w:val="000000"/>
          <w:sz w:val="28"/>
          <w:szCs w:val="28"/>
          <w:u w:val="single"/>
        </w:rPr>
      </w:pPr>
    </w:p>
    <w:p w:rsidR="00AA3C7C" w:rsidRDefault="00AA3C7C" w:rsidP="00AA3C7C">
      <w:pPr>
        <w:rPr>
          <w:b/>
          <w:color w:val="000000"/>
          <w:sz w:val="28"/>
          <w:szCs w:val="28"/>
        </w:rPr>
      </w:pPr>
      <w:r>
        <w:rPr>
          <w:b/>
          <w:color w:val="000000"/>
          <w:sz w:val="28"/>
          <w:szCs w:val="28"/>
          <w:u w:val="single"/>
        </w:rPr>
        <w:t xml:space="preserve">Цена этапа: </w:t>
      </w:r>
      <w:r>
        <w:rPr>
          <w:bCs/>
          <w:color w:val="000000"/>
          <w:sz w:val="28"/>
          <w:szCs w:val="28"/>
        </w:rPr>
        <w:t>15 баллов</w:t>
      </w:r>
    </w:p>
    <w:p w:rsidR="00AA3C7C" w:rsidRDefault="00AA3C7C" w:rsidP="00AA3C7C">
      <w:pPr>
        <w:jc w:val="both"/>
        <w:rPr>
          <w:sz w:val="28"/>
          <w:szCs w:val="28"/>
        </w:rPr>
      </w:pPr>
      <w:r>
        <w:rPr>
          <w:b/>
          <w:sz w:val="28"/>
          <w:szCs w:val="28"/>
          <w:u w:val="single"/>
        </w:rPr>
        <w:t>Действия команды</w:t>
      </w:r>
      <w:r>
        <w:rPr>
          <w:sz w:val="28"/>
          <w:szCs w:val="28"/>
        </w:rPr>
        <w:t>:</w:t>
      </w:r>
    </w:p>
    <w:p w:rsidR="00AA3C7C" w:rsidRDefault="00AA3C7C" w:rsidP="00AA3C7C">
      <w:pPr>
        <w:jc w:val="both"/>
        <w:rPr>
          <w:color w:val="000000"/>
          <w:sz w:val="28"/>
          <w:szCs w:val="28"/>
        </w:rPr>
      </w:pPr>
      <w:r>
        <w:rPr>
          <w:color w:val="000000"/>
          <w:sz w:val="28"/>
          <w:szCs w:val="28"/>
        </w:rPr>
        <w:t xml:space="preserve">Задача команды - в течение контрольного времени определить азимуты заданного направления на местности, обозначенные судьями (количество «объектов», на которые берутся азимуты, не превышает 3), из начальной точки и записать их в контрольной карточке. </w:t>
      </w:r>
    </w:p>
    <w:p w:rsidR="00AA3C7C" w:rsidRDefault="00AA3C7C" w:rsidP="00AA3C7C">
      <w:pPr>
        <w:jc w:val="both"/>
        <w:rPr>
          <w:color w:val="000000"/>
          <w:sz w:val="28"/>
          <w:szCs w:val="28"/>
        </w:rPr>
      </w:pPr>
      <w:r>
        <w:rPr>
          <w:color w:val="000000"/>
          <w:sz w:val="28"/>
          <w:szCs w:val="28"/>
        </w:rPr>
        <w:t>Начальная точка и точки определения направления азимута задаются судьями.</w:t>
      </w:r>
    </w:p>
    <w:p w:rsidR="00AA3C7C" w:rsidRDefault="00AA3C7C" w:rsidP="00AA3C7C">
      <w:pPr>
        <w:jc w:val="both"/>
        <w:rPr>
          <w:color w:val="000000"/>
          <w:sz w:val="28"/>
          <w:szCs w:val="28"/>
        </w:rPr>
      </w:pPr>
      <w:r>
        <w:rPr>
          <w:color w:val="000000"/>
          <w:sz w:val="28"/>
          <w:szCs w:val="28"/>
        </w:rPr>
        <w:t xml:space="preserve">Обращаем ваше внимание, что на данном этапе можно пользоваться только жидкостными компасами. </w:t>
      </w:r>
      <w:proofErr w:type="gramStart"/>
      <w:r>
        <w:rPr>
          <w:color w:val="000000"/>
          <w:sz w:val="28"/>
          <w:szCs w:val="28"/>
        </w:rPr>
        <w:t>Результаты, полученные при использовании электронных компасов любого типа не будут</w:t>
      </w:r>
      <w:proofErr w:type="gramEnd"/>
      <w:r>
        <w:rPr>
          <w:color w:val="000000"/>
          <w:sz w:val="28"/>
          <w:szCs w:val="28"/>
        </w:rPr>
        <w:t xml:space="preserve"> засчитаны.</w:t>
      </w:r>
    </w:p>
    <w:p w:rsidR="00AA3C7C" w:rsidRDefault="00AA3C7C" w:rsidP="00AA3C7C">
      <w:pPr>
        <w:jc w:val="both"/>
        <w:rPr>
          <w:color w:val="000000"/>
          <w:sz w:val="28"/>
          <w:szCs w:val="28"/>
        </w:rPr>
      </w:pPr>
      <w:r>
        <w:rPr>
          <w:color w:val="000000"/>
          <w:sz w:val="28"/>
          <w:szCs w:val="28"/>
        </w:rPr>
        <w:t>За каждое неправильное определение азимута и расстояния штраф 5 баллов.</w:t>
      </w:r>
    </w:p>
    <w:p w:rsidR="00AA3C7C" w:rsidRDefault="00AA3C7C" w:rsidP="00AA3C7C">
      <w:pPr>
        <w:jc w:val="both"/>
        <w:rPr>
          <w:b/>
          <w:sz w:val="28"/>
          <w:szCs w:val="28"/>
          <w:u w:val="single"/>
        </w:rPr>
      </w:pPr>
      <w:r>
        <w:rPr>
          <w:b/>
          <w:sz w:val="28"/>
          <w:szCs w:val="28"/>
          <w:u w:val="single"/>
        </w:rPr>
        <w:t>Оборудование и параметры этапа:</w:t>
      </w:r>
    </w:p>
    <w:p w:rsidR="00AA3C7C" w:rsidRDefault="00AA3C7C" w:rsidP="00AA3C7C">
      <w:pPr>
        <w:jc w:val="both"/>
        <w:rPr>
          <w:sz w:val="28"/>
          <w:szCs w:val="28"/>
        </w:rPr>
      </w:pPr>
      <w:r>
        <w:rPr>
          <w:sz w:val="28"/>
          <w:szCs w:val="28"/>
        </w:rPr>
        <w:t>- Призмы - 3 шт.;</w:t>
      </w:r>
    </w:p>
    <w:p w:rsidR="00AA3C7C" w:rsidRDefault="00AA3C7C" w:rsidP="00AA3C7C">
      <w:pPr>
        <w:jc w:val="both"/>
        <w:rPr>
          <w:sz w:val="28"/>
          <w:szCs w:val="28"/>
        </w:rPr>
      </w:pPr>
      <w:r>
        <w:rPr>
          <w:sz w:val="28"/>
          <w:szCs w:val="28"/>
        </w:rPr>
        <w:t>- Компас - 1 шт</w:t>
      </w:r>
      <w:proofErr w:type="gramStart"/>
      <w:r>
        <w:rPr>
          <w:sz w:val="28"/>
          <w:szCs w:val="28"/>
        </w:rPr>
        <w:t>..</w:t>
      </w:r>
      <w:proofErr w:type="gramEnd"/>
    </w:p>
    <w:p w:rsidR="00AA3C7C" w:rsidRDefault="00AA3C7C" w:rsidP="00AA3C7C">
      <w:pPr>
        <w:jc w:val="both"/>
        <w:rPr>
          <w:b/>
          <w:sz w:val="28"/>
          <w:szCs w:val="28"/>
        </w:rPr>
      </w:pPr>
      <w:r>
        <w:rPr>
          <w:b/>
          <w:sz w:val="28"/>
          <w:szCs w:val="28"/>
        </w:rPr>
        <w:t>Штрафы:</w:t>
      </w:r>
    </w:p>
    <w:p w:rsidR="00AA3C7C" w:rsidRDefault="00AA3C7C" w:rsidP="00AA3C7C">
      <w:pPr>
        <w:jc w:val="both"/>
        <w:rPr>
          <w:sz w:val="28"/>
          <w:szCs w:val="28"/>
        </w:rPr>
      </w:pPr>
      <w:r>
        <w:rPr>
          <w:sz w:val="28"/>
          <w:szCs w:val="28"/>
        </w:rPr>
        <w:t>- Неправильное определение азимута с погрешностью более +/- 5 градусов - 5 баллов;</w:t>
      </w:r>
    </w:p>
    <w:p w:rsidR="0068212B" w:rsidRDefault="0068212B" w:rsidP="0068212B">
      <w:pPr>
        <w:rPr>
          <w:b/>
          <w:color w:val="000000"/>
          <w:sz w:val="28"/>
          <w:szCs w:val="28"/>
        </w:rPr>
      </w:pPr>
    </w:p>
    <w:p w:rsidR="00AA3C7C" w:rsidRDefault="00AA3C7C" w:rsidP="0068212B">
      <w:pPr>
        <w:rPr>
          <w:b/>
          <w:color w:val="000000"/>
          <w:sz w:val="28"/>
          <w:szCs w:val="28"/>
        </w:rPr>
      </w:pPr>
      <w:r>
        <w:rPr>
          <w:b/>
          <w:color w:val="000000"/>
          <w:sz w:val="28"/>
          <w:szCs w:val="28"/>
        </w:rPr>
        <w:t>Оказание первой медицинской помощи. КВ 5 минут</w:t>
      </w:r>
    </w:p>
    <w:p w:rsidR="00AA3C7C" w:rsidRDefault="00AA3C7C" w:rsidP="00AA3C7C">
      <w:pPr>
        <w:rPr>
          <w:b/>
          <w:color w:val="000000"/>
          <w:sz w:val="28"/>
          <w:szCs w:val="28"/>
        </w:rPr>
      </w:pPr>
      <w:r>
        <w:rPr>
          <w:b/>
          <w:color w:val="000000"/>
          <w:sz w:val="28"/>
          <w:szCs w:val="28"/>
          <w:u w:val="single"/>
        </w:rPr>
        <w:t xml:space="preserve">Цена этапа: </w:t>
      </w:r>
      <w:r>
        <w:rPr>
          <w:bCs/>
          <w:color w:val="000000"/>
          <w:sz w:val="28"/>
          <w:szCs w:val="28"/>
        </w:rPr>
        <w:t>10 баллов</w:t>
      </w:r>
    </w:p>
    <w:p w:rsidR="00AA3C7C" w:rsidRDefault="00AA3C7C" w:rsidP="00AA3C7C">
      <w:pPr>
        <w:jc w:val="both"/>
        <w:rPr>
          <w:bCs/>
          <w:color w:val="000000"/>
          <w:sz w:val="28"/>
          <w:szCs w:val="28"/>
        </w:rPr>
      </w:pPr>
      <w:r>
        <w:rPr>
          <w:b/>
          <w:color w:val="000000"/>
          <w:sz w:val="28"/>
          <w:szCs w:val="28"/>
          <w:u w:val="single"/>
        </w:rPr>
        <w:t>Действия команды:</w:t>
      </w:r>
      <w:r>
        <w:rPr>
          <w:bCs/>
          <w:color w:val="000000"/>
          <w:sz w:val="28"/>
          <w:szCs w:val="28"/>
        </w:rPr>
        <w:t xml:space="preserve">Команда отвечает на 10 вопросов в виде тестов по действиям в случае обморожения, ожога, теплового удара, отравления, кровотечения. </w:t>
      </w:r>
    </w:p>
    <w:p w:rsidR="00AA3C7C" w:rsidRDefault="00AA3C7C" w:rsidP="00AA3C7C">
      <w:pPr>
        <w:jc w:val="both"/>
        <w:rPr>
          <w:b/>
          <w:color w:val="000000"/>
          <w:sz w:val="28"/>
          <w:szCs w:val="28"/>
          <w:u w:val="single"/>
        </w:rPr>
      </w:pPr>
      <w:r>
        <w:rPr>
          <w:b/>
          <w:color w:val="000000"/>
          <w:sz w:val="28"/>
          <w:szCs w:val="28"/>
          <w:u w:val="single"/>
        </w:rPr>
        <w:t>Штрафы:</w:t>
      </w:r>
    </w:p>
    <w:p w:rsidR="00AA3C7C" w:rsidRDefault="00AA3C7C" w:rsidP="00AA3C7C">
      <w:pPr>
        <w:jc w:val="both"/>
        <w:rPr>
          <w:bCs/>
          <w:color w:val="000000"/>
          <w:sz w:val="28"/>
          <w:szCs w:val="28"/>
        </w:rPr>
      </w:pPr>
      <w:r>
        <w:rPr>
          <w:bCs/>
          <w:color w:val="000000"/>
          <w:sz w:val="28"/>
          <w:szCs w:val="28"/>
        </w:rPr>
        <w:t xml:space="preserve">- Превышение контрольного времени задания (5 баллов за каждую неполную минуту); </w:t>
      </w:r>
    </w:p>
    <w:p w:rsidR="00AA3C7C" w:rsidRDefault="00AA3C7C" w:rsidP="00AA3C7C">
      <w:pPr>
        <w:jc w:val="both"/>
        <w:rPr>
          <w:bCs/>
          <w:color w:val="000000"/>
          <w:sz w:val="28"/>
          <w:szCs w:val="28"/>
        </w:rPr>
      </w:pPr>
      <w:r>
        <w:rPr>
          <w:bCs/>
          <w:color w:val="000000"/>
          <w:sz w:val="28"/>
          <w:szCs w:val="28"/>
        </w:rPr>
        <w:t xml:space="preserve">- Использование подсказок и записей (10 баллов); </w:t>
      </w:r>
    </w:p>
    <w:p w:rsidR="00AA3C7C" w:rsidRDefault="00AA3C7C" w:rsidP="00AA3C7C">
      <w:pPr>
        <w:jc w:val="both"/>
        <w:rPr>
          <w:bCs/>
          <w:color w:val="000000"/>
          <w:sz w:val="28"/>
          <w:szCs w:val="28"/>
        </w:rPr>
      </w:pPr>
      <w:r>
        <w:rPr>
          <w:bCs/>
          <w:color w:val="000000"/>
          <w:sz w:val="28"/>
          <w:szCs w:val="28"/>
        </w:rPr>
        <w:t xml:space="preserve">- Нарушение норм поведения на соревнованиях (1 балл за замечание); </w:t>
      </w:r>
    </w:p>
    <w:p w:rsidR="00AA3C7C" w:rsidRDefault="00AA3C7C" w:rsidP="00AA3C7C">
      <w:pPr>
        <w:jc w:val="both"/>
        <w:rPr>
          <w:bCs/>
          <w:color w:val="000000"/>
          <w:sz w:val="28"/>
          <w:szCs w:val="28"/>
        </w:rPr>
      </w:pPr>
      <w:r>
        <w:rPr>
          <w:bCs/>
          <w:color w:val="000000"/>
          <w:sz w:val="28"/>
          <w:szCs w:val="28"/>
        </w:rPr>
        <w:t>- За каждый неверный ответ снимается (1 балл).</w:t>
      </w:r>
    </w:p>
    <w:p w:rsidR="0068212B" w:rsidRDefault="0068212B" w:rsidP="0068212B">
      <w:pPr>
        <w:rPr>
          <w:b/>
          <w:color w:val="000000"/>
          <w:sz w:val="28"/>
          <w:szCs w:val="28"/>
        </w:rPr>
      </w:pPr>
    </w:p>
    <w:p w:rsidR="00AA3C7C" w:rsidRDefault="00AA3C7C" w:rsidP="0068212B">
      <w:pPr>
        <w:rPr>
          <w:bCs/>
          <w:color w:val="000000"/>
          <w:sz w:val="28"/>
          <w:szCs w:val="28"/>
        </w:rPr>
      </w:pPr>
      <w:r>
        <w:rPr>
          <w:b/>
          <w:color w:val="000000"/>
          <w:sz w:val="28"/>
          <w:szCs w:val="28"/>
        </w:rPr>
        <w:t>Переправа методом «горизонтальный маятник». КВ – 6 минут.</w:t>
      </w:r>
    </w:p>
    <w:p w:rsidR="00AA3C7C" w:rsidRDefault="00AA3C7C" w:rsidP="00AA3C7C">
      <w:pPr>
        <w:jc w:val="both"/>
        <w:rPr>
          <w:bCs/>
          <w:color w:val="000000"/>
          <w:sz w:val="28"/>
          <w:szCs w:val="28"/>
        </w:rPr>
      </w:pPr>
      <w:r>
        <w:rPr>
          <w:b/>
          <w:color w:val="000000"/>
          <w:sz w:val="28"/>
          <w:szCs w:val="28"/>
          <w:u w:val="single"/>
        </w:rPr>
        <w:t>Цена этапа:</w:t>
      </w:r>
    </w:p>
    <w:p w:rsidR="00AA3C7C" w:rsidRDefault="00AA3C7C" w:rsidP="00AA3C7C">
      <w:pPr>
        <w:jc w:val="both"/>
        <w:rPr>
          <w:bCs/>
          <w:color w:val="000000"/>
          <w:sz w:val="28"/>
          <w:szCs w:val="28"/>
        </w:rPr>
      </w:pPr>
      <w:r>
        <w:rPr>
          <w:bCs/>
          <w:color w:val="000000"/>
          <w:sz w:val="28"/>
          <w:szCs w:val="28"/>
        </w:rPr>
        <w:t xml:space="preserve">• 4 балла за 1 участника, прошедшего этап с </w:t>
      </w:r>
      <w:proofErr w:type="spellStart"/>
      <w:r>
        <w:rPr>
          <w:bCs/>
          <w:color w:val="000000"/>
          <w:sz w:val="28"/>
          <w:szCs w:val="28"/>
        </w:rPr>
        <w:t>самостраховкой</w:t>
      </w:r>
      <w:proofErr w:type="spellEnd"/>
      <w:r>
        <w:rPr>
          <w:bCs/>
          <w:color w:val="000000"/>
          <w:sz w:val="28"/>
          <w:szCs w:val="28"/>
        </w:rPr>
        <w:t>;</w:t>
      </w:r>
    </w:p>
    <w:p w:rsidR="00AA3C7C" w:rsidRDefault="00AA3C7C" w:rsidP="00AA3C7C">
      <w:pPr>
        <w:jc w:val="both"/>
        <w:rPr>
          <w:bCs/>
          <w:color w:val="000000"/>
          <w:sz w:val="28"/>
          <w:szCs w:val="28"/>
        </w:rPr>
      </w:pPr>
      <w:r>
        <w:rPr>
          <w:bCs/>
          <w:color w:val="000000"/>
          <w:sz w:val="28"/>
          <w:szCs w:val="28"/>
        </w:rPr>
        <w:t xml:space="preserve">• 2 балла за 1 участника, преодолевшего этап без страховочной системы. </w:t>
      </w:r>
    </w:p>
    <w:p w:rsidR="00AA3C7C" w:rsidRDefault="00AA3C7C" w:rsidP="00AA3C7C">
      <w:pPr>
        <w:ind w:firstLine="708"/>
        <w:jc w:val="both"/>
        <w:rPr>
          <w:bCs/>
          <w:color w:val="000000"/>
          <w:sz w:val="28"/>
          <w:szCs w:val="28"/>
        </w:rPr>
      </w:pPr>
      <w:r>
        <w:rPr>
          <w:bCs/>
          <w:color w:val="000000"/>
          <w:sz w:val="28"/>
          <w:szCs w:val="28"/>
        </w:rPr>
        <w:t xml:space="preserve">Переправа осуществляется ногами по </w:t>
      </w:r>
      <w:proofErr w:type="spellStart"/>
      <w:r>
        <w:rPr>
          <w:bCs/>
          <w:color w:val="000000"/>
          <w:sz w:val="28"/>
          <w:szCs w:val="28"/>
        </w:rPr>
        <w:t>слэклайну</w:t>
      </w:r>
      <w:proofErr w:type="spellEnd"/>
      <w:r>
        <w:rPr>
          <w:bCs/>
          <w:color w:val="000000"/>
          <w:sz w:val="28"/>
          <w:szCs w:val="28"/>
        </w:rPr>
        <w:t xml:space="preserve"> с опорой на перила, удерживая перила не менее чем одной рукой на протяжении всей опасной зоны. </w:t>
      </w:r>
    </w:p>
    <w:p w:rsidR="00AA3C7C" w:rsidRDefault="00AA3C7C" w:rsidP="00AA3C7C">
      <w:pPr>
        <w:jc w:val="both"/>
        <w:rPr>
          <w:b/>
          <w:color w:val="000000"/>
          <w:sz w:val="28"/>
          <w:szCs w:val="28"/>
          <w:u w:val="single"/>
        </w:rPr>
      </w:pPr>
      <w:r>
        <w:rPr>
          <w:b/>
          <w:color w:val="000000"/>
          <w:sz w:val="28"/>
          <w:szCs w:val="28"/>
          <w:u w:val="single"/>
        </w:rPr>
        <w:t xml:space="preserve">Действия </w:t>
      </w:r>
      <w:proofErr w:type="spellStart"/>
      <w:r>
        <w:rPr>
          <w:b/>
          <w:color w:val="000000"/>
          <w:sz w:val="28"/>
          <w:szCs w:val="28"/>
          <w:u w:val="single"/>
        </w:rPr>
        <w:t>команды:</w:t>
      </w:r>
      <w:r>
        <w:rPr>
          <w:bCs/>
          <w:color w:val="000000"/>
          <w:sz w:val="28"/>
          <w:szCs w:val="28"/>
        </w:rPr>
        <w:t>Участники</w:t>
      </w:r>
      <w:proofErr w:type="spellEnd"/>
      <w:r>
        <w:rPr>
          <w:bCs/>
          <w:color w:val="000000"/>
          <w:sz w:val="28"/>
          <w:szCs w:val="28"/>
        </w:rPr>
        <w:t xml:space="preserve"> переправляются по </w:t>
      </w:r>
      <w:proofErr w:type="spellStart"/>
      <w:r>
        <w:rPr>
          <w:bCs/>
          <w:color w:val="000000"/>
          <w:sz w:val="28"/>
          <w:szCs w:val="28"/>
        </w:rPr>
        <w:t>слэклайну</w:t>
      </w:r>
      <w:proofErr w:type="spellEnd"/>
      <w:r>
        <w:rPr>
          <w:bCs/>
          <w:color w:val="000000"/>
          <w:sz w:val="28"/>
          <w:szCs w:val="28"/>
        </w:rPr>
        <w:t xml:space="preserve"> на скорость, соблюдая технику безопасности при работе с использованием страховочного снаряжения, постепенно выдавая (или выбирая) верёвку и контролируя её </w:t>
      </w:r>
      <w:r>
        <w:rPr>
          <w:bCs/>
          <w:color w:val="000000"/>
          <w:sz w:val="28"/>
          <w:szCs w:val="28"/>
        </w:rPr>
        <w:lastRenderedPageBreak/>
        <w:t xml:space="preserve">натяжение. Свободный конец перил должен быть подключен в горизонтальный участок блокировки ИСС между точками. При переправе без использования страховочного снаряжения, участник удерживает перила не менее чем одной рукой на протяжении всей опасной зоны, самостоятельно контролируя её натяжение, постепенно выдавая (или выбирая) верёвку. В случае превышения контрольного времени этапа, команда снимается с этапа и безопасно заканчивает прохождение этапа с освобождением судейской веревки.  </w:t>
      </w:r>
      <w:r>
        <w:rPr>
          <w:b/>
          <w:color w:val="000000"/>
          <w:sz w:val="28"/>
          <w:szCs w:val="28"/>
          <w:u w:val="single"/>
        </w:rPr>
        <w:t xml:space="preserve">Оборудование и параметры этапа: </w:t>
      </w:r>
    </w:p>
    <w:p w:rsidR="00AA3C7C" w:rsidRDefault="00AA3C7C" w:rsidP="00AA3C7C">
      <w:pPr>
        <w:jc w:val="both"/>
        <w:rPr>
          <w:bCs/>
          <w:color w:val="000000"/>
          <w:sz w:val="28"/>
          <w:szCs w:val="28"/>
        </w:rPr>
      </w:pPr>
      <w:r>
        <w:rPr>
          <w:bCs/>
          <w:color w:val="000000"/>
          <w:sz w:val="28"/>
          <w:szCs w:val="28"/>
        </w:rPr>
        <w:t xml:space="preserve">- </w:t>
      </w:r>
      <w:proofErr w:type="spellStart"/>
      <w:r>
        <w:rPr>
          <w:bCs/>
          <w:color w:val="000000"/>
          <w:sz w:val="28"/>
          <w:szCs w:val="28"/>
        </w:rPr>
        <w:t>слэклайн</w:t>
      </w:r>
      <w:proofErr w:type="spellEnd"/>
      <w:r>
        <w:rPr>
          <w:bCs/>
          <w:color w:val="000000"/>
          <w:sz w:val="28"/>
          <w:szCs w:val="28"/>
        </w:rPr>
        <w:t xml:space="preserve">, закреплённый над землей на высоте до 0,3 м; </w:t>
      </w:r>
    </w:p>
    <w:p w:rsidR="00AA3C7C" w:rsidRDefault="00AA3C7C" w:rsidP="00AA3C7C">
      <w:pPr>
        <w:jc w:val="both"/>
        <w:rPr>
          <w:bCs/>
          <w:color w:val="000000"/>
          <w:sz w:val="28"/>
          <w:szCs w:val="28"/>
        </w:rPr>
      </w:pPr>
      <w:r>
        <w:rPr>
          <w:bCs/>
          <w:color w:val="000000"/>
          <w:sz w:val="28"/>
          <w:szCs w:val="28"/>
        </w:rPr>
        <w:t>- одинарная судейская перильная веревка, закреплённая на дереве на высоте 1,5 м., находящемся на исходной стороне этапа;</w:t>
      </w:r>
    </w:p>
    <w:p w:rsidR="00AA3C7C" w:rsidRDefault="00AA3C7C" w:rsidP="00AA3C7C">
      <w:pPr>
        <w:jc w:val="both"/>
        <w:rPr>
          <w:bCs/>
          <w:color w:val="000000"/>
          <w:sz w:val="28"/>
          <w:szCs w:val="28"/>
        </w:rPr>
      </w:pPr>
      <w:r>
        <w:rPr>
          <w:bCs/>
          <w:color w:val="000000"/>
          <w:sz w:val="28"/>
          <w:szCs w:val="28"/>
        </w:rPr>
        <w:t xml:space="preserve">- исходная и целевая сторона этапа находятся в безопасной зоне; </w:t>
      </w:r>
    </w:p>
    <w:p w:rsidR="00AA3C7C" w:rsidRDefault="00AA3C7C" w:rsidP="00AA3C7C">
      <w:pPr>
        <w:jc w:val="both"/>
        <w:rPr>
          <w:bCs/>
          <w:color w:val="000000"/>
          <w:sz w:val="28"/>
          <w:szCs w:val="28"/>
        </w:rPr>
      </w:pPr>
      <w:r>
        <w:rPr>
          <w:bCs/>
          <w:color w:val="000000"/>
          <w:sz w:val="28"/>
          <w:szCs w:val="28"/>
        </w:rPr>
        <w:t xml:space="preserve">- начало и окончание этапа промаркированы сигнальной лентой; </w:t>
      </w:r>
    </w:p>
    <w:p w:rsidR="00AA3C7C" w:rsidRDefault="00AA3C7C" w:rsidP="00AA3C7C">
      <w:pPr>
        <w:jc w:val="both"/>
        <w:rPr>
          <w:bCs/>
          <w:color w:val="000000"/>
          <w:sz w:val="28"/>
          <w:szCs w:val="28"/>
        </w:rPr>
      </w:pPr>
      <w:r>
        <w:rPr>
          <w:bCs/>
          <w:color w:val="000000"/>
          <w:sz w:val="28"/>
          <w:szCs w:val="28"/>
        </w:rPr>
        <w:t xml:space="preserve">- длина этапа не более 10 метров; </w:t>
      </w:r>
    </w:p>
    <w:p w:rsidR="00AA3C7C" w:rsidRDefault="00AA3C7C" w:rsidP="00AA3C7C">
      <w:pPr>
        <w:jc w:val="both"/>
        <w:rPr>
          <w:bCs/>
          <w:color w:val="000000"/>
          <w:sz w:val="28"/>
          <w:szCs w:val="28"/>
        </w:rPr>
      </w:pPr>
      <w:r>
        <w:rPr>
          <w:b/>
          <w:color w:val="000000"/>
          <w:sz w:val="28"/>
          <w:szCs w:val="28"/>
          <w:u w:val="single"/>
        </w:rPr>
        <w:t>Штрафы:</w:t>
      </w:r>
    </w:p>
    <w:p w:rsidR="00AA3C7C" w:rsidRDefault="00AA3C7C" w:rsidP="00AA3C7C">
      <w:pPr>
        <w:jc w:val="both"/>
        <w:rPr>
          <w:bCs/>
          <w:color w:val="000000"/>
          <w:sz w:val="28"/>
          <w:szCs w:val="28"/>
        </w:rPr>
      </w:pPr>
      <w:r>
        <w:rPr>
          <w:bCs/>
          <w:color w:val="000000"/>
          <w:sz w:val="28"/>
          <w:szCs w:val="28"/>
        </w:rPr>
        <w:t xml:space="preserve">- за «небезопасное» выполнение технического приема (остановка судьей и исправление ошибки); </w:t>
      </w:r>
    </w:p>
    <w:p w:rsidR="00AA3C7C" w:rsidRDefault="00AA3C7C" w:rsidP="00AA3C7C">
      <w:pPr>
        <w:jc w:val="both"/>
        <w:rPr>
          <w:bCs/>
          <w:color w:val="000000"/>
          <w:sz w:val="28"/>
          <w:szCs w:val="28"/>
        </w:rPr>
      </w:pPr>
      <w:r>
        <w:rPr>
          <w:bCs/>
          <w:color w:val="000000"/>
          <w:sz w:val="28"/>
          <w:szCs w:val="28"/>
        </w:rPr>
        <w:t xml:space="preserve">- за потерю снаряжения на этапе (1 балл за единицу снаряжения). </w:t>
      </w:r>
    </w:p>
    <w:p w:rsidR="00AA3C7C" w:rsidRDefault="00AA3C7C" w:rsidP="00AA3C7C">
      <w:pPr>
        <w:jc w:val="both"/>
        <w:rPr>
          <w:bCs/>
          <w:color w:val="000000"/>
          <w:sz w:val="28"/>
          <w:szCs w:val="28"/>
        </w:rPr>
      </w:pPr>
      <w:r>
        <w:rPr>
          <w:bCs/>
          <w:color w:val="000000"/>
          <w:sz w:val="28"/>
          <w:szCs w:val="28"/>
        </w:rPr>
        <w:t>- за каждого участника, не успевшего пройти этап за КВ – 4 балла (2 балла).</w:t>
      </w:r>
    </w:p>
    <w:p w:rsidR="00AA3C7C" w:rsidRDefault="00AA3C7C" w:rsidP="00AA3C7C">
      <w:pPr>
        <w:jc w:val="center"/>
        <w:rPr>
          <w:b/>
          <w:bCs/>
          <w:sz w:val="28"/>
          <w:szCs w:val="28"/>
        </w:rPr>
      </w:pPr>
    </w:p>
    <w:p w:rsidR="00AA3C7C" w:rsidRDefault="00AA3C7C" w:rsidP="00AA3C7C">
      <w:pPr>
        <w:jc w:val="center"/>
        <w:rPr>
          <w:b/>
          <w:bCs/>
          <w:sz w:val="28"/>
          <w:szCs w:val="28"/>
        </w:rPr>
      </w:pPr>
      <w:r>
        <w:rPr>
          <w:b/>
          <w:bCs/>
          <w:sz w:val="28"/>
          <w:szCs w:val="28"/>
        </w:rPr>
        <w:t>БЛОК ЭТАПОВ 9-1</w:t>
      </w:r>
      <w:r w:rsidR="0068212B">
        <w:rPr>
          <w:b/>
          <w:bCs/>
          <w:sz w:val="28"/>
          <w:szCs w:val="28"/>
        </w:rPr>
        <w:t>0 КВ 15</w:t>
      </w:r>
      <w:r>
        <w:rPr>
          <w:b/>
          <w:bCs/>
          <w:sz w:val="28"/>
          <w:szCs w:val="28"/>
        </w:rPr>
        <w:t xml:space="preserve"> минут</w:t>
      </w:r>
    </w:p>
    <w:p w:rsidR="00AA3C7C" w:rsidRDefault="00AA3C7C" w:rsidP="00AA3C7C">
      <w:pPr>
        <w:jc w:val="center"/>
        <w:rPr>
          <w:sz w:val="28"/>
          <w:szCs w:val="28"/>
        </w:rPr>
      </w:pPr>
      <w:r>
        <w:rPr>
          <w:b/>
          <w:bCs/>
          <w:sz w:val="28"/>
          <w:szCs w:val="28"/>
        </w:rPr>
        <w:t>Точка №9. Спуск по склону по перилам.</w:t>
      </w:r>
    </w:p>
    <w:p w:rsidR="00AA3C7C" w:rsidRDefault="00AA3C7C" w:rsidP="00AA3C7C">
      <w:pPr>
        <w:jc w:val="both"/>
        <w:rPr>
          <w:b/>
          <w:bCs/>
          <w:sz w:val="28"/>
          <w:szCs w:val="28"/>
          <w:u w:val="single"/>
        </w:rPr>
      </w:pPr>
      <w:r>
        <w:rPr>
          <w:b/>
          <w:bCs/>
          <w:sz w:val="28"/>
          <w:szCs w:val="28"/>
          <w:u w:val="single"/>
        </w:rPr>
        <w:t>Цена этапа:</w:t>
      </w:r>
    </w:p>
    <w:p w:rsidR="00AA3C7C" w:rsidRDefault="00AA3C7C" w:rsidP="00AA3C7C">
      <w:pPr>
        <w:jc w:val="both"/>
        <w:rPr>
          <w:sz w:val="28"/>
          <w:szCs w:val="28"/>
        </w:rPr>
      </w:pPr>
      <w:r>
        <w:rPr>
          <w:sz w:val="28"/>
          <w:szCs w:val="28"/>
        </w:rPr>
        <w:t xml:space="preserve"> • 4 балла за 1 участника, прошедшего этап с </w:t>
      </w:r>
      <w:proofErr w:type="spellStart"/>
      <w:r>
        <w:rPr>
          <w:sz w:val="28"/>
          <w:szCs w:val="28"/>
        </w:rPr>
        <w:t>самостраховкой</w:t>
      </w:r>
      <w:proofErr w:type="spellEnd"/>
      <w:r>
        <w:rPr>
          <w:sz w:val="28"/>
          <w:szCs w:val="28"/>
        </w:rPr>
        <w:t xml:space="preserve">; </w:t>
      </w:r>
    </w:p>
    <w:p w:rsidR="00AA3C7C" w:rsidRDefault="00AA3C7C" w:rsidP="00AA3C7C">
      <w:pPr>
        <w:jc w:val="both"/>
        <w:rPr>
          <w:sz w:val="28"/>
          <w:szCs w:val="28"/>
        </w:rPr>
      </w:pPr>
      <w:r>
        <w:rPr>
          <w:sz w:val="28"/>
          <w:szCs w:val="28"/>
        </w:rPr>
        <w:t xml:space="preserve">• 2 балла за 1 участника, преодолевшего этап без страховочной системы. </w:t>
      </w:r>
    </w:p>
    <w:p w:rsidR="00AA3C7C" w:rsidRDefault="00AA3C7C" w:rsidP="00AA3C7C">
      <w:pPr>
        <w:ind w:firstLine="708"/>
        <w:jc w:val="both"/>
        <w:rPr>
          <w:sz w:val="28"/>
          <w:szCs w:val="28"/>
        </w:rPr>
      </w:pPr>
      <w:r>
        <w:rPr>
          <w:sz w:val="28"/>
          <w:szCs w:val="28"/>
        </w:rPr>
        <w:t>Спуск по склону осуществляется по судейским перилам, при помощи индивидуальной страховочной системы, и спускового устройства типа «Восьмерка», либо спортивным способом без страховочной системы.</w:t>
      </w:r>
    </w:p>
    <w:p w:rsidR="00AA3C7C" w:rsidRDefault="00AA3C7C" w:rsidP="00AA3C7C">
      <w:pPr>
        <w:jc w:val="both"/>
        <w:rPr>
          <w:sz w:val="28"/>
          <w:szCs w:val="28"/>
        </w:rPr>
      </w:pPr>
      <w:r>
        <w:rPr>
          <w:b/>
          <w:bCs/>
          <w:sz w:val="28"/>
          <w:szCs w:val="28"/>
          <w:u w:val="single"/>
        </w:rPr>
        <w:t>Действия команды:</w:t>
      </w:r>
      <w:r>
        <w:rPr>
          <w:sz w:val="28"/>
          <w:szCs w:val="28"/>
        </w:rPr>
        <w:t xml:space="preserve"> команде необходимо соблюдая технику безопасности при работе с использованием страховочного снаряжения спуститься по склону за наименьшее время и уложиться в КВ. В случае превышения контрольного времени этапа, команда снимается с этапа и безопасно заканчивает прохождение этапа с освобождением судейской веревки.</w:t>
      </w:r>
    </w:p>
    <w:p w:rsidR="00AA3C7C" w:rsidRDefault="00AA3C7C" w:rsidP="00AA3C7C">
      <w:pPr>
        <w:jc w:val="both"/>
        <w:rPr>
          <w:sz w:val="28"/>
          <w:szCs w:val="28"/>
        </w:rPr>
      </w:pPr>
      <w:r>
        <w:rPr>
          <w:b/>
          <w:bCs/>
          <w:sz w:val="28"/>
          <w:szCs w:val="28"/>
          <w:u w:val="single"/>
        </w:rPr>
        <w:t>Оборудование и параметры этапа:</w:t>
      </w:r>
    </w:p>
    <w:p w:rsidR="00AA3C7C" w:rsidRDefault="00AA3C7C" w:rsidP="00AA3C7C">
      <w:pPr>
        <w:jc w:val="both"/>
        <w:rPr>
          <w:sz w:val="28"/>
          <w:szCs w:val="28"/>
        </w:rPr>
      </w:pPr>
      <w:r>
        <w:rPr>
          <w:sz w:val="28"/>
          <w:szCs w:val="28"/>
        </w:rPr>
        <w:t xml:space="preserve">- одинарная судейская перильная веревка; </w:t>
      </w:r>
    </w:p>
    <w:p w:rsidR="00AA3C7C" w:rsidRDefault="00AA3C7C" w:rsidP="00AA3C7C">
      <w:pPr>
        <w:jc w:val="both"/>
        <w:rPr>
          <w:sz w:val="28"/>
          <w:szCs w:val="28"/>
        </w:rPr>
      </w:pPr>
      <w:r>
        <w:rPr>
          <w:sz w:val="28"/>
          <w:szCs w:val="28"/>
        </w:rPr>
        <w:t xml:space="preserve">- исходная и целевая сторона этапа находятся в безопасной зоне; </w:t>
      </w:r>
    </w:p>
    <w:p w:rsidR="00AA3C7C" w:rsidRDefault="00AA3C7C" w:rsidP="00AA3C7C">
      <w:pPr>
        <w:jc w:val="both"/>
        <w:rPr>
          <w:sz w:val="28"/>
          <w:szCs w:val="28"/>
        </w:rPr>
      </w:pPr>
      <w:r>
        <w:rPr>
          <w:sz w:val="28"/>
          <w:szCs w:val="28"/>
        </w:rPr>
        <w:t xml:space="preserve">- начало и окончание этапа ограничены оградительной лентой; </w:t>
      </w:r>
    </w:p>
    <w:p w:rsidR="00AA3C7C" w:rsidRDefault="00AA3C7C" w:rsidP="00AA3C7C">
      <w:pPr>
        <w:jc w:val="both"/>
        <w:rPr>
          <w:sz w:val="28"/>
          <w:szCs w:val="28"/>
        </w:rPr>
      </w:pPr>
      <w:r>
        <w:rPr>
          <w:sz w:val="28"/>
          <w:szCs w:val="28"/>
        </w:rPr>
        <w:t xml:space="preserve">- длина этапа не более 15 метров; </w:t>
      </w:r>
    </w:p>
    <w:p w:rsidR="00AA3C7C" w:rsidRDefault="00AA3C7C" w:rsidP="00AA3C7C">
      <w:pPr>
        <w:jc w:val="both"/>
        <w:rPr>
          <w:sz w:val="28"/>
          <w:szCs w:val="28"/>
        </w:rPr>
      </w:pPr>
      <w:r>
        <w:rPr>
          <w:sz w:val="28"/>
          <w:szCs w:val="28"/>
        </w:rPr>
        <w:t>- крутизна склона до 80 градусов</w:t>
      </w:r>
      <w:r>
        <w:rPr>
          <w:sz w:val="28"/>
          <w:szCs w:val="28"/>
        </w:rPr>
        <w:t xml:space="preserve">. </w:t>
      </w:r>
    </w:p>
    <w:p w:rsidR="00AA3C7C" w:rsidRDefault="00AA3C7C" w:rsidP="00AA3C7C">
      <w:pPr>
        <w:jc w:val="both"/>
        <w:rPr>
          <w:sz w:val="28"/>
          <w:szCs w:val="28"/>
        </w:rPr>
      </w:pPr>
      <w:r>
        <w:rPr>
          <w:b/>
          <w:bCs/>
          <w:sz w:val="28"/>
          <w:szCs w:val="28"/>
          <w:u w:val="single"/>
        </w:rPr>
        <w:t>Штрафы:</w:t>
      </w:r>
    </w:p>
    <w:p w:rsidR="00AA3C7C" w:rsidRDefault="00AA3C7C" w:rsidP="00AA3C7C">
      <w:pPr>
        <w:jc w:val="both"/>
        <w:rPr>
          <w:sz w:val="28"/>
          <w:szCs w:val="28"/>
        </w:rPr>
      </w:pPr>
      <w:r>
        <w:rPr>
          <w:sz w:val="28"/>
          <w:szCs w:val="28"/>
        </w:rPr>
        <w:t xml:space="preserve">- за «небезопасное» выполнение спуска (остановка судьей и исправление ошибки); </w:t>
      </w:r>
    </w:p>
    <w:p w:rsidR="00AA3C7C" w:rsidRDefault="00AA3C7C" w:rsidP="00AA3C7C">
      <w:pPr>
        <w:jc w:val="both"/>
        <w:rPr>
          <w:sz w:val="28"/>
          <w:szCs w:val="28"/>
        </w:rPr>
      </w:pPr>
      <w:r>
        <w:rPr>
          <w:sz w:val="28"/>
          <w:szCs w:val="28"/>
        </w:rPr>
        <w:t xml:space="preserve">- за потерю снаряжения на этапе (1 балл за единицу снаряжения); </w:t>
      </w:r>
    </w:p>
    <w:p w:rsidR="00AA3C7C" w:rsidRDefault="00AA3C7C" w:rsidP="00AA3C7C">
      <w:pPr>
        <w:jc w:val="both"/>
        <w:rPr>
          <w:sz w:val="28"/>
          <w:szCs w:val="28"/>
        </w:rPr>
      </w:pPr>
      <w:r>
        <w:rPr>
          <w:sz w:val="28"/>
          <w:szCs w:val="28"/>
        </w:rPr>
        <w:t xml:space="preserve">- за каждого непрошедшего этап в КВ 6 баллов (3 балла). </w:t>
      </w:r>
    </w:p>
    <w:p w:rsidR="00AA3C7C" w:rsidRDefault="00AA3C7C" w:rsidP="00AA3C7C">
      <w:pPr>
        <w:jc w:val="center"/>
        <w:rPr>
          <w:b/>
          <w:bCs/>
          <w:sz w:val="28"/>
          <w:szCs w:val="28"/>
        </w:rPr>
      </w:pPr>
      <w:r>
        <w:rPr>
          <w:b/>
          <w:bCs/>
          <w:sz w:val="28"/>
          <w:szCs w:val="28"/>
        </w:rPr>
        <w:t>Точка №10. Подъем по склону по перилам</w:t>
      </w:r>
    </w:p>
    <w:p w:rsidR="00AA3C7C" w:rsidRDefault="00AA3C7C" w:rsidP="00AA3C7C">
      <w:pPr>
        <w:jc w:val="both"/>
        <w:rPr>
          <w:sz w:val="28"/>
          <w:szCs w:val="28"/>
        </w:rPr>
      </w:pPr>
      <w:r>
        <w:rPr>
          <w:b/>
          <w:bCs/>
          <w:sz w:val="28"/>
          <w:szCs w:val="28"/>
          <w:u w:val="single"/>
        </w:rPr>
        <w:lastRenderedPageBreak/>
        <w:t>Цена этапа:</w:t>
      </w:r>
    </w:p>
    <w:p w:rsidR="00AA3C7C" w:rsidRDefault="00AA3C7C" w:rsidP="00AA3C7C">
      <w:pPr>
        <w:jc w:val="both"/>
        <w:rPr>
          <w:sz w:val="28"/>
          <w:szCs w:val="28"/>
        </w:rPr>
      </w:pPr>
      <w:r>
        <w:rPr>
          <w:sz w:val="28"/>
          <w:szCs w:val="28"/>
        </w:rPr>
        <w:t xml:space="preserve">• 4 балла за 1 участника, прошедшего этап с </w:t>
      </w:r>
      <w:proofErr w:type="spellStart"/>
      <w:r>
        <w:rPr>
          <w:sz w:val="28"/>
          <w:szCs w:val="28"/>
        </w:rPr>
        <w:t>самостраховкой</w:t>
      </w:r>
      <w:proofErr w:type="spellEnd"/>
      <w:r>
        <w:rPr>
          <w:sz w:val="28"/>
          <w:szCs w:val="28"/>
        </w:rPr>
        <w:t xml:space="preserve">; </w:t>
      </w:r>
    </w:p>
    <w:p w:rsidR="00AA3C7C" w:rsidRDefault="00AA3C7C" w:rsidP="00AA3C7C">
      <w:pPr>
        <w:jc w:val="both"/>
        <w:rPr>
          <w:sz w:val="28"/>
          <w:szCs w:val="28"/>
        </w:rPr>
      </w:pPr>
      <w:r>
        <w:rPr>
          <w:sz w:val="28"/>
          <w:szCs w:val="28"/>
        </w:rPr>
        <w:t xml:space="preserve">• 2 балла за 1 участника, преодолевшего этап без страховочной системы. </w:t>
      </w:r>
    </w:p>
    <w:p w:rsidR="00AA3C7C" w:rsidRDefault="00AA3C7C" w:rsidP="00AA3C7C">
      <w:pPr>
        <w:ind w:firstLine="708"/>
        <w:jc w:val="both"/>
        <w:rPr>
          <w:sz w:val="28"/>
          <w:szCs w:val="28"/>
        </w:rPr>
      </w:pPr>
      <w:r>
        <w:rPr>
          <w:sz w:val="28"/>
          <w:szCs w:val="28"/>
        </w:rPr>
        <w:t>Подъем по склону осуществляется по судейским перилам, при помощи индивидуальной страховочной системы, и подъемного устройства типа «</w:t>
      </w:r>
      <w:proofErr w:type="spellStart"/>
      <w:r>
        <w:rPr>
          <w:sz w:val="28"/>
          <w:szCs w:val="28"/>
        </w:rPr>
        <w:t>Жумар</w:t>
      </w:r>
      <w:proofErr w:type="spellEnd"/>
      <w:r>
        <w:rPr>
          <w:sz w:val="28"/>
          <w:szCs w:val="28"/>
        </w:rPr>
        <w:t xml:space="preserve">», либо спортивным способом без страховочной системы. </w:t>
      </w:r>
    </w:p>
    <w:p w:rsidR="00AA3C7C" w:rsidRDefault="00AA3C7C" w:rsidP="00AA3C7C">
      <w:pPr>
        <w:jc w:val="both"/>
        <w:rPr>
          <w:sz w:val="28"/>
          <w:szCs w:val="28"/>
        </w:rPr>
      </w:pPr>
      <w:r>
        <w:rPr>
          <w:b/>
          <w:bCs/>
          <w:sz w:val="28"/>
          <w:szCs w:val="28"/>
          <w:u w:val="single"/>
        </w:rPr>
        <w:t>Действия команды:</w:t>
      </w:r>
      <w:r>
        <w:rPr>
          <w:sz w:val="28"/>
          <w:szCs w:val="28"/>
        </w:rPr>
        <w:t xml:space="preserve"> команде необходимо, соблюдая технику безопасности при работе с использованием страховочного снаряжения, подняться по склону за наименьшее время и уложится в КВ. В случае превышения контрольного времени этапа, команда снимается с этапа и безопасно заканчивает прохождение этапа с освобождением судейской веревки. </w:t>
      </w:r>
      <w:r>
        <w:rPr>
          <w:b/>
          <w:bCs/>
          <w:sz w:val="28"/>
          <w:szCs w:val="28"/>
          <w:u w:val="single"/>
        </w:rPr>
        <w:t>Оборудование и параметры этапа:</w:t>
      </w:r>
    </w:p>
    <w:p w:rsidR="00AA3C7C" w:rsidRDefault="00AA3C7C" w:rsidP="00AA3C7C">
      <w:pPr>
        <w:jc w:val="both"/>
        <w:rPr>
          <w:sz w:val="28"/>
          <w:szCs w:val="28"/>
        </w:rPr>
      </w:pPr>
      <w:r>
        <w:rPr>
          <w:sz w:val="28"/>
          <w:szCs w:val="28"/>
        </w:rPr>
        <w:t xml:space="preserve">- одинарная судейская перильная веревка; </w:t>
      </w:r>
    </w:p>
    <w:p w:rsidR="00AA3C7C" w:rsidRDefault="00AA3C7C" w:rsidP="00AA3C7C">
      <w:pPr>
        <w:jc w:val="both"/>
        <w:rPr>
          <w:sz w:val="28"/>
          <w:szCs w:val="28"/>
        </w:rPr>
      </w:pPr>
      <w:r>
        <w:rPr>
          <w:sz w:val="28"/>
          <w:szCs w:val="28"/>
        </w:rPr>
        <w:t xml:space="preserve">- исходная и целевая сторона этапа находятся в безопасной зоне; </w:t>
      </w:r>
    </w:p>
    <w:p w:rsidR="00AA3C7C" w:rsidRDefault="00AA3C7C" w:rsidP="00AA3C7C">
      <w:pPr>
        <w:jc w:val="both"/>
        <w:rPr>
          <w:sz w:val="28"/>
          <w:szCs w:val="28"/>
        </w:rPr>
      </w:pPr>
      <w:r>
        <w:rPr>
          <w:sz w:val="28"/>
          <w:szCs w:val="28"/>
        </w:rPr>
        <w:t xml:space="preserve">- начало и окончание этапа промаркированы сигнальной лентой; </w:t>
      </w:r>
    </w:p>
    <w:p w:rsidR="00AA3C7C" w:rsidRDefault="00AA3C7C" w:rsidP="00AA3C7C">
      <w:pPr>
        <w:jc w:val="both"/>
        <w:rPr>
          <w:sz w:val="28"/>
          <w:szCs w:val="28"/>
        </w:rPr>
      </w:pPr>
      <w:r>
        <w:rPr>
          <w:sz w:val="28"/>
          <w:szCs w:val="28"/>
        </w:rPr>
        <w:t xml:space="preserve">- длина этапа не более 15 метров; </w:t>
      </w:r>
    </w:p>
    <w:p w:rsidR="00AA3C7C" w:rsidRDefault="00AA3C7C" w:rsidP="00AA3C7C">
      <w:pPr>
        <w:jc w:val="both"/>
        <w:rPr>
          <w:sz w:val="28"/>
          <w:szCs w:val="28"/>
        </w:rPr>
      </w:pPr>
      <w:r>
        <w:rPr>
          <w:sz w:val="28"/>
          <w:szCs w:val="28"/>
        </w:rPr>
        <w:t>- крутизна склона до 80 градусов</w:t>
      </w:r>
      <w:r>
        <w:rPr>
          <w:sz w:val="28"/>
          <w:szCs w:val="28"/>
        </w:rPr>
        <w:t></w:t>
      </w:r>
    </w:p>
    <w:p w:rsidR="00AA3C7C" w:rsidRDefault="00AA3C7C" w:rsidP="00AA3C7C">
      <w:pPr>
        <w:jc w:val="both"/>
        <w:rPr>
          <w:sz w:val="28"/>
          <w:szCs w:val="28"/>
        </w:rPr>
      </w:pPr>
      <w:r>
        <w:rPr>
          <w:b/>
          <w:bCs/>
          <w:sz w:val="28"/>
          <w:szCs w:val="28"/>
          <w:u w:val="single"/>
        </w:rPr>
        <w:t>Штрафы:</w:t>
      </w:r>
    </w:p>
    <w:p w:rsidR="00AA3C7C" w:rsidRDefault="00AA3C7C" w:rsidP="00AA3C7C">
      <w:pPr>
        <w:jc w:val="both"/>
        <w:rPr>
          <w:sz w:val="28"/>
          <w:szCs w:val="28"/>
        </w:rPr>
      </w:pPr>
      <w:r>
        <w:rPr>
          <w:sz w:val="28"/>
          <w:szCs w:val="28"/>
        </w:rPr>
        <w:t xml:space="preserve">- за «небезопасное» выполнение подъёма (остановка судьей и исправление ошибки); </w:t>
      </w:r>
    </w:p>
    <w:p w:rsidR="00AA3C7C" w:rsidRDefault="00AA3C7C" w:rsidP="00AA3C7C">
      <w:pPr>
        <w:jc w:val="both"/>
        <w:rPr>
          <w:sz w:val="28"/>
          <w:szCs w:val="28"/>
        </w:rPr>
      </w:pPr>
      <w:r>
        <w:rPr>
          <w:sz w:val="28"/>
          <w:szCs w:val="28"/>
        </w:rPr>
        <w:t xml:space="preserve">- за потерю снаряжения на этапе (1 балл за единицу снаряжения). </w:t>
      </w:r>
    </w:p>
    <w:p w:rsidR="00AA3C7C" w:rsidRDefault="00AA3C7C" w:rsidP="00AA3C7C">
      <w:pPr>
        <w:jc w:val="both"/>
        <w:rPr>
          <w:sz w:val="28"/>
          <w:szCs w:val="28"/>
        </w:rPr>
      </w:pPr>
      <w:r>
        <w:rPr>
          <w:sz w:val="28"/>
          <w:szCs w:val="28"/>
        </w:rPr>
        <w:t>- за каждого участника, не успевшего пройти этап за КВ – 4 балла (2 балла).</w:t>
      </w:r>
    </w:p>
    <w:p w:rsidR="0068212B" w:rsidRDefault="0068212B" w:rsidP="0068212B">
      <w:pPr>
        <w:rPr>
          <w:b/>
          <w:sz w:val="28"/>
          <w:szCs w:val="28"/>
        </w:rPr>
      </w:pPr>
    </w:p>
    <w:p w:rsidR="00AA3C7C" w:rsidRDefault="00AA3C7C" w:rsidP="0068212B">
      <w:pPr>
        <w:rPr>
          <w:b/>
          <w:sz w:val="28"/>
          <w:szCs w:val="28"/>
        </w:rPr>
      </w:pPr>
      <w:r>
        <w:rPr>
          <w:b/>
          <w:sz w:val="28"/>
          <w:szCs w:val="28"/>
        </w:rPr>
        <w:t xml:space="preserve">Переправа по навесной переправе. (Цена этапа – 24 балла, 4 балла за одного участника). КВ – 8 минут. </w:t>
      </w:r>
    </w:p>
    <w:p w:rsidR="0068212B" w:rsidRDefault="00AA3C7C" w:rsidP="00AA3C7C">
      <w:pPr>
        <w:ind w:firstLine="708"/>
        <w:jc w:val="both"/>
        <w:rPr>
          <w:bCs/>
          <w:sz w:val="28"/>
          <w:szCs w:val="28"/>
        </w:rPr>
      </w:pPr>
      <w:r>
        <w:rPr>
          <w:bCs/>
          <w:sz w:val="28"/>
          <w:szCs w:val="28"/>
        </w:rPr>
        <w:t xml:space="preserve">Переправа по навесной переправе осуществляется по судейским перилам, при помощи карабина или трека прикреплённого к нижней части страховочной системы. В случае отсутствия страховочного снаряжения команда вправе не проходить данный этап. </w:t>
      </w:r>
    </w:p>
    <w:p w:rsidR="00AA3C7C" w:rsidRDefault="00AA3C7C" w:rsidP="00AA3C7C">
      <w:pPr>
        <w:ind w:firstLine="708"/>
        <w:jc w:val="both"/>
        <w:rPr>
          <w:bCs/>
          <w:sz w:val="28"/>
          <w:szCs w:val="28"/>
        </w:rPr>
      </w:pPr>
      <w:r>
        <w:rPr>
          <w:b/>
          <w:sz w:val="28"/>
          <w:szCs w:val="28"/>
          <w:u w:val="single"/>
        </w:rPr>
        <w:t>Действия команды:</w:t>
      </w:r>
      <w:r>
        <w:rPr>
          <w:bCs/>
          <w:sz w:val="28"/>
          <w:szCs w:val="28"/>
        </w:rPr>
        <w:t xml:space="preserve"> команде необходимо, соблюдая технику безопасности при работе с использованием страховочного снаряжения, совершить переправу через препятствие за наименьшее время и уложится в КВ. В случае превышения контрольного времени, команда снимается с этапа и безопасно заканчивает прохождение этапа с освобождением судейских перил. </w:t>
      </w:r>
    </w:p>
    <w:p w:rsidR="00AA3C7C" w:rsidRDefault="00AA3C7C" w:rsidP="00AA3C7C">
      <w:pPr>
        <w:jc w:val="both"/>
        <w:rPr>
          <w:bCs/>
          <w:sz w:val="28"/>
          <w:szCs w:val="28"/>
        </w:rPr>
      </w:pPr>
      <w:r>
        <w:rPr>
          <w:b/>
          <w:sz w:val="28"/>
          <w:szCs w:val="28"/>
          <w:u w:val="single"/>
        </w:rPr>
        <w:t>Оборудование и параметры этапа:</w:t>
      </w:r>
    </w:p>
    <w:p w:rsidR="00AA3C7C" w:rsidRDefault="00AA3C7C" w:rsidP="00AA3C7C">
      <w:pPr>
        <w:jc w:val="both"/>
        <w:rPr>
          <w:bCs/>
          <w:sz w:val="28"/>
          <w:szCs w:val="28"/>
        </w:rPr>
      </w:pPr>
      <w:r>
        <w:rPr>
          <w:bCs/>
          <w:sz w:val="28"/>
          <w:szCs w:val="28"/>
        </w:rPr>
        <w:t xml:space="preserve">- судейские сдвоенные перила, закреплённые над землёй на высоте 1,5 м.; </w:t>
      </w:r>
    </w:p>
    <w:p w:rsidR="00AA3C7C" w:rsidRDefault="00AA3C7C" w:rsidP="00AA3C7C">
      <w:pPr>
        <w:jc w:val="both"/>
        <w:rPr>
          <w:sz w:val="28"/>
          <w:szCs w:val="28"/>
        </w:rPr>
      </w:pPr>
      <w:r>
        <w:rPr>
          <w:sz w:val="28"/>
          <w:szCs w:val="28"/>
        </w:rPr>
        <w:t>- судейская веревка для сопровождения и 2 ТО на ИС и ЦС</w:t>
      </w:r>
    </w:p>
    <w:p w:rsidR="00AA3C7C" w:rsidRDefault="00AA3C7C" w:rsidP="00AA3C7C">
      <w:pPr>
        <w:jc w:val="both"/>
        <w:rPr>
          <w:bCs/>
          <w:sz w:val="28"/>
          <w:szCs w:val="28"/>
        </w:rPr>
      </w:pPr>
      <w:r>
        <w:rPr>
          <w:bCs/>
          <w:sz w:val="28"/>
          <w:szCs w:val="28"/>
        </w:rPr>
        <w:t xml:space="preserve">- длина этапа не более 20 метров; </w:t>
      </w:r>
    </w:p>
    <w:p w:rsidR="00AA3C7C" w:rsidRDefault="00AA3C7C" w:rsidP="00AA3C7C">
      <w:pPr>
        <w:jc w:val="both"/>
        <w:rPr>
          <w:bCs/>
          <w:sz w:val="28"/>
          <w:szCs w:val="28"/>
        </w:rPr>
      </w:pPr>
      <w:r>
        <w:rPr>
          <w:bCs/>
          <w:sz w:val="28"/>
          <w:szCs w:val="28"/>
        </w:rPr>
        <w:t xml:space="preserve">- исходная сторона ИС и целевая сторона ЦС этапа находятся в безопасной зоне; </w:t>
      </w:r>
    </w:p>
    <w:p w:rsidR="00AA3C7C" w:rsidRDefault="00AA3C7C" w:rsidP="00AA3C7C">
      <w:pPr>
        <w:jc w:val="both"/>
        <w:rPr>
          <w:bCs/>
          <w:sz w:val="28"/>
          <w:szCs w:val="28"/>
        </w:rPr>
      </w:pPr>
      <w:r>
        <w:rPr>
          <w:bCs/>
          <w:sz w:val="28"/>
          <w:szCs w:val="28"/>
        </w:rPr>
        <w:t>- начало и окончание этапа промаркированы сигнальной лентой;</w:t>
      </w:r>
    </w:p>
    <w:p w:rsidR="006710D5" w:rsidRPr="00666A0E" w:rsidRDefault="006710D5" w:rsidP="006710D5">
      <w:pPr>
        <w:shd w:val="clear" w:color="auto" w:fill="FFFFFF"/>
        <w:jc w:val="both"/>
        <w:rPr>
          <w:i/>
          <w:iCs/>
          <w:color w:val="000000"/>
          <w:sz w:val="28"/>
          <w:szCs w:val="28"/>
        </w:rPr>
      </w:pPr>
      <w:r>
        <w:rPr>
          <w:i/>
          <w:iCs/>
          <w:color w:val="000000"/>
          <w:sz w:val="28"/>
          <w:szCs w:val="28"/>
        </w:rPr>
        <w:t>*ГСК оставляет за собой право изменения способа прохождения этапов. </w:t>
      </w:r>
    </w:p>
    <w:p w:rsidR="006710D5" w:rsidRDefault="006710D5" w:rsidP="006710D5">
      <w:pPr>
        <w:jc w:val="both"/>
      </w:pPr>
      <w:r>
        <w:rPr>
          <w:b/>
          <w:bCs/>
          <w:color w:val="000000"/>
          <w:sz w:val="28"/>
          <w:szCs w:val="28"/>
        </w:rPr>
        <w:t>6.2.3. "Дистанции на средствах передвижения" (вело дистанции) 1 класс сложности. Фигурное вождение. </w:t>
      </w:r>
    </w:p>
    <w:p w:rsidR="006710D5" w:rsidRDefault="000D1B96" w:rsidP="006710D5">
      <w:pPr>
        <w:ind w:firstLine="283"/>
        <w:jc w:val="both"/>
        <w:rPr>
          <w:color w:val="000000"/>
          <w:sz w:val="28"/>
          <w:szCs w:val="28"/>
        </w:rPr>
      </w:pPr>
      <w:r>
        <w:rPr>
          <w:color w:val="000000"/>
          <w:sz w:val="28"/>
          <w:szCs w:val="28"/>
        </w:rPr>
        <w:lastRenderedPageBreak/>
        <w:t>От команды выставляются до 4 участников (2 мальчика/2 девочки). В командный зачет идет сумма пройденных метров двух участников (мальчик/девочка)</w:t>
      </w:r>
      <w:r w:rsidR="006710D5">
        <w:rPr>
          <w:color w:val="000000"/>
          <w:sz w:val="28"/>
          <w:szCs w:val="28"/>
        </w:rPr>
        <w:t>. Велосипед на команду предоставляет ГСК. </w:t>
      </w:r>
    </w:p>
    <w:p w:rsidR="006710D5" w:rsidRDefault="006710D5" w:rsidP="006710D5">
      <w:pPr>
        <w:ind w:firstLine="283"/>
        <w:jc w:val="both"/>
        <w:rPr>
          <w:color w:val="000000"/>
          <w:sz w:val="28"/>
          <w:szCs w:val="28"/>
        </w:rPr>
      </w:pPr>
      <w:r>
        <w:rPr>
          <w:color w:val="000000"/>
          <w:sz w:val="28"/>
          <w:szCs w:val="28"/>
        </w:rPr>
        <w:t>Возможные этапы дистанции:</w:t>
      </w:r>
    </w:p>
    <w:p w:rsidR="006710D5" w:rsidRDefault="006710D5" w:rsidP="006710D5">
      <w:pPr>
        <w:jc w:val="both"/>
        <w:rPr>
          <w:sz w:val="28"/>
          <w:szCs w:val="28"/>
        </w:rPr>
      </w:pPr>
      <w:r>
        <w:rPr>
          <w:sz w:val="28"/>
          <w:szCs w:val="28"/>
        </w:rPr>
        <w:t>Описание фигур и порядка их прохождения.</w:t>
      </w:r>
    </w:p>
    <w:p w:rsidR="006710D5" w:rsidRDefault="006710D5" w:rsidP="006710D5">
      <w:pPr>
        <w:jc w:val="both"/>
        <w:rPr>
          <w:b/>
          <w:sz w:val="28"/>
          <w:szCs w:val="28"/>
        </w:rPr>
      </w:pPr>
      <w:r>
        <w:rPr>
          <w:b/>
          <w:sz w:val="28"/>
          <w:szCs w:val="28"/>
        </w:rPr>
        <w:t>Круг.</w:t>
      </w:r>
    </w:p>
    <w:p w:rsidR="006710D5" w:rsidRDefault="006710D5" w:rsidP="006710D5">
      <w:pPr>
        <w:jc w:val="both"/>
        <w:rPr>
          <w:sz w:val="28"/>
          <w:szCs w:val="28"/>
        </w:rPr>
      </w:pPr>
      <w:r>
        <w:rPr>
          <w:sz w:val="28"/>
          <w:szCs w:val="28"/>
        </w:rPr>
        <w:t>Фигуру образует окружность диаметром 3 м, с разрывом 1 м. По</w:t>
      </w:r>
    </w:p>
    <w:p w:rsidR="006710D5" w:rsidRDefault="006710D5" w:rsidP="006710D5">
      <w:pPr>
        <w:jc w:val="both"/>
        <w:rPr>
          <w:sz w:val="28"/>
          <w:szCs w:val="28"/>
        </w:rPr>
      </w:pPr>
      <w:r>
        <w:rPr>
          <w:sz w:val="28"/>
          <w:szCs w:val="28"/>
        </w:rPr>
        <w:t>окружности равномерно устанавливаются 9 ограничителей. Участник въезжает через разрыв, разворачивается внутри и выезжает через разрыв обратно, не сбивая ограничителей и не пересекая разметку.</w:t>
      </w:r>
    </w:p>
    <w:p w:rsidR="006710D5" w:rsidRDefault="006710D5" w:rsidP="006710D5">
      <w:pPr>
        <w:jc w:val="both"/>
        <w:rPr>
          <w:sz w:val="28"/>
          <w:szCs w:val="28"/>
        </w:rPr>
      </w:pPr>
      <w:r>
        <w:rPr>
          <w:b/>
          <w:sz w:val="28"/>
          <w:szCs w:val="28"/>
        </w:rPr>
        <w:t>Змейка.</w:t>
      </w:r>
    </w:p>
    <w:p w:rsidR="006710D5" w:rsidRDefault="006710D5" w:rsidP="006710D5">
      <w:pPr>
        <w:jc w:val="both"/>
        <w:rPr>
          <w:sz w:val="28"/>
          <w:szCs w:val="28"/>
        </w:rPr>
      </w:pPr>
      <w:r>
        <w:rPr>
          <w:sz w:val="28"/>
          <w:szCs w:val="28"/>
        </w:rPr>
        <w:t xml:space="preserve"> Фигуру образуют 6 стоек высотой 1,2 м, установленных через 1,5 м в</w:t>
      </w:r>
    </w:p>
    <w:p w:rsidR="006710D5" w:rsidRDefault="006710D5" w:rsidP="006710D5">
      <w:pPr>
        <w:jc w:val="both"/>
        <w:rPr>
          <w:sz w:val="28"/>
          <w:szCs w:val="28"/>
        </w:rPr>
      </w:pPr>
      <w:r>
        <w:rPr>
          <w:sz w:val="28"/>
          <w:szCs w:val="28"/>
        </w:rPr>
        <w:t>один ряд. Ограничительная разметка фигуры проводится параллельно линии стоек на расстоянии1,5 м, с двух сторон от нее на одном уровне. На ее концах</w:t>
      </w:r>
    </w:p>
    <w:p w:rsidR="006710D5" w:rsidRDefault="006710D5" w:rsidP="006710D5">
      <w:pPr>
        <w:jc w:val="both"/>
        <w:rPr>
          <w:sz w:val="28"/>
          <w:szCs w:val="28"/>
        </w:rPr>
      </w:pPr>
      <w:r>
        <w:rPr>
          <w:sz w:val="28"/>
          <w:szCs w:val="28"/>
        </w:rPr>
        <w:t>устанавливаются ограничители. Участник последовательно проезжает все проезды, между стойками не сдвигая, не сбивая их и не пересекая ограничительную разметку.</w:t>
      </w:r>
    </w:p>
    <w:p w:rsidR="006710D5" w:rsidRDefault="006710D5" w:rsidP="006710D5">
      <w:pPr>
        <w:jc w:val="both"/>
        <w:rPr>
          <w:sz w:val="28"/>
          <w:szCs w:val="28"/>
        </w:rPr>
      </w:pPr>
      <w:r>
        <w:rPr>
          <w:b/>
          <w:sz w:val="28"/>
          <w:szCs w:val="28"/>
        </w:rPr>
        <w:t>Стоп-линия</w:t>
      </w:r>
    </w:p>
    <w:p w:rsidR="006710D5" w:rsidRDefault="006710D5" w:rsidP="006710D5">
      <w:pPr>
        <w:jc w:val="both"/>
        <w:rPr>
          <w:sz w:val="28"/>
          <w:szCs w:val="28"/>
        </w:rPr>
      </w:pPr>
      <w:r>
        <w:rPr>
          <w:sz w:val="28"/>
          <w:szCs w:val="28"/>
        </w:rPr>
        <w:t>Фигура представляет собой полосу шириной 0,1м и длиной 1м,</w:t>
      </w:r>
    </w:p>
    <w:p w:rsidR="006710D5" w:rsidRDefault="006710D5" w:rsidP="006710D5">
      <w:pPr>
        <w:jc w:val="both"/>
        <w:rPr>
          <w:sz w:val="28"/>
          <w:szCs w:val="28"/>
        </w:rPr>
      </w:pPr>
      <w:r>
        <w:rPr>
          <w:sz w:val="28"/>
          <w:szCs w:val="28"/>
        </w:rPr>
        <w:t xml:space="preserve">ограниченную с торцов двумя перпендикулярными к полосе линиями разметки длиной 1 м со стороны въезда. Участнику необходимо въехать в фигуру и остановить велосипед так, чтобы переднее колесо имело контакт с полосой (проекция оси колеса должна находиться над полосой). Допускается касание земли ногой в пределах фигуры, после остановки велосипеда. Штрафуется пересечение разметки, до и после выполнения упражнения. Полоса может являться финишной линией. </w:t>
      </w:r>
    </w:p>
    <w:p w:rsidR="006710D5" w:rsidRDefault="006710D5" w:rsidP="006710D5">
      <w:pPr>
        <w:jc w:val="both"/>
        <w:rPr>
          <w:sz w:val="28"/>
          <w:szCs w:val="28"/>
        </w:rPr>
      </w:pPr>
      <w:r>
        <w:rPr>
          <w:b/>
          <w:sz w:val="28"/>
          <w:szCs w:val="28"/>
        </w:rPr>
        <w:t>Ворота</w:t>
      </w:r>
      <w:r>
        <w:rPr>
          <w:sz w:val="28"/>
          <w:szCs w:val="28"/>
        </w:rPr>
        <w:t>.</w:t>
      </w:r>
    </w:p>
    <w:p w:rsidR="006710D5" w:rsidRDefault="006710D5" w:rsidP="006710D5">
      <w:pPr>
        <w:jc w:val="both"/>
        <w:rPr>
          <w:sz w:val="28"/>
          <w:szCs w:val="28"/>
        </w:rPr>
      </w:pPr>
      <w:r>
        <w:rPr>
          <w:sz w:val="28"/>
          <w:szCs w:val="28"/>
        </w:rPr>
        <w:t xml:space="preserve"> Фигура образована двумя вертикальными стойками, установленными</w:t>
      </w:r>
    </w:p>
    <w:p w:rsidR="006710D5" w:rsidRDefault="006710D5" w:rsidP="006710D5">
      <w:pPr>
        <w:jc w:val="both"/>
        <w:rPr>
          <w:sz w:val="28"/>
          <w:szCs w:val="28"/>
        </w:rPr>
      </w:pPr>
      <w:r>
        <w:rPr>
          <w:sz w:val="28"/>
          <w:szCs w:val="28"/>
        </w:rPr>
        <w:t>на расстоянии 0,9 м друг от друга, и поперечной перекладиной на высоте 1,2 м.Перекладина не закреплена и свободно лежит на стойках. Участник проезжает ворота, не разрушая их. Коридор. Фигура образована двумя рядами вертикальных стоек высотой 1,2м, установленных через 0,5м на расстоянии 10м. Ширина коридора 0,8м Задача - проехать фигуру, не сдвигая и не сбивая стоек.</w:t>
      </w:r>
    </w:p>
    <w:p w:rsidR="006710D5" w:rsidRDefault="006710D5" w:rsidP="006710D5">
      <w:pPr>
        <w:jc w:val="both"/>
        <w:rPr>
          <w:sz w:val="28"/>
          <w:szCs w:val="28"/>
        </w:rPr>
      </w:pPr>
      <w:r>
        <w:rPr>
          <w:b/>
          <w:sz w:val="28"/>
          <w:szCs w:val="28"/>
        </w:rPr>
        <w:t>Восьмерка.</w:t>
      </w:r>
    </w:p>
    <w:p w:rsidR="006710D5" w:rsidRDefault="006710D5" w:rsidP="006710D5">
      <w:pPr>
        <w:jc w:val="both"/>
        <w:rPr>
          <w:sz w:val="28"/>
          <w:szCs w:val="28"/>
        </w:rPr>
      </w:pPr>
      <w:r>
        <w:rPr>
          <w:sz w:val="28"/>
          <w:szCs w:val="28"/>
        </w:rPr>
        <w:t>Фигуру образуют две соприкасающиеся окружности диаметром 3</w:t>
      </w:r>
    </w:p>
    <w:p w:rsidR="006710D5" w:rsidRDefault="006710D5" w:rsidP="006710D5">
      <w:pPr>
        <w:jc w:val="both"/>
        <w:rPr>
          <w:sz w:val="28"/>
          <w:szCs w:val="28"/>
        </w:rPr>
      </w:pPr>
      <w:r>
        <w:rPr>
          <w:sz w:val="28"/>
          <w:szCs w:val="28"/>
        </w:rPr>
        <w:t>м, с двумя разрывами шириной 1 м. Точки разрыва находятся на минимальных расстояниях от соприкосновения окружностей. По внешним границам фигуры равномерно устанавливаются 16 ограничителей. Участник въезжает через один из разрывов, разворачивается сначала внутри одной окружности, замыкая круг, затем внутри другой, но в противоположном направлении, также замыкая круг, и выезжает через второй разрыв, образуя траекторией движения восьмерку.</w:t>
      </w:r>
    </w:p>
    <w:p w:rsidR="006710D5" w:rsidRDefault="006710D5" w:rsidP="006710D5">
      <w:pPr>
        <w:jc w:val="both"/>
        <w:rPr>
          <w:sz w:val="28"/>
          <w:szCs w:val="28"/>
        </w:rPr>
      </w:pPr>
      <w:r>
        <w:rPr>
          <w:b/>
          <w:sz w:val="28"/>
          <w:szCs w:val="28"/>
        </w:rPr>
        <w:t>Кольцо.</w:t>
      </w:r>
    </w:p>
    <w:p w:rsidR="006710D5" w:rsidRDefault="006710D5" w:rsidP="006710D5">
      <w:pPr>
        <w:jc w:val="both"/>
        <w:rPr>
          <w:sz w:val="28"/>
          <w:szCs w:val="28"/>
        </w:rPr>
      </w:pPr>
      <w:r>
        <w:rPr>
          <w:sz w:val="28"/>
          <w:szCs w:val="28"/>
        </w:rPr>
        <w:t>Фигура состоит из двух стоек с кронштейнами на высоте 1,4 м,</w:t>
      </w:r>
    </w:p>
    <w:p w:rsidR="006710D5" w:rsidRDefault="006710D5" w:rsidP="006710D5">
      <w:pPr>
        <w:jc w:val="both"/>
        <w:rPr>
          <w:sz w:val="28"/>
          <w:szCs w:val="28"/>
        </w:rPr>
      </w:pPr>
      <w:r>
        <w:rPr>
          <w:sz w:val="28"/>
          <w:szCs w:val="28"/>
        </w:rPr>
        <w:lastRenderedPageBreak/>
        <w:t>установленных на расстоянии 5 м и ограничительной разметки, нанесенной</w:t>
      </w:r>
    </w:p>
    <w:p w:rsidR="006710D5" w:rsidRDefault="006710D5" w:rsidP="006710D5">
      <w:pPr>
        <w:jc w:val="both"/>
        <w:rPr>
          <w:sz w:val="28"/>
          <w:szCs w:val="28"/>
        </w:rPr>
      </w:pPr>
      <w:r>
        <w:rPr>
          <w:sz w:val="28"/>
          <w:szCs w:val="28"/>
        </w:rPr>
        <w:t>параллельно линии стоек на расстоянии1,5 м от нее на одном уровне. На ее концах устанавливаются ограничители. На одной стойке висит кольцо диаметром 0,2 м. Участнику необходимо снять кольцо одной рукой и повесить его на другую стойку другой рукой, не пересекая, при маневрировании, ограничительных линий.</w:t>
      </w:r>
    </w:p>
    <w:p w:rsidR="006710D5" w:rsidRPr="00666A0E" w:rsidRDefault="006710D5" w:rsidP="006710D5">
      <w:pPr>
        <w:jc w:val="both"/>
        <w:rPr>
          <w:sz w:val="28"/>
          <w:szCs w:val="28"/>
        </w:rPr>
      </w:pPr>
      <w:r>
        <w:rPr>
          <w:sz w:val="28"/>
          <w:szCs w:val="28"/>
        </w:rPr>
        <w:t>За каждую ошибку штраф 1 балл. 1 балл=10 секунд. Результат участнику определяется по времени прохождения дистанции+ штрафное время.</w:t>
      </w:r>
    </w:p>
    <w:p w:rsidR="006710D5" w:rsidRDefault="006710D5" w:rsidP="006710D5">
      <w:pPr>
        <w:jc w:val="both"/>
      </w:pPr>
      <w:r>
        <w:rPr>
          <w:b/>
          <w:bCs/>
          <w:color w:val="000000"/>
          <w:sz w:val="28"/>
          <w:szCs w:val="28"/>
        </w:rPr>
        <w:t>6.3. Конкурсная программа.</w:t>
      </w:r>
    </w:p>
    <w:p w:rsidR="006710D5" w:rsidRDefault="006710D5" w:rsidP="006710D5">
      <w:pPr>
        <w:jc w:val="both"/>
      </w:pPr>
      <w:r>
        <w:rPr>
          <w:b/>
          <w:bCs/>
          <w:color w:val="000000"/>
          <w:sz w:val="28"/>
          <w:szCs w:val="28"/>
        </w:rPr>
        <w:t xml:space="preserve">6.3.1. Конкурс </w:t>
      </w:r>
      <w:proofErr w:type="spellStart"/>
      <w:r>
        <w:rPr>
          <w:b/>
          <w:bCs/>
          <w:color w:val="000000"/>
          <w:sz w:val="28"/>
          <w:szCs w:val="28"/>
        </w:rPr>
        <w:t>жумаринг</w:t>
      </w:r>
      <w:proofErr w:type="spellEnd"/>
      <w:r>
        <w:rPr>
          <w:b/>
          <w:bCs/>
          <w:color w:val="000000"/>
          <w:sz w:val="28"/>
          <w:szCs w:val="28"/>
        </w:rPr>
        <w:t>.</w:t>
      </w:r>
      <w:r>
        <w:rPr>
          <w:color w:val="000000"/>
          <w:sz w:val="28"/>
          <w:szCs w:val="28"/>
        </w:rPr>
        <w:t> </w:t>
      </w:r>
    </w:p>
    <w:p w:rsidR="006710D5" w:rsidRDefault="006710D5" w:rsidP="006710D5">
      <w:pPr>
        <w:ind w:firstLine="720"/>
        <w:jc w:val="both"/>
      </w:pPr>
      <w:r>
        <w:rPr>
          <w:color w:val="000000"/>
          <w:sz w:val="28"/>
          <w:szCs w:val="28"/>
        </w:rPr>
        <w:t>Участникам необходимо за 1 минуту преодолеть наибольшее расстояние вверх по вертикальной вере</w:t>
      </w:r>
      <w:r w:rsidR="0068212B">
        <w:rPr>
          <w:color w:val="000000"/>
          <w:sz w:val="28"/>
          <w:szCs w:val="28"/>
        </w:rPr>
        <w:t>вке. От команды выставляются до 4 участников</w:t>
      </w:r>
      <w:r>
        <w:rPr>
          <w:color w:val="000000"/>
          <w:sz w:val="28"/>
          <w:szCs w:val="28"/>
        </w:rPr>
        <w:t xml:space="preserve"> (</w:t>
      </w:r>
      <w:r w:rsidR="0068212B">
        <w:rPr>
          <w:color w:val="000000"/>
          <w:sz w:val="28"/>
          <w:szCs w:val="28"/>
        </w:rPr>
        <w:t xml:space="preserve">2 </w:t>
      </w:r>
      <w:r>
        <w:rPr>
          <w:color w:val="000000"/>
          <w:sz w:val="28"/>
          <w:szCs w:val="28"/>
        </w:rPr>
        <w:t>мальчик</w:t>
      </w:r>
      <w:r w:rsidR="0068212B">
        <w:rPr>
          <w:color w:val="000000"/>
          <w:sz w:val="28"/>
          <w:szCs w:val="28"/>
        </w:rPr>
        <w:t>а</w:t>
      </w:r>
      <w:r>
        <w:rPr>
          <w:color w:val="000000"/>
          <w:sz w:val="28"/>
          <w:szCs w:val="28"/>
        </w:rPr>
        <w:t>/</w:t>
      </w:r>
      <w:r w:rsidR="0068212B">
        <w:rPr>
          <w:color w:val="000000"/>
          <w:sz w:val="28"/>
          <w:szCs w:val="28"/>
        </w:rPr>
        <w:t>2 девочки</w:t>
      </w:r>
      <w:r>
        <w:rPr>
          <w:color w:val="000000"/>
          <w:sz w:val="28"/>
          <w:szCs w:val="28"/>
        </w:rPr>
        <w:t>). В командный зачет идет сумма пройденных метров двух участников</w:t>
      </w:r>
      <w:r w:rsidR="0068212B">
        <w:rPr>
          <w:color w:val="000000"/>
          <w:sz w:val="28"/>
          <w:szCs w:val="28"/>
        </w:rPr>
        <w:t xml:space="preserve"> (мальчик/девочка)</w:t>
      </w:r>
      <w:r>
        <w:rPr>
          <w:color w:val="000000"/>
          <w:sz w:val="28"/>
          <w:szCs w:val="28"/>
        </w:rPr>
        <w:t>.</w:t>
      </w:r>
    </w:p>
    <w:p w:rsidR="006710D5" w:rsidRDefault="006710D5" w:rsidP="006710D5">
      <w:pPr>
        <w:jc w:val="both"/>
      </w:pPr>
      <w:r>
        <w:rPr>
          <w:b/>
          <w:bCs/>
          <w:color w:val="000000"/>
          <w:sz w:val="28"/>
          <w:szCs w:val="28"/>
        </w:rPr>
        <w:t>6.3.2. Конкурс краеведов (эрудитов</w:t>
      </w:r>
      <w:r>
        <w:rPr>
          <w:color w:val="000000"/>
          <w:sz w:val="28"/>
          <w:szCs w:val="28"/>
        </w:rPr>
        <w:t>).</w:t>
      </w:r>
    </w:p>
    <w:p w:rsidR="006710D5" w:rsidRDefault="006710D5" w:rsidP="006710D5">
      <w:pPr>
        <w:ind w:firstLine="283"/>
        <w:jc w:val="both"/>
      </w:pPr>
      <w:r>
        <w:rPr>
          <w:sz w:val="28"/>
          <w:szCs w:val="28"/>
        </w:rPr>
        <w:t xml:space="preserve">Участвует вся команда. Конкурс </w:t>
      </w:r>
      <w:proofErr w:type="spellStart"/>
      <w:r>
        <w:rPr>
          <w:sz w:val="28"/>
          <w:szCs w:val="28"/>
        </w:rPr>
        <w:t>проводитс</w:t>
      </w:r>
      <w:r w:rsidR="0068212B">
        <w:rPr>
          <w:sz w:val="28"/>
          <w:szCs w:val="28"/>
        </w:rPr>
        <w:t>Я</w:t>
      </w:r>
      <w:proofErr w:type="spellEnd"/>
      <w:r>
        <w:rPr>
          <w:sz w:val="28"/>
          <w:szCs w:val="28"/>
        </w:rPr>
        <w:t xml:space="preserve"> в форме </w:t>
      </w:r>
      <w:proofErr w:type="spellStart"/>
      <w:r>
        <w:rPr>
          <w:sz w:val="28"/>
          <w:szCs w:val="28"/>
        </w:rPr>
        <w:t>квиза</w:t>
      </w:r>
      <w:proofErr w:type="spellEnd"/>
      <w:r>
        <w:rPr>
          <w:sz w:val="28"/>
          <w:szCs w:val="28"/>
        </w:rPr>
        <w:t>. Учитывается количество правильных ответов. Вопросы будут на тематику и</w:t>
      </w:r>
      <w:r w:rsidR="009F0CA6">
        <w:rPr>
          <w:sz w:val="28"/>
          <w:szCs w:val="28"/>
        </w:rPr>
        <w:t xml:space="preserve">стории Нижегородской области и </w:t>
      </w:r>
      <w:proofErr w:type="gramStart"/>
      <w:r w:rsidR="009F0CA6">
        <w:rPr>
          <w:sz w:val="28"/>
          <w:szCs w:val="28"/>
        </w:rPr>
        <w:t>м</w:t>
      </w:r>
      <w:proofErr w:type="gramEnd"/>
      <w:r>
        <w:rPr>
          <w:sz w:val="28"/>
          <w:szCs w:val="28"/>
        </w:rPr>
        <w:t>.о.г. Бор</w:t>
      </w:r>
      <w:r w:rsidR="0068212B">
        <w:rPr>
          <w:sz w:val="28"/>
          <w:szCs w:val="28"/>
        </w:rPr>
        <w:t xml:space="preserve">. </w:t>
      </w:r>
    </w:p>
    <w:p w:rsidR="006710D5" w:rsidRDefault="006710D5" w:rsidP="006710D5">
      <w:pPr>
        <w:jc w:val="both"/>
        <w:rPr>
          <w:b/>
          <w:bCs/>
          <w:color w:val="000000"/>
          <w:sz w:val="28"/>
          <w:szCs w:val="28"/>
        </w:rPr>
      </w:pPr>
      <w:r>
        <w:rPr>
          <w:b/>
          <w:bCs/>
          <w:color w:val="000000"/>
          <w:sz w:val="28"/>
          <w:szCs w:val="28"/>
        </w:rPr>
        <w:t>6.3.3. Конкурс по вязке узлов</w:t>
      </w:r>
    </w:p>
    <w:p w:rsidR="0018517B" w:rsidRDefault="0018517B" w:rsidP="000D1B96">
      <w:pPr>
        <w:ind w:firstLine="708"/>
        <w:jc w:val="both"/>
        <w:rPr>
          <w:color w:val="000000"/>
          <w:sz w:val="28"/>
          <w:szCs w:val="28"/>
        </w:rPr>
      </w:pPr>
    </w:p>
    <w:p w:rsidR="000D1B96" w:rsidRDefault="000D1B96" w:rsidP="000D1B96">
      <w:pPr>
        <w:ind w:firstLine="708"/>
        <w:jc w:val="both"/>
        <w:rPr>
          <w:b/>
          <w:bCs/>
          <w:color w:val="000000"/>
          <w:sz w:val="28"/>
          <w:szCs w:val="28"/>
        </w:rPr>
      </w:pPr>
      <w:r>
        <w:rPr>
          <w:color w:val="000000"/>
          <w:sz w:val="28"/>
          <w:szCs w:val="28"/>
        </w:rPr>
        <w:t>От команды выставляются до 4 участников (2 мальчика/2 девочки). В командный зачет идет сумма пройденных метров двух участников (мальчик/девочка)</w:t>
      </w:r>
    </w:p>
    <w:p w:rsidR="006710D5" w:rsidRDefault="006710D5" w:rsidP="000D1B96">
      <w:pPr>
        <w:ind w:firstLine="708"/>
        <w:jc w:val="both"/>
        <w:rPr>
          <w:sz w:val="28"/>
          <w:szCs w:val="28"/>
        </w:rPr>
      </w:pPr>
      <w:r>
        <w:rPr>
          <w:sz w:val="28"/>
          <w:szCs w:val="28"/>
        </w:rPr>
        <w:t>Перечень оборудования для организации соревнований:</w:t>
      </w:r>
    </w:p>
    <w:p w:rsidR="006710D5" w:rsidRDefault="006710D5" w:rsidP="006710D5">
      <w:pPr>
        <w:jc w:val="both"/>
        <w:rPr>
          <w:sz w:val="28"/>
          <w:szCs w:val="28"/>
        </w:rPr>
      </w:pPr>
      <w:r>
        <w:rPr>
          <w:sz w:val="28"/>
          <w:szCs w:val="28"/>
        </w:rPr>
        <w:t>В Соревнованиях применяется следующее оборудование и снаряжение:</w:t>
      </w:r>
    </w:p>
    <w:p w:rsidR="006710D5" w:rsidRDefault="006710D5" w:rsidP="006710D5">
      <w:pPr>
        <w:jc w:val="both"/>
        <w:rPr>
          <w:sz w:val="28"/>
          <w:szCs w:val="28"/>
        </w:rPr>
      </w:pPr>
      <w:r>
        <w:rPr>
          <w:sz w:val="28"/>
          <w:szCs w:val="28"/>
        </w:rPr>
        <w:t xml:space="preserve"> – </w:t>
      </w:r>
      <w:r w:rsidR="0068212B">
        <w:rPr>
          <w:sz w:val="28"/>
          <w:szCs w:val="28"/>
        </w:rPr>
        <w:t>Веревка</w:t>
      </w:r>
      <w:r>
        <w:rPr>
          <w:sz w:val="28"/>
          <w:szCs w:val="28"/>
        </w:rPr>
        <w:t xml:space="preserve"> D=10мм, L=1,5 м;</w:t>
      </w:r>
    </w:p>
    <w:p w:rsidR="006710D5" w:rsidRDefault="006710D5" w:rsidP="006710D5">
      <w:pPr>
        <w:jc w:val="both"/>
        <w:rPr>
          <w:sz w:val="28"/>
          <w:szCs w:val="28"/>
        </w:rPr>
      </w:pPr>
      <w:r>
        <w:rPr>
          <w:sz w:val="28"/>
          <w:szCs w:val="28"/>
        </w:rPr>
        <w:t>Все необходимое снаряжение предоставляется организаторами соревнований.</w:t>
      </w:r>
    </w:p>
    <w:p w:rsidR="006710D5" w:rsidRDefault="006710D5" w:rsidP="006710D5">
      <w:pPr>
        <w:jc w:val="both"/>
        <w:rPr>
          <w:sz w:val="28"/>
          <w:szCs w:val="28"/>
        </w:rPr>
      </w:pPr>
      <w:r>
        <w:rPr>
          <w:sz w:val="28"/>
          <w:szCs w:val="28"/>
        </w:rPr>
        <w:t>Использов</w:t>
      </w:r>
      <w:r w:rsidR="0068212B">
        <w:rPr>
          <w:sz w:val="28"/>
          <w:szCs w:val="28"/>
        </w:rPr>
        <w:t xml:space="preserve">ание собственного снаряжения </w:t>
      </w:r>
      <w:r>
        <w:rPr>
          <w:sz w:val="28"/>
          <w:szCs w:val="28"/>
        </w:rPr>
        <w:t>допускается</w:t>
      </w:r>
      <w:r w:rsidR="0068212B">
        <w:rPr>
          <w:sz w:val="28"/>
          <w:szCs w:val="28"/>
        </w:rPr>
        <w:t xml:space="preserve"> соответствующих условиям</w:t>
      </w:r>
      <w:r>
        <w:rPr>
          <w:sz w:val="28"/>
          <w:szCs w:val="28"/>
        </w:rPr>
        <w:t>.</w:t>
      </w:r>
    </w:p>
    <w:p w:rsidR="006710D5" w:rsidRDefault="006710D5" w:rsidP="006710D5">
      <w:pPr>
        <w:shd w:val="clear" w:color="auto" w:fill="FFFFFF"/>
        <w:jc w:val="both"/>
        <w:rPr>
          <w:sz w:val="28"/>
          <w:szCs w:val="28"/>
          <w:lang w:eastAsia="en-US"/>
        </w:rPr>
      </w:pPr>
      <w:r>
        <w:rPr>
          <w:sz w:val="28"/>
          <w:szCs w:val="28"/>
        </w:rPr>
        <w:tab/>
      </w:r>
      <w:r>
        <w:rPr>
          <w:sz w:val="28"/>
          <w:szCs w:val="28"/>
          <w:lang w:eastAsia="en-US"/>
        </w:rPr>
        <w:t>Участникам необходимо завязать определенное количество узлов за контрольное  время. Порядок завязывания узлов произвольный. Контрольное время для каждой группы едино и составляет 5 минут, количество узлов по группам распределяется следующим образом:</w:t>
      </w:r>
    </w:p>
    <w:p w:rsidR="006710D5" w:rsidRDefault="006710D5" w:rsidP="006710D5">
      <w:pPr>
        <w:shd w:val="clear" w:color="auto" w:fill="FFFFFF"/>
        <w:jc w:val="both"/>
        <w:rPr>
          <w:sz w:val="28"/>
          <w:szCs w:val="28"/>
          <w:lang w:eastAsia="en-US"/>
        </w:rPr>
      </w:pPr>
      <w:r>
        <w:rPr>
          <w:sz w:val="28"/>
          <w:szCs w:val="28"/>
          <w:lang w:eastAsia="en-US"/>
        </w:rPr>
        <w:t>Младшая группа- 6 узлов;</w:t>
      </w:r>
    </w:p>
    <w:p w:rsidR="006710D5" w:rsidRDefault="006710D5" w:rsidP="006710D5">
      <w:pPr>
        <w:shd w:val="clear" w:color="auto" w:fill="FFFFFF"/>
        <w:jc w:val="both"/>
        <w:rPr>
          <w:sz w:val="28"/>
          <w:szCs w:val="28"/>
          <w:lang w:eastAsia="en-US"/>
        </w:rPr>
      </w:pPr>
      <w:r>
        <w:rPr>
          <w:sz w:val="28"/>
          <w:szCs w:val="28"/>
          <w:lang w:eastAsia="en-US"/>
        </w:rPr>
        <w:t>Средняя группа - 8 узлов;</w:t>
      </w:r>
    </w:p>
    <w:p w:rsidR="006710D5" w:rsidRDefault="006710D5" w:rsidP="006710D5">
      <w:pPr>
        <w:shd w:val="clear" w:color="auto" w:fill="FFFFFF"/>
        <w:jc w:val="both"/>
        <w:rPr>
          <w:sz w:val="28"/>
          <w:szCs w:val="28"/>
          <w:lang w:eastAsia="en-US"/>
        </w:rPr>
      </w:pPr>
      <w:r>
        <w:rPr>
          <w:sz w:val="28"/>
          <w:szCs w:val="28"/>
          <w:lang w:eastAsia="en-US"/>
        </w:rPr>
        <w:t>Старшая группа - 10 узлов;</w:t>
      </w:r>
    </w:p>
    <w:p w:rsidR="006710D5" w:rsidRDefault="006710D5" w:rsidP="006710D5">
      <w:pPr>
        <w:shd w:val="clear" w:color="auto" w:fill="FFFFFF"/>
        <w:jc w:val="both"/>
        <w:rPr>
          <w:sz w:val="28"/>
          <w:szCs w:val="28"/>
          <w:lang w:eastAsia="en-US"/>
        </w:rPr>
      </w:pPr>
      <w:r>
        <w:rPr>
          <w:sz w:val="28"/>
          <w:szCs w:val="28"/>
          <w:lang w:eastAsia="en-US"/>
        </w:rPr>
        <w:t xml:space="preserve">Перечень узлов в </w:t>
      </w:r>
      <w:r>
        <w:rPr>
          <w:sz w:val="28"/>
          <w:szCs w:val="28"/>
        </w:rPr>
        <w:t>(Приложении 4)</w:t>
      </w:r>
    </w:p>
    <w:p w:rsidR="006710D5" w:rsidRDefault="006710D5" w:rsidP="006710D5">
      <w:pPr>
        <w:shd w:val="clear" w:color="auto" w:fill="FFFFFF"/>
        <w:jc w:val="both"/>
        <w:rPr>
          <w:sz w:val="28"/>
          <w:szCs w:val="28"/>
          <w:lang w:eastAsia="en-US"/>
        </w:rPr>
      </w:pPr>
      <w:r>
        <w:rPr>
          <w:sz w:val="28"/>
          <w:szCs w:val="28"/>
          <w:lang w:eastAsia="en-US"/>
        </w:rPr>
        <w:t>Контрольное время для работы с веревками составляет пять минут. Хронометраж, начало и окончание контрольного времени осуществляется судьей. В случае досрочного выполнения задания участник поднимает руку, время фиксирует судья. После финиша запрещены любые действия с завязанными узлами. После финиша всех участников группы судьи оценивают правильность завязанных узлов.</w:t>
      </w:r>
    </w:p>
    <w:p w:rsidR="006710D5" w:rsidRDefault="006710D5" w:rsidP="006710D5">
      <w:pPr>
        <w:shd w:val="clear" w:color="auto" w:fill="FFFFFF"/>
        <w:jc w:val="both"/>
        <w:rPr>
          <w:sz w:val="28"/>
          <w:szCs w:val="28"/>
          <w:lang w:eastAsia="en-US"/>
        </w:rPr>
      </w:pPr>
      <w:r>
        <w:rPr>
          <w:sz w:val="28"/>
          <w:szCs w:val="28"/>
          <w:lang w:eastAsia="en-US"/>
        </w:rPr>
        <w:lastRenderedPageBreak/>
        <w:t xml:space="preserve">За ошибки при завязывании узлов участникам начисляются штрафные секунды. </w:t>
      </w:r>
    </w:p>
    <w:p w:rsidR="006710D5" w:rsidRDefault="006710D5" w:rsidP="006710D5">
      <w:pPr>
        <w:widowControl w:val="0"/>
        <w:tabs>
          <w:tab w:val="left" w:pos="1373"/>
        </w:tabs>
        <w:autoSpaceDE w:val="0"/>
        <w:autoSpaceDN w:val="0"/>
        <w:spacing w:before="46"/>
        <w:outlineLvl w:val="0"/>
        <w:rPr>
          <w:b/>
          <w:bCs/>
          <w:sz w:val="28"/>
          <w:szCs w:val="28"/>
          <w:lang w:eastAsia="en-US"/>
        </w:rPr>
      </w:pPr>
      <w:r>
        <w:rPr>
          <w:b/>
          <w:bCs/>
          <w:sz w:val="28"/>
          <w:szCs w:val="28"/>
          <w:lang w:eastAsia="en-US"/>
        </w:rPr>
        <w:t>Требованиякзавязаннымузлам:</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Узел</w:t>
      </w:r>
      <w:r w:rsidR="009F0CA6">
        <w:rPr>
          <w:sz w:val="28"/>
          <w:lang w:eastAsia="en-US"/>
        </w:rPr>
        <w:t xml:space="preserve"> </w:t>
      </w:r>
      <w:r>
        <w:rPr>
          <w:sz w:val="28"/>
          <w:lang w:eastAsia="en-US"/>
        </w:rPr>
        <w:t>должен</w:t>
      </w:r>
      <w:r w:rsidR="009F0CA6">
        <w:rPr>
          <w:sz w:val="28"/>
          <w:lang w:eastAsia="en-US"/>
        </w:rPr>
        <w:t xml:space="preserve"> </w:t>
      </w:r>
      <w:r>
        <w:rPr>
          <w:sz w:val="28"/>
          <w:lang w:eastAsia="en-US"/>
        </w:rPr>
        <w:t>быть</w:t>
      </w:r>
      <w:r w:rsidR="009F0CA6">
        <w:rPr>
          <w:sz w:val="28"/>
          <w:lang w:eastAsia="en-US"/>
        </w:rPr>
        <w:t xml:space="preserve"> </w:t>
      </w:r>
      <w:r>
        <w:rPr>
          <w:sz w:val="28"/>
          <w:lang w:eastAsia="en-US"/>
        </w:rPr>
        <w:t>расправлен</w:t>
      </w:r>
      <w:r w:rsidR="009F0CA6">
        <w:rPr>
          <w:sz w:val="28"/>
          <w:lang w:eastAsia="en-US"/>
        </w:rPr>
        <w:t xml:space="preserve"> </w:t>
      </w:r>
      <w:r>
        <w:rPr>
          <w:sz w:val="28"/>
          <w:lang w:eastAsia="en-US"/>
        </w:rPr>
        <w:t>(соответствовать</w:t>
      </w:r>
      <w:r w:rsidR="009F0CA6">
        <w:rPr>
          <w:sz w:val="28"/>
          <w:lang w:eastAsia="en-US"/>
        </w:rPr>
        <w:t xml:space="preserve"> </w:t>
      </w:r>
      <w:r>
        <w:rPr>
          <w:sz w:val="28"/>
          <w:lang w:eastAsia="en-US"/>
        </w:rPr>
        <w:t>рисунку</w:t>
      </w:r>
      <w:r w:rsidR="009F0CA6">
        <w:rPr>
          <w:sz w:val="28"/>
          <w:lang w:eastAsia="en-US"/>
        </w:rPr>
        <w:t xml:space="preserve"> </w:t>
      </w:r>
      <w:r>
        <w:rPr>
          <w:sz w:val="28"/>
          <w:lang w:eastAsia="en-US"/>
        </w:rPr>
        <w:t>узла</w:t>
      </w:r>
      <w:r>
        <w:rPr>
          <w:sz w:val="28"/>
          <w:szCs w:val="28"/>
          <w:lang w:eastAsia="en-US"/>
        </w:rPr>
        <w:t>);</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Узел</w:t>
      </w:r>
      <w:r w:rsidR="009F0CA6">
        <w:rPr>
          <w:sz w:val="28"/>
          <w:lang w:eastAsia="en-US"/>
        </w:rPr>
        <w:t xml:space="preserve"> </w:t>
      </w:r>
      <w:r>
        <w:rPr>
          <w:sz w:val="28"/>
          <w:lang w:eastAsia="en-US"/>
        </w:rPr>
        <w:t>должен</w:t>
      </w:r>
      <w:r w:rsidR="009F0CA6">
        <w:rPr>
          <w:sz w:val="28"/>
          <w:lang w:eastAsia="en-US"/>
        </w:rPr>
        <w:t xml:space="preserve"> </w:t>
      </w:r>
      <w:r>
        <w:rPr>
          <w:sz w:val="28"/>
          <w:lang w:eastAsia="en-US"/>
        </w:rPr>
        <w:t>быть</w:t>
      </w:r>
      <w:r w:rsidR="009F0CA6">
        <w:rPr>
          <w:sz w:val="28"/>
          <w:lang w:eastAsia="en-US"/>
        </w:rPr>
        <w:t xml:space="preserve"> </w:t>
      </w:r>
      <w:r>
        <w:rPr>
          <w:sz w:val="28"/>
          <w:lang w:eastAsia="en-US"/>
        </w:rPr>
        <w:t>затянут</w:t>
      </w:r>
      <w:r w:rsidR="009F0CA6">
        <w:rPr>
          <w:sz w:val="28"/>
          <w:lang w:eastAsia="en-US"/>
        </w:rPr>
        <w:t xml:space="preserve"> </w:t>
      </w:r>
      <w:r>
        <w:rPr>
          <w:sz w:val="28"/>
          <w:lang w:eastAsia="en-US"/>
        </w:rPr>
        <w:t>(</w:t>
      </w:r>
      <w:proofErr w:type="spellStart"/>
      <w:r>
        <w:rPr>
          <w:sz w:val="28"/>
          <w:lang w:eastAsia="en-US"/>
        </w:rPr>
        <w:t>отсутствиепросветоввтелеузла</w:t>
      </w:r>
      <w:proofErr w:type="spellEnd"/>
      <w:r>
        <w:rPr>
          <w:sz w:val="28"/>
          <w:lang w:eastAsia="en-US"/>
        </w:rPr>
        <w:t>).</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Основной узел вяжется с контрольным узлом. Исключение: узлы на основе</w:t>
      </w:r>
      <w:r w:rsidR="0018517B">
        <w:rPr>
          <w:sz w:val="28"/>
          <w:lang w:eastAsia="en-US"/>
        </w:rPr>
        <w:t xml:space="preserve"> </w:t>
      </w:r>
      <w:r>
        <w:rPr>
          <w:sz w:val="28"/>
          <w:lang w:eastAsia="en-US"/>
        </w:rPr>
        <w:t>восьмерки,</w:t>
      </w:r>
      <w:r w:rsidR="0018517B">
        <w:rPr>
          <w:sz w:val="28"/>
          <w:lang w:eastAsia="en-US"/>
        </w:rPr>
        <w:t xml:space="preserve"> </w:t>
      </w:r>
      <w:r>
        <w:rPr>
          <w:sz w:val="28"/>
          <w:lang w:eastAsia="en-US"/>
        </w:rPr>
        <w:t>срединные</w:t>
      </w:r>
      <w:r w:rsidR="0018517B">
        <w:rPr>
          <w:sz w:val="28"/>
          <w:lang w:eastAsia="en-US"/>
        </w:rPr>
        <w:t xml:space="preserve"> </w:t>
      </w:r>
      <w:r>
        <w:rPr>
          <w:sz w:val="28"/>
          <w:lang w:eastAsia="en-US"/>
        </w:rPr>
        <w:t>узлы,</w:t>
      </w:r>
      <w:r w:rsidR="0018517B">
        <w:rPr>
          <w:sz w:val="28"/>
          <w:lang w:eastAsia="en-US"/>
        </w:rPr>
        <w:t xml:space="preserve"> </w:t>
      </w:r>
      <w:proofErr w:type="spellStart"/>
      <w:r>
        <w:rPr>
          <w:sz w:val="28"/>
          <w:lang w:eastAsia="en-US"/>
        </w:rPr>
        <w:t>грейпвайн</w:t>
      </w:r>
      <w:proofErr w:type="spellEnd"/>
      <w:r>
        <w:rPr>
          <w:sz w:val="28"/>
          <w:lang w:eastAsia="en-US"/>
        </w:rPr>
        <w:t>, встречные узлы.</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Остаток веревки, выходящий из контрольного узла не менее 10см.</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Остаток веревки, выходящий из узла, не должен быть менее 10см.</w:t>
      </w:r>
    </w:p>
    <w:p w:rsidR="006710D5" w:rsidRDefault="006710D5" w:rsidP="006710D5">
      <w:pPr>
        <w:widowControl w:val="0"/>
        <w:numPr>
          <w:ilvl w:val="0"/>
          <w:numId w:val="4"/>
        </w:numPr>
        <w:autoSpaceDE w:val="0"/>
        <w:autoSpaceDN w:val="0"/>
        <w:spacing w:before="50"/>
        <w:ind w:firstLineChars="171" w:firstLine="479"/>
        <w:rPr>
          <w:sz w:val="28"/>
          <w:lang w:eastAsia="en-US"/>
        </w:rPr>
      </w:pPr>
      <w:r>
        <w:rPr>
          <w:sz w:val="28"/>
          <w:lang w:eastAsia="en-US"/>
        </w:rPr>
        <w:t>Не допускается перехлестов в рисунке узла. Перехлест - это неправильноеположение</w:t>
      </w:r>
      <w:r>
        <w:rPr>
          <w:sz w:val="28"/>
          <w:lang w:eastAsia="en-US"/>
        </w:rPr>
        <w:tab/>
        <w:t>двух</w:t>
      </w:r>
      <w:r>
        <w:rPr>
          <w:sz w:val="28"/>
          <w:lang w:eastAsia="en-US"/>
        </w:rPr>
        <w:tab/>
        <w:t>веревокв узле,</w:t>
      </w:r>
      <w:r>
        <w:rPr>
          <w:sz w:val="28"/>
          <w:lang w:eastAsia="en-US"/>
        </w:rPr>
        <w:tab/>
        <w:t>которые</w:t>
      </w:r>
      <w:r>
        <w:rPr>
          <w:sz w:val="28"/>
          <w:lang w:eastAsia="en-US"/>
        </w:rPr>
        <w:tab/>
      </w:r>
      <w:r>
        <w:rPr>
          <w:spacing w:val="-1"/>
          <w:sz w:val="28"/>
          <w:lang w:eastAsia="en-US"/>
        </w:rPr>
        <w:t>перекручиваютс</w:t>
      </w:r>
      <w:proofErr w:type="gramStart"/>
      <w:r>
        <w:rPr>
          <w:spacing w:val="-1"/>
          <w:sz w:val="28"/>
          <w:lang w:eastAsia="en-US"/>
        </w:rPr>
        <w:t>я</w:t>
      </w:r>
      <w:r>
        <w:rPr>
          <w:sz w:val="28"/>
          <w:lang w:eastAsia="en-US"/>
        </w:rPr>
        <w:t>(</w:t>
      </w:r>
      <w:proofErr w:type="gramEnd"/>
      <w:r>
        <w:rPr>
          <w:sz w:val="28"/>
          <w:lang w:eastAsia="en-US"/>
        </w:rPr>
        <w:t>перехлестываются)одначерездругуюинерасположеныпараллельно.</w:t>
      </w:r>
    </w:p>
    <w:p w:rsidR="006710D5" w:rsidRDefault="006710D5" w:rsidP="006710D5">
      <w:pPr>
        <w:widowControl w:val="0"/>
        <w:autoSpaceDE w:val="0"/>
        <w:autoSpaceDN w:val="0"/>
        <w:spacing w:before="47" w:after="47"/>
        <w:outlineLvl w:val="0"/>
        <w:rPr>
          <w:b/>
          <w:bCs/>
          <w:sz w:val="28"/>
          <w:szCs w:val="28"/>
          <w:lang w:eastAsia="en-US"/>
        </w:rPr>
      </w:pPr>
      <w:r>
        <w:rPr>
          <w:b/>
          <w:bCs/>
          <w:sz w:val="28"/>
          <w:szCs w:val="28"/>
          <w:lang w:eastAsia="en-US"/>
        </w:rPr>
        <w:t xml:space="preserve">                                          ТАБЛИЦАШТРАФОВ</w:t>
      </w:r>
    </w:p>
    <w:tbl>
      <w:tblPr>
        <w:tblpPr w:leftFromText="180" w:rightFromText="180" w:vertAnchor="text" w:horzAnchor="margin" w:tblpY="2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0"/>
        <w:gridCol w:w="7155"/>
        <w:gridCol w:w="1985"/>
      </w:tblGrid>
      <w:tr w:rsidR="006710D5" w:rsidTr="000D1B96">
        <w:trPr>
          <w:trHeight w:val="940"/>
        </w:trPr>
        <w:tc>
          <w:tcPr>
            <w:tcW w:w="460" w:type="dxa"/>
          </w:tcPr>
          <w:p w:rsidR="006710D5" w:rsidRDefault="006710D5" w:rsidP="00ED6BDB">
            <w:pPr>
              <w:widowControl w:val="0"/>
              <w:autoSpaceDE w:val="0"/>
              <w:autoSpaceDN w:val="0"/>
              <w:spacing w:before="10"/>
              <w:rPr>
                <w:b/>
                <w:lang w:eastAsia="en-US"/>
              </w:rPr>
            </w:pPr>
          </w:p>
          <w:p w:rsidR="006710D5" w:rsidRDefault="006710D5" w:rsidP="00ED6BDB">
            <w:pPr>
              <w:widowControl w:val="0"/>
              <w:autoSpaceDE w:val="0"/>
              <w:autoSpaceDN w:val="0"/>
              <w:spacing w:before="1"/>
              <w:ind w:left="31"/>
              <w:jc w:val="center"/>
              <w:rPr>
                <w:sz w:val="28"/>
                <w:lang w:eastAsia="en-US"/>
              </w:rPr>
            </w:pPr>
            <w:r>
              <w:rPr>
                <w:sz w:val="28"/>
                <w:szCs w:val="22"/>
                <w:lang w:eastAsia="en-US"/>
              </w:rPr>
              <w:t>№</w:t>
            </w:r>
          </w:p>
        </w:tc>
        <w:tc>
          <w:tcPr>
            <w:tcW w:w="7155" w:type="dxa"/>
          </w:tcPr>
          <w:p w:rsidR="006710D5" w:rsidRDefault="006710D5" w:rsidP="00ED6BDB">
            <w:pPr>
              <w:widowControl w:val="0"/>
              <w:autoSpaceDE w:val="0"/>
              <w:autoSpaceDN w:val="0"/>
              <w:spacing w:before="10"/>
              <w:rPr>
                <w:b/>
                <w:lang w:eastAsia="en-US"/>
              </w:rPr>
            </w:pPr>
          </w:p>
          <w:p w:rsidR="006710D5" w:rsidRDefault="006710D5" w:rsidP="00ED6BDB">
            <w:pPr>
              <w:widowControl w:val="0"/>
              <w:autoSpaceDE w:val="0"/>
              <w:autoSpaceDN w:val="0"/>
              <w:spacing w:before="1"/>
              <w:ind w:left="2100" w:right="2082"/>
              <w:jc w:val="center"/>
              <w:rPr>
                <w:sz w:val="28"/>
                <w:lang w:eastAsia="en-US"/>
              </w:rPr>
            </w:pPr>
            <w:r>
              <w:rPr>
                <w:sz w:val="28"/>
                <w:szCs w:val="22"/>
                <w:lang w:eastAsia="en-US"/>
              </w:rPr>
              <w:t>Характеристикаошибок</w:t>
            </w:r>
          </w:p>
        </w:tc>
        <w:tc>
          <w:tcPr>
            <w:tcW w:w="1985" w:type="dxa"/>
          </w:tcPr>
          <w:p w:rsidR="006710D5" w:rsidRDefault="006710D5" w:rsidP="00ED6BDB">
            <w:pPr>
              <w:widowControl w:val="0"/>
              <w:autoSpaceDE w:val="0"/>
              <w:autoSpaceDN w:val="0"/>
              <w:spacing w:before="102" w:line="273" w:lineRule="auto"/>
              <w:ind w:left="641" w:right="323" w:hanging="284"/>
              <w:rPr>
                <w:sz w:val="28"/>
                <w:lang w:eastAsia="en-US"/>
              </w:rPr>
            </w:pPr>
            <w:r>
              <w:rPr>
                <w:sz w:val="28"/>
                <w:szCs w:val="22"/>
                <w:lang w:eastAsia="en-US"/>
              </w:rPr>
              <w:t>Штрафноевремя</w:t>
            </w:r>
          </w:p>
        </w:tc>
      </w:tr>
      <w:tr w:rsidR="006710D5" w:rsidTr="000D1B96">
        <w:trPr>
          <w:trHeight w:val="429"/>
        </w:trPr>
        <w:tc>
          <w:tcPr>
            <w:tcW w:w="460" w:type="dxa"/>
          </w:tcPr>
          <w:p w:rsidR="006710D5" w:rsidRDefault="006710D5" w:rsidP="00ED6BDB">
            <w:pPr>
              <w:widowControl w:val="0"/>
              <w:autoSpaceDE w:val="0"/>
              <w:autoSpaceDN w:val="0"/>
              <w:spacing w:before="180"/>
              <w:ind w:right="95" w:firstLineChars="50" w:firstLine="140"/>
              <w:jc w:val="both"/>
              <w:rPr>
                <w:sz w:val="28"/>
                <w:lang w:eastAsia="en-US"/>
              </w:rPr>
            </w:pPr>
            <w:r>
              <w:rPr>
                <w:sz w:val="28"/>
                <w:szCs w:val="22"/>
                <w:lang w:eastAsia="en-US"/>
              </w:rPr>
              <w:t>1</w:t>
            </w:r>
          </w:p>
        </w:tc>
        <w:tc>
          <w:tcPr>
            <w:tcW w:w="7155" w:type="dxa"/>
          </w:tcPr>
          <w:p w:rsidR="006710D5" w:rsidRDefault="006710D5" w:rsidP="00ED6BDB">
            <w:pPr>
              <w:widowControl w:val="0"/>
              <w:numPr>
                <w:ilvl w:val="0"/>
                <w:numId w:val="5"/>
              </w:numPr>
              <w:tabs>
                <w:tab w:val="left" w:pos="267"/>
              </w:tabs>
              <w:autoSpaceDE w:val="0"/>
              <w:autoSpaceDN w:val="0"/>
              <w:ind w:left="266" w:hanging="165"/>
              <w:rPr>
                <w:sz w:val="28"/>
                <w:lang w:eastAsia="en-US"/>
              </w:rPr>
            </w:pPr>
            <w:r>
              <w:rPr>
                <w:sz w:val="28"/>
                <w:szCs w:val="22"/>
                <w:lang w:eastAsia="en-US"/>
              </w:rPr>
              <w:t xml:space="preserve">Узел завязан с ошибками (перехлестами) </w:t>
            </w:r>
          </w:p>
        </w:tc>
        <w:tc>
          <w:tcPr>
            <w:tcW w:w="1985" w:type="dxa"/>
          </w:tcPr>
          <w:p w:rsidR="006710D5" w:rsidRDefault="006710D5" w:rsidP="00ED6BDB">
            <w:pPr>
              <w:widowControl w:val="0"/>
              <w:autoSpaceDE w:val="0"/>
              <w:autoSpaceDN w:val="0"/>
              <w:spacing w:before="180"/>
              <w:ind w:right="293"/>
              <w:rPr>
                <w:sz w:val="28"/>
                <w:lang w:eastAsia="en-US"/>
              </w:rPr>
            </w:pPr>
            <w:r>
              <w:rPr>
                <w:spacing w:val="1"/>
                <w:sz w:val="28"/>
                <w:szCs w:val="22"/>
                <w:lang w:eastAsia="en-US"/>
              </w:rPr>
              <w:t>15 секунд</w:t>
            </w:r>
          </w:p>
        </w:tc>
      </w:tr>
      <w:tr w:rsidR="006710D5" w:rsidTr="000D1B96">
        <w:trPr>
          <w:trHeight w:val="465"/>
        </w:trPr>
        <w:tc>
          <w:tcPr>
            <w:tcW w:w="460" w:type="dxa"/>
          </w:tcPr>
          <w:p w:rsidR="006710D5" w:rsidRDefault="006710D5" w:rsidP="00ED6BDB">
            <w:pPr>
              <w:widowControl w:val="0"/>
              <w:autoSpaceDE w:val="0"/>
              <w:autoSpaceDN w:val="0"/>
              <w:ind w:right="95" w:firstLineChars="50" w:firstLine="140"/>
              <w:jc w:val="both"/>
              <w:rPr>
                <w:sz w:val="28"/>
                <w:lang w:eastAsia="en-US"/>
              </w:rPr>
            </w:pPr>
            <w:r>
              <w:rPr>
                <w:sz w:val="28"/>
                <w:szCs w:val="22"/>
                <w:lang w:eastAsia="en-US"/>
              </w:rPr>
              <w:t>2</w:t>
            </w:r>
          </w:p>
        </w:tc>
        <w:tc>
          <w:tcPr>
            <w:tcW w:w="7155" w:type="dxa"/>
          </w:tcPr>
          <w:p w:rsidR="006710D5" w:rsidRDefault="006710D5" w:rsidP="00ED6BDB">
            <w:pPr>
              <w:widowControl w:val="0"/>
              <w:numPr>
                <w:ilvl w:val="0"/>
                <w:numId w:val="6"/>
              </w:numPr>
              <w:tabs>
                <w:tab w:val="left" w:pos="339"/>
              </w:tabs>
              <w:autoSpaceDE w:val="0"/>
              <w:autoSpaceDN w:val="0"/>
              <w:spacing w:before="50"/>
              <w:ind w:hanging="237"/>
              <w:rPr>
                <w:sz w:val="28"/>
                <w:lang w:eastAsia="en-US"/>
              </w:rPr>
            </w:pPr>
            <w:r>
              <w:rPr>
                <w:bCs/>
                <w:iCs/>
                <w:sz w:val="28"/>
                <w:szCs w:val="22"/>
                <w:lang w:eastAsia="en-US"/>
              </w:rPr>
              <w:t>Узел не завязан вообще или завязан совсем другой узел</w:t>
            </w:r>
          </w:p>
        </w:tc>
        <w:tc>
          <w:tcPr>
            <w:tcW w:w="1985" w:type="dxa"/>
          </w:tcPr>
          <w:p w:rsidR="006710D5" w:rsidRDefault="006710D5" w:rsidP="00ED6BDB">
            <w:pPr>
              <w:widowControl w:val="0"/>
              <w:autoSpaceDE w:val="0"/>
              <w:autoSpaceDN w:val="0"/>
              <w:ind w:right="293"/>
              <w:rPr>
                <w:sz w:val="28"/>
                <w:lang w:eastAsia="en-US"/>
              </w:rPr>
            </w:pPr>
            <w:r>
              <w:rPr>
                <w:sz w:val="28"/>
                <w:szCs w:val="22"/>
                <w:lang w:eastAsia="en-US"/>
              </w:rPr>
              <w:t>30 секунд</w:t>
            </w:r>
          </w:p>
        </w:tc>
      </w:tr>
      <w:tr w:rsidR="006710D5" w:rsidTr="000D1B96">
        <w:trPr>
          <w:trHeight w:val="716"/>
        </w:trPr>
        <w:tc>
          <w:tcPr>
            <w:tcW w:w="460" w:type="dxa"/>
          </w:tcPr>
          <w:p w:rsidR="006710D5" w:rsidRDefault="006710D5" w:rsidP="00ED6BDB">
            <w:pPr>
              <w:widowControl w:val="0"/>
              <w:autoSpaceDE w:val="0"/>
              <w:autoSpaceDN w:val="0"/>
              <w:spacing w:before="3"/>
              <w:rPr>
                <w:b/>
                <w:sz w:val="25"/>
                <w:lang w:eastAsia="en-US"/>
              </w:rPr>
            </w:pPr>
          </w:p>
          <w:p w:rsidR="006710D5" w:rsidRDefault="006710D5" w:rsidP="00ED6BDB">
            <w:pPr>
              <w:widowControl w:val="0"/>
              <w:autoSpaceDE w:val="0"/>
              <w:autoSpaceDN w:val="0"/>
              <w:ind w:right="95"/>
              <w:jc w:val="center"/>
              <w:rPr>
                <w:sz w:val="28"/>
                <w:lang w:eastAsia="en-US"/>
              </w:rPr>
            </w:pPr>
            <w:r>
              <w:rPr>
                <w:sz w:val="28"/>
                <w:szCs w:val="22"/>
                <w:lang w:eastAsia="en-US"/>
              </w:rPr>
              <w:t>3</w:t>
            </w:r>
          </w:p>
        </w:tc>
        <w:tc>
          <w:tcPr>
            <w:tcW w:w="7155" w:type="dxa"/>
          </w:tcPr>
          <w:p w:rsidR="006710D5" w:rsidRDefault="006710D5" w:rsidP="00ED6BDB">
            <w:pPr>
              <w:widowControl w:val="0"/>
              <w:autoSpaceDE w:val="0"/>
              <w:autoSpaceDN w:val="0"/>
              <w:spacing w:before="51"/>
              <w:ind w:left="102"/>
              <w:rPr>
                <w:sz w:val="28"/>
                <w:lang w:eastAsia="en-US"/>
              </w:rPr>
            </w:pPr>
            <w:r>
              <w:rPr>
                <w:sz w:val="28"/>
                <w:szCs w:val="22"/>
                <w:lang w:eastAsia="en-US"/>
              </w:rPr>
              <w:t>- Неверный выбор веревок для вязки узла (Узел завязан веревкой не того диаметра.)</w:t>
            </w:r>
          </w:p>
        </w:tc>
        <w:tc>
          <w:tcPr>
            <w:tcW w:w="1985" w:type="dxa"/>
          </w:tcPr>
          <w:p w:rsidR="006710D5" w:rsidRDefault="006710D5" w:rsidP="00ED6BDB">
            <w:pPr>
              <w:widowControl w:val="0"/>
              <w:autoSpaceDE w:val="0"/>
              <w:autoSpaceDN w:val="0"/>
              <w:spacing w:before="3"/>
              <w:rPr>
                <w:b/>
                <w:sz w:val="25"/>
                <w:lang w:eastAsia="en-US"/>
              </w:rPr>
            </w:pPr>
          </w:p>
          <w:p w:rsidR="006710D5" w:rsidRDefault="006710D5" w:rsidP="00ED6BDB">
            <w:pPr>
              <w:widowControl w:val="0"/>
              <w:autoSpaceDE w:val="0"/>
              <w:autoSpaceDN w:val="0"/>
              <w:ind w:right="297"/>
              <w:rPr>
                <w:sz w:val="28"/>
                <w:lang w:eastAsia="en-US"/>
              </w:rPr>
            </w:pPr>
            <w:r>
              <w:rPr>
                <w:sz w:val="28"/>
                <w:szCs w:val="22"/>
                <w:lang w:eastAsia="en-US"/>
              </w:rPr>
              <w:t>30 секунд</w:t>
            </w:r>
          </w:p>
        </w:tc>
      </w:tr>
      <w:tr w:rsidR="006710D5" w:rsidTr="000D1B96">
        <w:trPr>
          <w:trHeight w:val="447"/>
        </w:trPr>
        <w:tc>
          <w:tcPr>
            <w:tcW w:w="460" w:type="dxa"/>
          </w:tcPr>
          <w:p w:rsidR="006710D5" w:rsidRDefault="006710D5" w:rsidP="00ED6BDB">
            <w:pPr>
              <w:widowControl w:val="0"/>
              <w:autoSpaceDE w:val="0"/>
              <w:autoSpaceDN w:val="0"/>
              <w:ind w:right="95"/>
              <w:jc w:val="center"/>
              <w:rPr>
                <w:sz w:val="28"/>
                <w:lang w:eastAsia="en-US"/>
              </w:rPr>
            </w:pPr>
            <w:r>
              <w:rPr>
                <w:sz w:val="28"/>
                <w:szCs w:val="22"/>
                <w:lang w:eastAsia="en-US"/>
              </w:rPr>
              <w:t>4</w:t>
            </w:r>
          </w:p>
        </w:tc>
        <w:tc>
          <w:tcPr>
            <w:tcW w:w="7155" w:type="dxa"/>
          </w:tcPr>
          <w:p w:rsidR="006710D5" w:rsidRDefault="006710D5" w:rsidP="00ED6BDB">
            <w:pPr>
              <w:widowControl w:val="0"/>
              <w:autoSpaceDE w:val="0"/>
              <w:autoSpaceDN w:val="0"/>
              <w:spacing w:before="51"/>
              <w:ind w:left="102"/>
              <w:rPr>
                <w:sz w:val="28"/>
                <w:lang w:eastAsia="en-US"/>
              </w:rPr>
            </w:pPr>
            <w:r>
              <w:rPr>
                <w:sz w:val="28"/>
                <w:szCs w:val="22"/>
                <w:lang w:eastAsia="en-US"/>
              </w:rPr>
              <w:t xml:space="preserve">- Нет контрольного узла там, где он необходим </w:t>
            </w:r>
          </w:p>
        </w:tc>
        <w:tc>
          <w:tcPr>
            <w:tcW w:w="1985" w:type="dxa"/>
          </w:tcPr>
          <w:p w:rsidR="006710D5" w:rsidRDefault="006710D5" w:rsidP="00ED6BDB">
            <w:pPr>
              <w:widowControl w:val="0"/>
              <w:autoSpaceDE w:val="0"/>
              <w:autoSpaceDN w:val="0"/>
              <w:ind w:right="297"/>
              <w:rPr>
                <w:sz w:val="28"/>
                <w:lang w:eastAsia="en-US"/>
              </w:rPr>
            </w:pPr>
            <w:r>
              <w:rPr>
                <w:spacing w:val="1"/>
                <w:sz w:val="28"/>
                <w:szCs w:val="22"/>
                <w:lang w:eastAsia="en-US"/>
              </w:rPr>
              <w:t>15 секунд</w:t>
            </w:r>
          </w:p>
        </w:tc>
      </w:tr>
      <w:tr w:rsidR="006710D5" w:rsidTr="000D1B96">
        <w:trPr>
          <w:trHeight w:val="411"/>
        </w:trPr>
        <w:tc>
          <w:tcPr>
            <w:tcW w:w="460" w:type="dxa"/>
          </w:tcPr>
          <w:p w:rsidR="006710D5" w:rsidRDefault="006710D5" w:rsidP="00ED6BDB">
            <w:pPr>
              <w:widowControl w:val="0"/>
              <w:autoSpaceDE w:val="0"/>
              <w:autoSpaceDN w:val="0"/>
              <w:ind w:right="95"/>
              <w:jc w:val="center"/>
              <w:rPr>
                <w:sz w:val="28"/>
                <w:lang w:eastAsia="en-US"/>
              </w:rPr>
            </w:pPr>
            <w:r>
              <w:rPr>
                <w:sz w:val="28"/>
                <w:szCs w:val="22"/>
                <w:lang w:eastAsia="en-US"/>
              </w:rPr>
              <w:t>5</w:t>
            </w:r>
          </w:p>
        </w:tc>
        <w:tc>
          <w:tcPr>
            <w:tcW w:w="7155" w:type="dxa"/>
          </w:tcPr>
          <w:p w:rsidR="006710D5" w:rsidRDefault="006710D5" w:rsidP="00ED6BDB">
            <w:pPr>
              <w:widowControl w:val="0"/>
              <w:autoSpaceDE w:val="0"/>
              <w:autoSpaceDN w:val="0"/>
              <w:spacing w:before="51"/>
              <w:ind w:left="102"/>
              <w:rPr>
                <w:sz w:val="28"/>
                <w:lang w:eastAsia="en-US"/>
              </w:rPr>
            </w:pPr>
            <w:r>
              <w:rPr>
                <w:sz w:val="28"/>
                <w:szCs w:val="22"/>
                <w:lang w:eastAsia="en-US"/>
              </w:rPr>
              <w:t>- Выход свободного конца меньше 10 см</w:t>
            </w:r>
          </w:p>
        </w:tc>
        <w:tc>
          <w:tcPr>
            <w:tcW w:w="1985" w:type="dxa"/>
          </w:tcPr>
          <w:p w:rsidR="006710D5" w:rsidRDefault="006710D5" w:rsidP="00ED6BDB">
            <w:pPr>
              <w:widowControl w:val="0"/>
              <w:autoSpaceDE w:val="0"/>
              <w:autoSpaceDN w:val="0"/>
              <w:ind w:right="297"/>
              <w:rPr>
                <w:spacing w:val="1"/>
                <w:sz w:val="28"/>
                <w:lang w:eastAsia="en-US"/>
              </w:rPr>
            </w:pPr>
            <w:r>
              <w:rPr>
                <w:spacing w:val="1"/>
                <w:sz w:val="28"/>
                <w:szCs w:val="22"/>
                <w:lang w:eastAsia="en-US"/>
              </w:rPr>
              <w:t>15 секунд</w:t>
            </w:r>
          </w:p>
        </w:tc>
      </w:tr>
    </w:tbl>
    <w:p w:rsidR="006710D5" w:rsidRDefault="006710D5" w:rsidP="006710D5">
      <w:pPr>
        <w:shd w:val="clear" w:color="auto" w:fill="FFFFFF"/>
        <w:jc w:val="both"/>
        <w:rPr>
          <w:sz w:val="28"/>
          <w:szCs w:val="28"/>
          <w:lang w:eastAsia="en-US"/>
        </w:rPr>
      </w:pPr>
    </w:p>
    <w:p w:rsidR="006E5673" w:rsidRPr="006E5673" w:rsidRDefault="006E5673" w:rsidP="006E5673">
      <w:pPr>
        <w:jc w:val="both"/>
        <w:rPr>
          <w:b/>
          <w:bCs/>
          <w:color w:val="000000"/>
          <w:sz w:val="28"/>
          <w:szCs w:val="28"/>
        </w:rPr>
      </w:pPr>
      <w:r>
        <w:rPr>
          <w:b/>
          <w:bCs/>
          <w:color w:val="000000"/>
          <w:sz w:val="28"/>
          <w:szCs w:val="28"/>
        </w:rPr>
        <w:t>6.3.4.</w:t>
      </w:r>
      <w:r w:rsidRPr="006E5673">
        <w:rPr>
          <w:b/>
          <w:bCs/>
          <w:color w:val="000000"/>
          <w:sz w:val="28"/>
          <w:szCs w:val="28"/>
        </w:rPr>
        <w:t xml:space="preserve">Конкурс по скоростной сборке </w:t>
      </w:r>
      <w:proofErr w:type="spellStart"/>
      <w:r w:rsidRPr="006E5673">
        <w:rPr>
          <w:b/>
          <w:bCs/>
          <w:color w:val="000000"/>
          <w:sz w:val="28"/>
          <w:szCs w:val="28"/>
        </w:rPr>
        <w:t>спилс-карт</w:t>
      </w:r>
      <w:proofErr w:type="spellEnd"/>
    </w:p>
    <w:p w:rsidR="006E5673" w:rsidRPr="006E5673" w:rsidRDefault="006E5673" w:rsidP="006E5673">
      <w:pPr>
        <w:ind w:firstLine="708"/>
        <w:jc w:val="both"/>
        <w:rPr>
          <w:bCs/>
          <w:color w:val="000000"/>
          <w:sz w:val="28"/>
          <w:szCs w:val="28"/>
        </w:rPr>
      </w:pPr>
      <w:r w:rsidRPr="006E5673">
        <w:rPr>
          <w:bCs/>
          <w:color w:val="000000"/>
          <w:sz w:val="28"/>
          <w:szCs w:val="28"/>
        </w:rPr>
        <w:t xml:space="preserve">Конкурс по скоростной сборке </w:t>
      </w:r>
      <w:proofErr w:type="spellStart"/>
      <w:r w:rsidRPr="006E5673">
        <w:rPr>
          <w:bCs/>
          <w:color w:val="000000"/>
          <w:sz w:val="28"/>
          <w:szCs w:val="28"/>
        </w:rPr>
        <w:t>с</w:t>
      </w:r>
      <w:r>
        <w:rPr>
          <w:bCs/>
          <w:color w:val="000000"/>
          <w:sz w:val="28"/>
          <w:szCs w:val="28"/>
        </w:rPr>
        <w:t>пилс-карт</w:t>
      </w:r>
      <w:proofErr w:type="spellEnd"/>
      <w:r>
        <w:rPr>
          <w:bCs/>
          <w:color w:val="000000"/>
          <w:sz w:val="28"/>
          <w:szCs w:val="28"/>
        </w:rPr>
        <w:t xml:space="preserve"> Нижегородской области.</w:t>
      </w:r>
    </w:p>
    <w:p w:rsidR="006E5673" w:rsidRPr="006E5673" w:rsidRDefault="006E5673" w:rsidP="006E5673">
      <w:pPr>
        <w:jc w:val="both"/>
        <w:rPr>
          <w:bCs/>
          <w:color w:val="000000"/>
          <w:sz w:val="28"/>
          <w:szCs w:val="28"/>
        </w:rPr>
      </w:pPr>
      <w:r w:rsidRPr="006E5673">
        <w:rPr>
          <w:bCs/>
          <w:color w:val="000000"/>
          <w:sz w:val="28"/>
          <w:szCs w:val="28"/>
        </w:rPr>
        <w:t xml:space="preserve">Во время сбора </w:t>
      </w:r>
      <w:proofErr w:type="spellStart"/>
      <w:r w:rsidRPr="006E5673">
        <w:rPr>
          <w:bCs/>
          <w:color w:val="000000"/>
          <w:sz w:val="28"/>
          <w:szCs w:val="28"/>
        </w:rPr>
        <w:t>спилс-карты</w:t>
      </w:r>
      <w:proofErr w:type="spellEnd"/>
      <w:r w:rsidRPr="006E5673">
        <w:rPr>
          <w:bCs/>
          <w:color w:val="000000"/>
          <w:sz w:val="28"/>
          <w:szCs w:val="28"/>
        </w:rPr>
        <w:t xml:space="preserve"> командам (до 4 человек)</w:t>
      </w:r>
    </w:p>
    <w:p w:rsidR="006E5673" w:rsidRPr="006E5673" w:rsidRDefault="006E5673" w:rsidP="006E5673">
      <w:pPr>
        <w:jc w:val="both"/>
        <w:rPr>
          <w:bCs/>
          <w:color w:val="000000"/>
          <w:sz w:val="28"/>
          <w:szCs w:val="28"/>
        </w:rPr>
      </w:pPr>
      <w:r w:rsidRPr="006E5673">
        <w:rPr>
          <w:bCs/>
          <w:color w:val="000000"/>
          <w:sz w:val="28"/>
          <w:szCs w:val="28"/>
        </w:rPr>
        <w:t>запрещено иметь при себе средства связи, справочные материалы, письменные</w:t>
      </w:r>
    </w:p>
    <w:p w:rsidR="006E5673" w:rsidRPr="006E5673" w:rsidRDefault="006E5673" w:rsidP="006E5673">
      <w:pPr>
        <w:jc w:val="both"/>
        <w:rPr>
          <w:bCs/>
          <w:color w:val="000000"/>
          <w:sz w:val="28"/>
          <w:szCs w:val="28"/>
        </w:rPr>
      </w:pPr>
      <w:r w:rsidRPr="006E5673">
        <w:rPr>
          <w:bCs/>
          <w:color w:val="000000"/>
          <w:sz w:val="28"/>
          <w:szCs w:val="28"/>
        </w:rPr>
        <w:t>заметки и иные средства хранения и передачи информации на бумажном или</w:t>
      </w:r>
    </w:p>
    <w:p w:rsidR="006E5673" w:rsidRPr="006E5673" w:rsidRDefault="006E5673" w:rsidP="006E5673">
      <w:pPr>
        <w:jc w:val="both"/>
        <w:rPr>
          <w:bCs/>
          <w:color w:val="000000"/>
          <w:sz w:val="28"/>
          <w:szCs w:val="28"/>
        </w:rPr>
      </w:pPr>
      <w:r w:rsidRPr="006E5673">
        <w:rPr>
          <w:bCs/>
          <w:color w:val="000000"/>
          <w:sz w:val="28"/>
          <w:szCs w:val="28"/>
        </w:rPr>
        <w:t>электронном носителях</w:t>
      </w:r>
      <w:r>
        <w:rPr>
          <w:bCs/>
          <w:color w:val="000000"/>
          <w:sz w:val="28"/>
          <w:szCs w:val="28"/>
        </w:rPr>
        <w:t>.</w:t>
      </w:r>
    </w:p>
    <w:p w:rsidR="006E5673" w:rsidRPr="006E5673" w:rsidRDefault="006E5673" w:rsidP="006E5673">
      <w:pPr>
        <w:jc w:val="both"/>
        <w:rPr>
          <w:bCs/>
          <w:color w:val="000000"/>
          <w:sz w:val="28"/>
          <w:szCs w:val="28"/>
        </w:rPr>
      </w:pPr>
      <w:r w:rsidRPr="006E5673">
        <w:rPr>
          <w:bCs/>
          <w:color w:val="000000"/>
          <w:sz w:val="28"/>
          <w:szCs w:val="28"/>
        </w:rPr>
        <w:t>Побеждает команда с наименьшим временем и наибольшим количеством</w:t>
      </w:r>
    </w:p>
    <w:p w:rsidR="006E5673" w:rsidRPr="006E5673" w:rsidRDefault="006E5673" w:rsidP="006E5673">
      <w:pPr>
        <w:jc w:val="both"/>
        <w:rPr>
          <w:bCs/>
          <w:color w:val="000000"/>
          <w:sz w:val="28"/>
          <w:szCs w:val="28"/>
        </w:rPr>
      </w:pPr>
      <w:r w:rsidRPr="006E5673">
        <w:rPr>
          <w:bCs/>
          <w:color w:val="000000"/>
          <w:sz w:val="28"/>
          <w:szCs w:val="28"/>
        </w:rPr>
        <w:t>правильно собранных пазлов в единую карту</w:t>
      </w:r>
      <w:r>
        <w:rPr>
          <w:bCs/>
          <w:color w:val="000000"/>
          <w:sz w:val="28"/>
          <w:szCs w:val="28"/>
        </w:rPr>
        <w:t xml:space="preserve">. Игровые элементы, собранные в </w:t>
      </w:r>
      <w:r w:rsidRPr="006E5673">
        <w:rPr>
          <w:bCs/>
          <w:color w:val="000000"/>
          <w:sz w:val="28"/>
          <w:szCs w:val="28"/>
        </w:rPr>
        <w:t>группы, но не присоединенные к основному полотну карты, не засчитываются при</w:t>
      </w:r>
    </w:p>
    <w:p w:rsidR="006E5673" w:rsidRPr="006E5673" w:rsidRDefault="006E5673" w:rsidP="006E5673">
      <w:pPr>
        <w:jc w:val="both"/>
        <w:rPr>
          <w:bCs/>
          <w:color w:val="000000"/>
          <w:sz w:val="28"/>
          <w:szCs w:val="28"/>
        </w:rPr>
      </w:pPr>
      <w:r w:rsidRPr="006E5673">
        <w:rPr>
          <w:bCs/>
          <w:color w:val="000000"/>
          <w:sz w:val="28"/>
          <w:szCs w:val="28"/>
        </w:rPr>
        <w:t>подведении итогов.</w:t>
      </w:r>
    </w:p>
    <w:p w:rsidR="006710D5" w:rsidRDefault="006E5673" w:rsidP="006710D5">
      <w:pPr>
        <w:jc w:val="both"/>
      </w:pPr>
      <w:r>
        <w:rPr>
          <w:b/>
          <w:bCs/>
          <w:color w:val="000000"/>
          <w:sz w:val="28"/>
          <w:szCs w:val="28"/>
        </w:rPr>
        <w:t>6.3.5</w:t>
      </w:r>
      <w:bookmarkStart w:id="0" w:name="_GoBack"/>
      <w:bookmarkEnd w:id="0"/>
      <w:r w:rsidR="006710D5">
        <w:rPr>
          <w:b/>
          <w:bCs/>
          <w:color w:val="000000"/>
          <w:sz w:val="28"/>
          <w:szCs w:val="28"/>
        </w:rPr>
        <w:t>. Семейный конкурс «Папа, мама, я – туристская семья</w:t>
      </w:r>
      <w:r w:rsidR="006710D5">
        <w:rPr>
          <w:color w:val="000000"/>
          <w:sz w:val="28"/>
          <w:szCs w:val="28"/>
        </w:rPr>
        <w:t>»</w:t>
      </w:r>
    </w:p>
    <w:p w:rsidR="006710D5" w:rsidRDefault="006710D5" w:rsidP="006710D5">
      <w:pPr>
        <w:jc w:val="both"/>
      </w:pPr>
      <w:r>
        <w:rPr>
          <w:color w:val="000000"/>
          <w:sz w:val="28"/>
          <w:szCs w:val="28"/>
        </w:rPr>
        <w:t>Возможные этапы:</w:t>
      </w:r>
    </w:p>
    <w:p w:rsidR="006710D5" w:rsidRDefault="006710D5" w:rsidP="006710D5">
      <w:pPr>
        <w:jc w:val="both"/>
      </w:pPr>
      <w:r>
        <w:rPr>
          <w:color w:val="000000"/>
          <w:sz w:val="28"/>
          <w:szCs w:val="28"/>
        </w:rPr>
        <w:t>1. Туристическая эстафета</w:t>
      </w:r>
    </w:p>
    <w:p w:rsidR="006710D5" w:rsidRDefault="006710D5" w:rsidP="006710D5">
      <w:pPr>
        <w:ind w:firstLine="720"/>
        <w:jc w:val="both"/>
      </w:pPr>
    </w:p>
    <w:p w:rsidR="006710D5" w:rsidRDefault="006710D5" w:rsidP="006710D5">
      <w:pPr>
        <w:ind w:hanging="283"/>
        <w:jc w:val="center"/>
      </w:pPr>
      <w:r>
        <w:rPr>
          <w:b/>
          <w:bCs/>
          <w:color w:val="000000"/>
          <w:sz w:val="28"/>
          <w:szCs w:val="28"/>
        </w:rPr>
        <w:t>7.Определение результатов</w:t>
      </w:r>
    </w:p>
    <w:p w:rsidR="006710D5" w:rsidRDefault="006710D5" w:rsidP="006710D5">
      <w:pPr>
        <w:ind w:firstLine="283"/>
        <w:jc w:val="both"/>
      </w:pPr>
      <w:r>
        <w:rPr>
          <w:color w:val="000000"/>
          <w:sz w:val="28"/>
          <w:szCs w:val="28"/>
        </w:rPr>
        <w:lastRenderedPageBreak/>
        <w:t xml:space="preserve">    Места команд в общем зачете на Слете определяются по наименьшей сумме баллов, набранных ими в следующих видах программы:</w:t>
      </w:r>
    </w:p>
    <w:p w:rsidR="006710D5" w:rsidRDefault="006710D5" w:rsidP="006710D5">
      <w:pPr>
        <w:ind w:hanging="283"/>
        <w:jc w:val="both"/>
      </w:pPr>
      <w:r>
        <w:rPr>
          <w:color w:val="000000"/>
          <w:sz w:val="28"/>
          <w:szCs w:val="28"/>
        </w:rPr>
        <w:t> </w:t>
      </w:r>
      <w:r>
        <w:rPr>
          <w:b/>
          <w:bCs/>
          <w:color w:val="000000"/>
          <w:sz w:val="28"/>
          <w:szCs w:val="28"/>
        </w:rPr>
        <w:t>- спортивная программа – коэффициент 1;</w:t>
      </w:r>
    </w:p>
    <w:p w:rsidR="006710D5" w:rsidRDefault="006710D5" w:rsidP="006710D5">
      <w:pPr>
        <w:ind w:hanging="283"/>
        <w:jc w:val="both"/>
      </w:pPr>
      <w:r>
        <w:rPr>
          <w:b/>
          <w:bCs/>
          <w:color w:val="000000"/>
          <w:sz w:val="28"/>
          <w:szCs w:val="28"/>
        </w:rPr>
        <w:t xml:space="preserve"> - конкурсная программа – коэффициент 0,5.</w:t>
      </w:r>
    </w:p>
    <w:p w:rsidR="006710D5" w:rsidRDefault="006710D5" w:rsidP="006710D5">
      <w:pPr>
        <w:ind w:firstLine="283"/>
        <w:jc w:val="both"/>
      </w:pPr>
      <w:r>
        <w:rPr>
          <w:color w:val="000000"/>
          <w:sz w:val="28"/>
          <w:szCs w:val="28"/>
        </w:rPr>
        <w:t xml:space="preserve">     При равенстве суммы очков предпочтение отдается команде, показавшей лучший результат в конкурсной программе. Команды, не имеющие результатов по одному из видов программы, получают в этом виде программы очки, равные числу участвующих команд в данном виде программы (последнее место) плюс одно очко.</w:t>
      </w:r>
    </w:p>
    <w:p w:rsidR="006710D5" w:rsidRDefault="006710D5" w:rsidP="006710D5">
      <w:pPr>
        <w:ind w:hanging="283"/>
        <w:jc w:val="center"/>
      </w:pPr>
      <w:r>
        <w:rPr>
          <w:b/>
          <w:bCs/>
          <w:color w:val="000000"/>
          <w:sz w:val="28"/>
          <w:szCs w:val="28"/>
        </w:rPr>
        <w:t>8. Условия участия команд</w:t>
      </w:r>
    </w:p>
    <w:p w:rsidR="006710D5" w:rsidRDefault="006710D5" w:rsidP="006710D5">
      <w:pPr>
        <w:ind w:firstLine="283"/>
        <w:jc w:val="both"/>
      </w:pPr>
      <w:r>
        <w:rPr>
          <w:color w:val="000000"/>
          <w:sz w:val="28"/>
          <w:szCs w:val="28"/>
        </w:rPr>
        <w:t xml:space="preserve">     Команда, прибывшая на Слет, должна иметь с собой для проживания в полевых условиях все необходимое снаряжение, соответствующее требованиям безопасности человека и окружающей среды, запас продуктов на 3 дня, емкости для питьевой воды,</w:t>
      </w:r>
      <w:r w:rsidR="000D1B96">
        <w:rPr>
          <w:color w:val="000000"/>
          <w:sz w:val="28"/>
          <w:szCs w:val="28"/>
        </w:rPr>
        <w:t xml:space="preserve"> 2 огнетушителя,</w:t>
      </w:r>
      <w:r>
        <w:rPr>
          <w:color w:val="000000"/>
          <w:sz w:val="28"/>
          <w:szCs w:val="28"/>
        </w:rPr>
        <w:t xml:space="preserve"> табличку размером 30×45 см с названием учреждения и единую парадную форму одежды. Ответственность за безопасность и сохранность жизни участников в пути и в дни проведения Слета возлагается на руководителей (тренеров-представителей) команд. Ответственность за безопасность применяемого личного и группового снаряжения, подготовку участников согласно требованиям, предъявляемым к дистанциям Слета, выполнения правил техники безопасности, соблюдение дисциплины и порядка на месте проведения Слета несут представители команд.</w:t>
      </w:r>
    </w:p>
    <w:p w:rsidR="006710D5" w:rsidRDefault="006710D5" w:rsidP="006710D5">
      <w:pPr>
        <w:ind w:hanging="283"/>
        <w:jc w:val="both"/>
      </w:pPr>
      <w:r>
        <w:rPr>
          <w:b/>
          <w:bCs/>
          <w:color w:val="000000"/>
          <w:sz w:val="28"/>
          <w:szCs w:val="28"/>
        </w:rPr>
        <w:t xml:space="preserve">    Внимание! Разведение костров ЗАПРЕЩЕНО!</w:t>
      </w:r>
    </w:p>
    <w:p w:rsidR="006710D5" w:rsidRDefault="006710D5" w:rsidP="006710D5">
      <w:pPr>
        <w:ind w:hanging="283"/>
        <w:jc w:val="center"/>
      </w:pPr>
      <w:r>
        <w:rPr>
          <w:b/>
          <w:bCs/>
          <w:color w:val="000000"/>
          <w:sz w:val="28"/>
          <w:szCs w:val="28"/>
        </w:rPr>
        <w:t>8.Порядок и сроки подачи заявок.</w:t>
      </w:r>
    </w:p>
    <w:p w:rsidR="006710D5" w:rsidRDefault="006710D5" w:rsidP="006710D5">
      <w:pPr>
        <w:ind w:firstLine="283"/>
        <w:jc w:val="both"/>
      </w:pPr>
      <w:r>
        <w:rPr>
          <w:color w:val="000000"/>
          <w:sz w:val="28"/>
          <w:szCs w:val="28"/>
        </w:rPr>
        <w:t xml:space="preserve">      Предв</w:t>
      </w:r>
      <w:r w:rsidR="000D1B96">
        <w:rPr>
          <w:color w:val="000000"/>
          <w:sz w:val="28"/>
          <w:szCs w:val="28"/>
        </w:rPr>
        <w:t>арительная заявка подается до 18</w:t>
      </w:r>
      <w:r>
        <w:rPr>
          <w:color w:val="000000"/>
          <w:sz w:val="28"/>
          <w:szCs w:val="28"/>
        </w:rPr>
        <w:t xml:space="preserve"> мая 2025 г. на почту </w:t>
      </w:r>
      <w:proofErr w:type="spellStart"/>
      <w:r>
        <w:rPr>
          <w:color w:val="000000"/>
          <w:sz w:val="28"/>
          <w:szCs w:val="28"/>
          <w:lang w:val="en-US"/>
        </w:rPr>
        <w:t>tur</w:t>
      </w:r>
      <w:proofErr w:type="spellEnd"/>
      <w:r>
        <w:rPr>
          <w:color w:val="000000"/>
          <w:sz w:val="28"/>
          <w:szCs w:val="28"/>
        </w:rPr>
        <w:t>.</w:t>
      </w:r>
      <w:r>
        <w:rPr>
          <w:color w:val="000000"/>
          <w:sz w:val="28"/>
          <w:szCs w:val="28"/>
          <w:lang w:val="en-US"/>
        </w:rPr>
        <w:t>center</w:t>
      </w:r>
      <w:r>
        <w:rPr>
          <w:color w:val="000000"/>
          <w:sz w:val="28"/>
          <w:szCs w:val="28"/>
        </w:rPr>
        <w:t>.</w:t>
      </w:r>
      <w:proofErr w:type="spellStart"/>
      <w:r>
        <w:rPr>
          <w:color w:val="000000"/>
          <w:sz w:val="28"/>
          <w:szCs w:val="28"/>
          <w:lang w:val="en-US"/>
        </w:rPr>
        <w:t>bor</w:t>
      </w:r>
      <w:proofErr w:type="spellEnd"/>
      <w:r>
        <w:rPr>
          <w:color w:val="000000"/>
          <w:sz w:val="28"/>
          <w:szCs w:val="28"/>
        </w:rPr>
        <w:t>@</w:t>
      </w:r>
      <w:r>
        <w:rPr>
          <w:color w:val="000000"/>
          <w:sz w:val="28"/>
          <w:szCs w:val="28"/>
          <w:lang w:val="en-US"/>
        </w:rPr>
        <w:t>mail</w:t>
      </w:r>
      <w:r>
        <w:rPr>
          <w:color w:val="000000"/>
          <w:sz w:val="28"/>
          <w:szCs w:val="28"/>
        </w:rPr>
        <w:t>.</w:t>
      </w:r>
      <w:proofErr w:type="spellStart"/>
      <w:r>
        <w:rPr>
          <w:color w:val="000000"/>
          <w:sz w:val="28"/>
          <w:szCs w:val="28"/>
          <w:lang w:val="en-US"/>
        </w:rPr>
        <w:t>ru</w:t>
      </w:r>
      <w:proofErr w:type="spellEnd"/>
      <w:r>
        <w:rPr>
          <w:color w:val="000000"/>
          <w:sz w:val="28"/>
          <w:szCs w:val="28"/>
        </w:rPr>
        <w:t xml:space="preserve"> или по тел. 6-54-90, 8-999-139-54-60. Именная заявка, заверенная директором школы и врачом, подается в главную судейскую коллегию по прибытию на слет с отметкой о проведении инструктажа по технике безопасности, документ удостоверяющий личность и полис (копии).</w:t>
      </w:r>
    </w:p>
    <w:p w:rsidR="006710D5" w:rsidRDefault="006710D5" w:rsidP="006710D5">
      <w:pPr>
        <w:ind w:hanging="283"/>
        <w:jc w:val="both"/>
      </w:pPr>
      <w:r>
        <w:rPr>
          <w:color w:val="000000"/>
          <w:sz w:val="28"/>
          <w:szCs w:val="28"/>
        </w:rPr>
        <w:t>     </w:t>
      </w:r>
      <w:r>
        <w:rPr>
          <w:color w:val="000000"/>
          <w:sz w:val="28"/>
          <w:szCs w:val="28"/>
        </w:rPr>
        <w:tab/>
        <w:t>Команда должна представить приказ директора ОУ о направлении на слет.</w:t>
      </w:r>
    </w:p>
    <w:p w:rsidR="006710D5" w:rsidRDefault="006710D5" w:rsidP="006710D5">
      <w:pPr>
        <w:ind w:hanging="283"/>
        <w:jc w:val="center"/>
      </w:pPr>
      <w:r>
        <w:rPr>
          <w:b/>
          <w:bCs/>
          <w:color w:val="000000"/>
          <w:sz w:val="28"/>
          <w:szCs w:val="28"/>
        </w:rPr>
        <w:t>9.Финансирование.</w:t>
      </w:r>
    </w:p>
    <w:p w:rsidR="006710D5" w:rsidRDefault="006710D5" w:rsidP="006710D5">
      <w:pPr>
        <w:ind w:firstLine="283"/>
        <w:jc w:val="both"/>
        <w:rPr>
          <w:color w:val="000000"/>
          <w:sz w:val="28"/>
          <w:szCs w:val="28"/>
        </w:rPr>
      </w:pPr>
      <w:r>
        <w:rPr>
          <w:color w:val="000000"/>
          <w:sz w:val="28"/>
          <w:szCs w:val="28"/>
        </w:rPr>
        <w:t xml:space="preserve">      Расходы по организации, проведению слета и награждению победителей, частичное питание школьников несет МАУ ДО ЦДЮТЭ. Расходы, связанные с участием команд на Слете (проезд и питание) несет командирующая организация.</w:t>
      </w: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6710D5" w:rsidRDefault="006710D5" w:rsidP="006710D5">
      <w:pPr>
        <w:ind w:left="7080"/>
      </w:pPr>
    </w:p>
    <w:p w:rsidR="00ED6F1F" w:rsidRDefault="00ED6F1F"/>
    <w:sectPr w:rsidR="00ED6F1F" w:rsidSect="008B4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66692EE"/>
    <w:multiLevelType w:val="singleLevel"/>
    <w:tmpl w:val="F66692EE"/>
    <w:lvl w:ilvl="0">
      <w:start w:val="1"/>
      <w:numFmt w:val="decimal"/>
      <w:suff w:val="space"/>
      <w:lvlText w:val="%1."/>
      <w:lvlJc w:val="left"/>
    </w:lvl>
  </w:abstractNum>
  <w:abstractNum w:abstractNumId="1">
    <w:nsid w:val="0A144B14"/>
    <w:multiLevelType w:val="multilevel"/>
    <w:tmpl w:val="0A144B14"/>
    <w:lvl w:ilvl="0">
      <w:numFmt w:val="bullet"/>
      <w:lvlText w:val="-"/>
      <w:lvlJc w:val="left"/>
      <w:pPr>
        <w:ind w:left="220" w:hanging="168"/>
      </w:pPr>
      <w:rPr>
        <w:rFonts w:ascii="Times New Roman" w:eastAsia="Times New Roman" w:hAnsi="Times New Roman" w:cs="Times New Roman" w:hint="default"/>
        <w:w w:val="99"/>
        <w:sz w:val="28"/>
        <w:szCs w:val="28"/>
        <w:lang w:val="ru-RU" w:eastAsia="en-US" w:bidi="ar-SA"/>
      </w:rPr>
    </w:lvl>
    <w:lvl w:ilvl="1">
      <w:numFmt w:val="bullet"/>
      <w:lvlText w:val="•"/>
      <w:lvlJc w:val="left"/>
      <w:pPr>
        <w:ind w:left="1302" w:hanging="168"/>
      </w:pPr>
      <w:rPr>
        <w:rFonts w:hint="default"/>
        <w:lang w:val="ru-RU" w:eastAsia="en-US" w:bidi="ar-SA"/>
      </w:rPr>
    </w:lvl>
    <w:lvl w:ilvl="2">
      <w:numFmt w:val="bullet"/>
      <w:lvlText w:val="•"/>
      <w:lvlJc w:val="left"/>
      <w:pPr>
        <w:ind w:left="2384" w:hanging="168"/>
      </w:pPr>
      <w:rPr>
        <w:rFonts w:hint="default"/>
        <w:lang w:val="ru-RU" w:eastAsia="en-US" w:bidi="ar-SA"/>
      </w:rPr>
    </w:lvl>
    <w:lvl w:ilvl="3">
      <w:numFmt w:val="bullet"/>
      <w:lvlText w:val="•"/>
      <w:lvlJc w:val="left"/>
      <w:pPr>
        <w:ind w:left="3466" w:hanging="168"/>
      </w:pPr>
      <w:rPr>
        <w:rFonts w:hint="default"/>
        <w:lang w:val="ru-RU" w:eastAsia="en-US" w:bidi="ar-SA"/>
      </w:rPr>
    </w:lvl>
    <w:lvl w:ilvl="4">
      <w:numFmt w:val="bullet"/>
      <w:lvlText w:val="•"/>
      <w:lvlJc w:val="left"/>
      <w:pPr>
        <w:ind w:left="4548" w:hanging="168"/>
      </w:pPr>
      <w:rPr>
        <w:rFonts w:hint="default"/>
        <w:lang w:val="ru-RU" w:eastAsia="en-US" w:bidi="ar-SA"/>
      </w:rPr>
    </w:lvl>
    <w:lvl w:ilvl="5">
      <w:numFmt w:val="bullet"/>
      <w:lvlText w:val="•"/>
      <w:lvlJc w:val="left"/>
      <w:pPr>
        <w:ind w:left="5630" w:hanging="168"/>
      </w:pPr>
      <w:rPr>
        <w:rFonts w:hint="default"/>
        <w:lang w:val="ru-RU" w:eastAsia="en-US" w:bidi="ar-SA"/>
      </w:rPr>
    </w:lvl>
    <w:lvl w:ilvl="6">
      <w:numFmt w:val="bullet"/>
      <w:lvlText w:val="•"/>
      <w:lvlJc w:val="left"/>
      <w:pPr>
        <w:ind w:left="6712" w:hanging="168"/>
      </w:pPr>
      <w:rPr>
        <w:rFonts w:hint="default"/>
        <w:lang w:val="ru-RU" w:eastAsia="en-US" w:bidi="ar-SA"/>
      </w:rPr>
    </w:lvl>
    <w:lvl w:ilvl="7">
      <w:numFmt w:val="bullet"/>
      <w:lvlText w:val="•"/>
      <w:lvlJc w:val="left"/>
      <w:pPr>
        <w:ind w:left="7794" w:hanging="168"/>
      </w:pPr>
      <w:rPr>
        <w:rFonts w:hint="default"/>
        <w:lang w:val="ru-RU" w:eastAsia="en-US" w:bidi="ar-SA"/>
      </w:rPr>
    </w:lvl>
    <w:lvl w:ilvl="8">
      <w:numFmt w:val="bullet"/>
      <w:lvlText w:val="•"/>
      <w:lvlJc w:val="left"/>
      <w:pPr>
        <w:ind w:left="8876" w:hanging="168"/>
      </w:pPr>
      <w:rPr>
        <w:rFonts w:hint="default"/>
        <w:lang w:val="ru-RU" w:eastAsia="en-US" w:bidi="ar-SA"/>
      </w:rPr>
    </w:lvl>
  </w:abstractNum>
  <w:abstractNum w:abstractNumId="2">
    <w:nsid w:val="0B323CFA"/>
    <w:multiLevelType w:val="multilevel"/>
    <w:tmpl w:val="0B323CFA"/>
    <w:lvl w:ilvl="0">
      <w:numFmt w:val="bullet"/>
      <w:lvlText w:val="-"/>
      <w:lvlJc w:val="left"/>
      <w:pPr>
        <w:ind w:left="338" w:hanging="236"/>
      </w:pPr>
      <w:rPr>
        <w:rFonts w:ascii="Times New Roman" w:eastAsia="Times New Roman" w:hAnsi="Times New Roman" w:cs="Times New Roman" w:hint="default"/>
        <w:i/>
        <w:iCs/>
        <w:w w:val="99"/>
        <w:sz w:val="28"/>
        <w:szCs w:val="28"/>
        <w:lang w:val="ru-RU" w:eastAsia="en-US" w:bidi="ar-SA"/>
      </w:rPr>
    </w:lvl>
    <w:lvl w:ilvl="1">
      <w:numFmt w:val="bullet"/>
      <w:lvlText w:val="•"/>
      <w:lvlJc w:val="left"/>
      <w:pPr>
        <w:ind w:left="1019" w:hanging="236"/>
      </w:pPr>
      <w:rPr>
        <w:rFonts w:hint="default"/>
        <w:lang w:val="ru-RU" w:eastAsia="en-US" w:bidi="ar-SA"/>
      </w:rPr>
    </w:lvl>
    <w:lvl w:ilvl="2">
      <w:numFmt w:val="bullet"/>
      <w:lvlText w:val="•"/>
      <w:lvlJc w:val="left"/>
      <w:pPr>
        <w:ind w:left="1699" w:hanging="236"/>
      </w:pPr>
      <w:rPr>
        <w:rFonts w:hint="default"/>
        <w:lang w:val="ru-RU" w:eastAsia="en-US" w:bidi="ar-SA"/>
      </w:rPr>
    </w:lvl>
    <w:lvl w:ilvl="3">
      <w:numFmt w:val="bullet"/>
      <w:lvlText w:val="•"/>
      <w:lvlJc w:val="left"/>
      <w:pPr>
        <w:ind w:left="2378" w:hanging="236"/>
      </w:pPr>
      <w:rPr>
        <w:rFonts w:hint="default"/>
        <w:lang w:val="ru-RU" w:eastAsia="en-US" w:bidi="ar-SA"/>
      </w:rPr>
    </w:lvl>
    <w:lvl w:ilvl="4">
      <w:numFmt w:val="bullet"/>
      <w:lvlText w:val="•"/>
      <w:lvlJc w:val="left"/>
      <w:pPr>
        <w:ind w:left="3058" w:hanging="236"/>
      </w:pPr>
      <w:rPr>
        <w:rFonts w:hint="default"/>
        <w:lang w:val="ru-RU" w:eastAsia="en-US" w:bidi="ar-SA"/>
      </w:rPr>
    </w:lvl>
    <w:lvl w:ilvl="5">
      <w:numFmt w:val="bullet"/>
      <w:lvlText w:val="•"/>
      <w:lvlJc w:val="left"/>
      <w:pPr>
        <w:ind w:left="3737" w:hanging="236"/>
      </w:pPr>
      <w:rPr>
        <w:rFonts w:hint="default"/>
        <w:lang w:val="ru-RU" w:eastAsia="en-US" w:bidi="ar-SA"/>
      </w:rPr>
    </w:lvl>
    <w:lvl w:ilvl="6">
      <w:numFmt w:val="bullet"/>
      <w:lvlText w:val="•"/>
      <w:lvlJc w:val="left"/>
      <w:pPr>
        <w:ind w:left="4417" w:hanging="236"/>
      </w:pPr>
      <w:rPr>
        <w:rFonts w:hint="default"/>
        <w:lang w:val="ru-RU" w:eastAsia="en-US" w:bidi="ar-SA"/>
      </w:rPr>
    </w:lvl>
    <w:lvl w:ilvl="7">
      <w:numFmt w:val="bullet"/>
      <w:lvlText w:val="•"/>
      <w:lvlJc w:val="left"/>
      <w:pPr>
        <w:ind w:left="5096" w:hanging="236"/>
      </w:pPr>
      <w:rPr>
        <w:rFonts w:hint="default"/>
        <w:lang w:val="ru-RU" w:eastAsia="en-US" w:bidi="ar-SA"/>
      </w:rPr>
    </w:lvl>
    <w:lvl w:ilvl="8">
      <w:numFmt w:val="bullet"/>
      <w:lvlText w:val="•"/>
      <w:lvlJc w:val="left"/>
      <w:pPr>
        <w:ind w:left="5776" w:hanging="236"/>
      </w:pPr>
      <w:rPr>
        <w:rFonts w:hint="default"/>
        <w:lang w:val="ru-RU" w:eastAsia="en-US" w:bidi="ar-SA"/>
      </w:rPr>
    </w:lvl>
  </w:abstractNum>
  <w:abstractNum w:abstractNumId="3">
    <w:nsid w:val="0BAC006D"/>
    <w:multiLevelType w:val="multilevel"/>
    <w:tmpl w:val="0BAC006D"/>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cs="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cs="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cs="Courier New" w:hint="default"/>
      </w:rPr>
    </w:lvl>
    <w:lvl w:ilvl="8">
      <w:start w:val="1"/>
      <w:numFmt w:val="bullet"/>
      <w:lvlText w:val=""/>
      <w:lvlJc w:val="left"/>
      <w:pPr>
        <w:ind w:left="6763" w:hanging="360"/>
      </w:pPr>
      <w:rPr>
        <w:rFonts w:ascii="Wingdings" w:hAnsi="Wingdings" w:hint="default"/>
      </w:rPr>
    </w:lvl>
  </w:abstractNum>
  <w:abstractNum w:abstractNumId="4">
    <w:nsid w:val="23FD4B6F"/>
    <w:multiLevelType w:val="multilevel"/>
    <w:tmpl w:val="23FD4B6F"/>
    <w:lvl w:ilvl="0">
      <w:numFmt w:val="bullet"/>
      <w:lvlText w:val="-"/>
      <w:lvlJc w:val="left"/>
      <w:pPr>
        <w:ind w:left="102" w:hanging="164"/>
      </w:pPr>
      <w:rPr>
        <w:rFonts w:ascii="Times New Roman" w:eastAsia="Times New Roman" w:hAnsi="Times New Roman" w:cs="Times New Roman" w:hint="default"/>
        <w:i/>
        <w:iCs/>
        <w:w w:val="99"/>
        <w:sz w:val="28"/>
        <w:szCs w:val="28"/>
        <w:lang w:val="ru-RU" w:eastAsia="en-US" w:bidi="ar-SA"/>
      </w:rPr>
    </w:lvl>
    <w:lvl w:ilvl="1">
      <w:numFmt w:val="bullet"/>
      <w:lvlText w:val="•"/>
      <w:lvlJc w:val="left"/>
      <w:pPr>
        <w:ind w:left="803" w:hanging="164"/>
      </w:pPr>
      <w:rPr>
        <w:rFonts w:hint="default"/>
        <w:lang w:val="ru-RU" w:eastAsia="en-US" w:bidi="ar-SA"/>
      </w:rPr>
    </w:lvl>
    <w:lvl w:ilvl="2">
      <w:numFmt w:val="bullet"/>
      <w:lvlText w:val="•"/>
      <w:lvlJc w:val="left"/>
      <w:pPr>
        <w:ind w:left="1507" w:hanging="164"/>
      </w:pPr>
      <w:rPr>
        <w:rFonts w:hint="default"/>
        <w:lang w:val="ru-RU" w:eastAsia="en-US" w:bidi="ar-SA"/>
      </w:rPr>
    </w:lvl>
    <w:lvl w:ilvl="3">
      <w:numFmt w:val="bullet"/>
      <w:lvlText w:val="•"/>
      <w:lvlJc w:val="left"/>
      <w:pPr>
        <w:ind w:left="2210" w:hanging="164"/>
      </w:pPr>
      <w:rPr>
        <w:rFonts w:hint="default"/>
        <w:lang w:val="ru-RU" w:eastAsia="en-US" w:bidi="ar-SA"/>
      </w:rPr>
    </w:lvl>
    <w:lvl w:ilvl="4">
      <w:numFmt w:val="bullet"/>
      <w:lvlText w:val="•"/>
      <w:lvlJc w:val="left"/>
      <w:pPr>
        <w:ind w:left="2914" w:hanging="164"/>
      </w:pPr>
      <w:rPr>
        <w:rFonts w:hint="default"/>
        <w:lang w:val="ru-RU" w:eastAsia="en-US" w:bidi="ar-SA"/>
      </w:rPr>
    </w:lvl>
    <w:lvl w:ilvl="5">
      <w:numFmt w:val="bullet"/>
      <w:lvlText w:val="•"/>
      <w:lvlJc w:val="left"/>
      <w:pPr>
        <w:ind w:left="3617" w:hanging="164"/>
      </w:pPr>
      <w:rPr>
        <w:rFonts w:hint="default"/>
        <w:lang w:val="ru-RU" w:eastAsia="en-US" w:bidi="ar-SA"/>
      </w:rPr>
    </w:lvl>
    <w:lvl w:ilvl="6">
      <w:numFmt w:val="bullet"/>
      <w:lvlText w:val="•"/>
      <w:lvlJc w:val="left"/>
      <w:pPr>
        <w:ind w:left="4321" w:hanging="164"/>
      </w:pPr>
      <w:rPr>
        <w:rFonts w:hint="default"/>
        <w:lang w:val="ru-RU" w:eastAsia="en-US" w:bidi="ar-SA"/>
      </w:rPr>
    </w:lvl>
    <w:lvl w:ilvl="7">
      <w:numFmt w:val="bullet"/>
      <w:lvlText w:val="•"/>
      <w:lvlJc w:val="left"/>
      <w:pPr>
        <w:ind w:left="5024" w:hanging="164"/>
      </w:pPr>
      <w:rPr>
        <w:rFonts w:hint="default"/>
        <w:lang w:val="ru-RU" w:eastAsia="en-US" w:bidi="ar-SA"/>
      </w:rPr>
    </w:lvl>
    <w:lvl w:ilvl="8">
      <w:numFmt w:val="bullet"/>
      <w:lvlText w:val="•"/>
      <w:lvlJc w:val="left"/>
      <w:pPr>
        <w:ind w:left="5728" w:hanging="164"/>
      </w:pPr>
      <w:rPr>
        <w:rFonts w:hint="default"/>
        <w:lang w:val="ru-RU" w:eastAsia="en-US" w:bidi="ar-SA"/>
      </w:rPr>
    </w:lvl>
  </w:abstractNum>
  <w:abstractNum w:abstractNumId="5">
    <w:nsid w:val="5B7271C6"/>
    <w:multiLevelType w:val="multilevel"/>
    <w:tmpl w:val="5B727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10D5"/>
    <w:rsid w:val="000D1B96"/>
    <w:rsid w:val="0018517B"/>
    <w:rsid w:val="006710D5"/>
    <w:rsid w:val="0068212B"/>
    <w:rsid w:val="006E5673"/>
    <w:rsid w:val="008B46F9"/>
    <w:rsid w:val="009F0CA6"/>
    <w:rsid w:val="00AA3C7C"/>
    <w:rsid w:val="00D17961"/>
    <w:rsid w:val="00ED6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710D5"/>
    <w:pPr>
      <w:spacing w:after="200" w:line="276" w:lineRule="auto"/>
      <w:ind w:left="720"/>
      <w:contextualSpacing/>
    </w:pPr>
    <w:rPr>
      <w:rFonts w:ascii="Calibri" w:hAnsi="Calibri"/>
      <w:sz w:val="22"/>
      <w:szCs w:val="22"/>
    </w:rPr>
  </w:style>
  <w:style w:type="paragraph" w:customStyle="1" w:styleId="11">
    <w:name w:val="Заголовок 11"/>
    <w:basedOn w:val="a"/>
    <w:uiPriority w:val="1"/>
    <w:qFormat/>
    <w:rsid w:val="006710D5"/>
    <w:pPr>
      <w:ind w:left="780"/>
      <w:outlineLvl w:val="1"/>
    </w:pPr>
    <w:rPr>
      <w:b/>
      <w:bCs/>
      <w:sz w:val="28"/>
      <w:szCs w:val="28"/>
    </w:rPr>
  </w:style>
  <w:style w:type="paragraph" w:styleId="a4">
    <w:name w:val="Balloon Text"/>
    <w:basedOn w:val="a"/>
    <w:link w:val="a5"/>
    <w:uiPriority w:val="99"/>
    <w:semiHidden/>
    <w:unhideWhenUsed/>
    <w:rsid w:val="009F0CA6"/>
    <w:rPr>
      <w:rFonts w:ascii="Tahoma" w:hAnsi="Tahoma" w:cs="Tahoma"/>
      <w:sz w:val="16"/>
      <w:szCs w:val="16"/>
    </w:rPr>
  </w:style>
  <w:style w:type="character" w:customStyle="1" w:styleId="a5">
    <w:name w:val="Текст выноски Знак"/>
    <w:basedOn w:val="a0"/>
    <w:link w:val="a4"/>
    <w:uiPriority w:val="99"/>
    <w:semiHidden/>
    <w:rsid w:val="009F0CA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5890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3622</Words>
  <Characters>20651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2026-05-08T07:14:00Z</dcterms:created>
  <dcterms:modified xsi:type="dcterms:W3CDTF">2026-05-08T07:14:00Z</dcterms:modified>
</cp:coreProperties>
</file>