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FFFE" w14:textId="77777777" w:rsidR="00445F1A" w:rsidRDefault="00445F1A" w:rsidP="00C35EC5">
      <w:pPr>
        <w:jc w:val="center"/>
        <w:rPr>
          <w:b/>
          <w:sz w:val="24"/>
          <w:szCs w:val="24"/>
        </w:rPr>
      </w:pPr>
    </w:p>
    <w:p w14:paraId="030D7BD7" w14:textId="5B1411E2" w:rsidR="00A453F5" w:rsidRPr="00A453F5" w:rsidRDefault="00A453F5" w:rsidP="00C35EC5">
      <w:pPr>
        <w:jc w:val="center"/>
        <w:rPr>
          <w:sz w:val="24"/>
          <w:szCs w:val="24"/>
        </w:rPr>
      </w:pPr>
      <w:r w:rsidRPr="00A453F5">
        <w:rPr>
          <w:b/>
          <w:sz w:val="24"/>
          <w:szCs w:val="24"/>
        </w:rPr>
        <w:t xml:space="preserve">                                                                     </w:t>
      </w:r>
    </w:p>
    <w:p w14:paraId="3754A659" w14:textId="77777777" w:rsidR="00A453F5" w:rsidRPr="00A453F5" w:rsidRDefault="00A453F5" w:rsidP="00A453F5">
      <w:pPr>
        <w:jc w:val="center"/>
        <w:rPr>
          <w:rFonts w:eastAsia="Calibri"/>
          <w:b/>
          <w:sz w:val="24"/>
          <w:szCs w:val="24"/>
        </w:rPr>
      </w:pPr>
      <w:r w:rsidRPr="00A453F5">
        <w:rPr>
          <w:rFonts w:eastAsia="Calibri"/>
          <w:b/>
          <w:sz w:val="24"/>
          <w:szCs w:val="24"/>
        </w:rPr>
        <w:t>ПОЛОЖЕНИЕ</w:t>
      </w:r>
    </w:p>
    <w:p w14:paraId="457E6380" w14:textId="77777777" w:rsidR="00A453F5" w:rsidRPr="00A453F5" w:rsidRDefault="00A453F5" w:rsidP="00A453F5">
      <w:pPr>
        <w:jc w:val="center"/>
        <w:rPr>
          <w:rFonts w:eastAsia="Calibri"/>
          <w:b/>
          <w:sz w:val="24"/>
          <w:szCs w:val="24"/>
        </w:rPr>
      </w:pPr>
      <w:r w:rsidRPr="00A453F5">
        <w:rPr>
          <w:rFonts w:eastAsia="Calibri"/>
          <w:b/>
          <w:sz w:val="24"/>
          <w:szCs w:val="24"/>
        </w:rPr>
        <w:t xml:space="preserve">о </w:t>
      </w:r>
      <w:bookmarkStart w:id="0" w:name="_Hlk178672435"/>
      <w:r w:rsidRPr="00A453F5">
        <w:rPr>
          <w:rFonts w:eastAsia="Calibri"/>
          <w:b/>
          <w:sz w:val="24"/>
          <w:szCs w:val="24"/>
        </w:rPr>
        <w:t>Первенстве города по спортивному туризму (дистанция – пешеходная), посвященного Дню Республики Башкортостан</w:t>
      </w:r>
    </w:p>
    <w:bookmarkEnd w:id="0"/>
    <w:p w14:paraId="1CBBF4B4" w14:textId="77777777" w:rsidR="00A453F5" w:rsidRPr="00A453F5" w:rsidRDefault="00A453F5" w:rsidP="00A453F5">
      <w:pPr>
        <w:numPr>
          <w:ilvl w:val="0"/>
          <w:numId w:val="3"/>
        </w:numPr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Цели и задачи</w:t>
      </w:r>
    </w:p>
    <w:p w14:paraId="71A750A4" w14:textId="77777777" w:rsidR="00A453F5" w:rsidRPr="00A453F5" w:rsidRDefault="00A453F5" w:rsidP="00A453F5">
      <w:pPr>
        <w:ind w:left="360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 xml:space="preserve">- </w:t>
      </w:r>
      <w:bookmarkStart w:id="1" w:name="_Hlk178672520"/>
      <w:r w:rsidRPr="00A453F5">
        <w:rPr>
          <w:rFonts w:eastAsia="Calibri"/>
          <w:sz w:val="24"/>
          <w:szCs w:val="24"/>
        </w:rPr>
        <w:t>пропаганда туризма, как важного средства физического воспитания, подрастающего     поколения и здорового образа жизни;</w:t>
      </w:r>
    </w:p>
    <w:p w14:paraId="3ACD86B5" w14:textId="77777777" w:rsidR="00A453F5" w:rsidRPr="00A453F5" w:rsidRDefault="00A453F5" w:rsidP="00A453F5">
      <w:pPr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 xml:space="preserve">      - повышение спортивного мастерства туристов;</w:t>
      </w:r>
    </w:p>
    <w:p w14:paraId="79B5B394" w14:textId="77777777" w:rsidR="00A453F5" w:rsidRPr="00A453F5" w:rsidRDefault="00A453F5" w:rsidP="00A453F5">
      <w:pPr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 xml:space="preserve">      - выявление сильнейших спортсменов и команд школ города</w:t>
      </w:r>
      <w:bookmarkEnd w:id="1"/>
      <w:r w:rsidRPr="00A453F5">
        <w:rPr>
          <w:rFonts w:eastAsia="Calibri"/>
          <w:sz w:val="24"/>
          <w:szCs w:val="24"/>
        </w:rPr>
        <w:t>.</w:t>
      </w:r>
    </w:p>
    <w:p w14:paraId="4AB72F33" w14:textId="77777777" w:rsidR="00A453F5" w:rsidRPr="00A453F5" w:rsidRDefault="00A453F5" w:rsidP="00A453F5">
      <w:pPr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</w:rPr>
        <w:t xml:space="preserve">2.    </w:t>
      </w:r>
      <w:r w:rsidRPr="00A453F5">
        <w:rPr>
          <w:rFonts w:eastAsia="Calibri"/>
          <w:b/>
          <w:sz w:val="24"/>
          <w:szCs w:val="24"/>
          <w:u w:val="single"/>
        </w:rPr>
        <w:t>Время и место проведения</w:t>
      </w:r>
    </w:p>
    <w:p w14:paraId="709A89DF" w14:textId="7A8B1505" w:rsidR="00A453F5" w:rsidRPr="00A453F5" w:rsidRDefault="00A453F5" w:rsidP="00A453F5">
      <w:pPr>
        <w:ind w:firstLine="360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Соревнования проводятся 1</w:t>
      </w:r>
      <w:r w:rsidR="002408FD">
        <w:rPr>
          <w:rFonts w:eastAsia="Calibri"/>
          <w:sz w:val="24"/>
          <w:szCs w:val="24"/>
        </w:rPr>
        <w:t>4</w:t>
      </w:r>
      <w:r w:rsidRPr="00A453F5">
        <w:rPr>
          <w:rFonts w:eastAsia="Calibri"/>
          <w:sz w:val="24"/>
          <w:szCs w:val="24"/>
        </w:rPr>
        <w:t>.05.26 года на территории СОК «Спартак»</w:t>
      </w:r>
    </w:p>
    <w:p w14:paraId="73A821C0" w14:textId="77777777" w:rsidR="00A453F5" w:rsidRPr="00A453F5" w:rsidRDefault="00A453F5" w:rsidP="00A453F5">
      <w:pPr>
        <w:numPr>
          <w:ilvl w:val="0"/>
          <w:numId w:val="4"/>
        </w:numPr>
        <w:tabs>
          <w:tab w:val="left" w:pos="720"/>
        </w:tabs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Руководство соревнованиями</w:t>
      </w:r>
    </w:p>
    <w:p w14:paraId="1423B8C4" w14:textId="77777777" w:rsidR="00A453F5" w:rsidRPr="00A453F5" w:rsidRDefault="00A453F5" w:rsidP="00A453F5">
      <w:pPr>
        <w:tabs>
          <w:tab w:val="left" w:pos="720"/>
        </w:tabs>
        <w:ind w:left="360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 xml:space="preserve">Общее руководство соревнованиями осуществляется Отделом образования. Проведение соревнований возлагается на МБУ ДО </w:t>
      </w:r>
      <w:proofErr w:type="spellStart"/>
      <w:r w:rsidRPr="00A453F5">
        <w:rPr>
          <w:rFonts w:eastAsia="Calibri"/>
          <w:sz w:val="24"/>
          <w:szCs w:val="24"/>
        </w:rPr>
        <w:t>СДиЮТиЭ</w:t>
      </w:r>
      <w:proofErr w:type="spellEnd"/>
      <w:r w:rsidRPr="00A453F5">
        <w:rPr>
          <w:rFonts w:eastAsia="Calibri"/>
          <w:sz w:val="24"/>
          <w:szCs w:val="24"/>
        </w:rPr>
        <w:t xml:space="preserve"> и главную судейскую коллегию (ГСК). Ответственность за безопасность, сохранность жизни и здоровья участников в пути и во время проведения соревнований возлагается на руководителей команд.</w:t>
      </w:r>
    </w:p>
    <w:p w14:paraId="3973EDFA" w14:textId="77777777" w:rsidR="00A453F5" w:rsidRPr="00A453F5" w:rsidRDefault="00A453F5" w:rsidP="00A453F5">
      <w:pPr>
        <w:numPr>
          <w:ilvl w:val="0"/>
          <w:numId w:val="4"/>
        </w:num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Участники соревнований</w:t>
      </w:r>
    </w:p>
    <w:p w14:paraId="2F7D6132" w14:textId="777777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В соревнованиях принимают участие учащиеся школ города. Соревнование проводится по двум классам дистанции :2 класс и 1 класс. (см. Условия соревнований)</w:t>
      </w:r>
    </w:p>
    <w:p w14:paraId="780678AD" w14:textId="77777777" w:rsidR="00A453F5" w:rsidRPr="00A453F5" w:rsidRDefault="00A453F5" w:rsidP="00A453F5">
      <w:pPr>
        <w:numPr>
          <w:ilvl w:val="0"/>
          <w:numId w:val="4"/>
        </w:num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Программа соревнований</w:t>
      </w:r>
    </w:p>
    <w:p w14:paraId="2B5089EC" w14:textId="777777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Дистанция пешеходная – короткая. Старт 11.00, СОК «Спартак»</w:t>
      </w:r>
    </w:p>
    <w:p w14:paraId="4BC7ECFD" w14:textId="77777777" w:rsidR="00A453F5" w:rsidRPr="00A453F5" w:rsidRDefault="00A453F5" w:rsidP="00A453F5">
      <w:p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Перечень возможных этапов</w:t>
      </w:r>
    </w:p>
    <w:p w14:paraId="4FDB7FF9" w14:textId="77777777" w:rsidR="00A453F5" w:rsidRPr="00A453F5" w:rsidRDefault="00A453F5" w:rsidP="00A453F5">
      <w:pPr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1.   Переправа по параллельным перилам.</w:t>
      </w:r>
    </w:p>
    <w:p w14:paraId="32C95A09" w14:textId="77777777" w:rsidR="00A453F5" w:rsidRPr="00A453F5" w:rsidRDefault="00A453F5" w:rsidP="00A453F5">
      <w:pPr>
        <w:numPr>
          <w:ilvl w:val="0"/>
          <w:numId w:val="3"/>
        </w:num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Навесная переправа.</w:t>
      </w:r>
    </w:p>
    <w:p w14:paraId="718FD84B" w14:textId="77777777" w:rsidR="00A453F5" w:rsidRPr="00A453F5" w:rsidRDefault="00A453F5" w:rsidP="00A453F5">
      <w:pPr>
        <w:numPr>
          <w:ilvl w:val="0"/>
          <w:numId w:val="3"/>
        </w:num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Спуск по перилам.</w:t>
      </w:r>
    </w:p>
    <w:p w14:paraId="3669AAF6" w14:textId="77777777" w:rsidR="00A453F5" w:rsidRPr="00A453F5" w:rsidRDefault="00A453F5" w:rsidP="00A453F5">
      <w:pPr>
        <w:numPr>
          <w:ilvl w:val="0"/>
          <w:numId w:val="3"/>
        </w:num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Подъем по перилам</w:t>
      </w:r>
    </w:p>
    <w:p w14:paraId="0ED060A2" w14:textId="77777777" w:rsidR="00A453F5" w:rsidRPr="00A453F5" w:rsidRDefault="00A453F5" w:rsidP="00A453F5">
      <w:pPr>
        <w:numPr>
          <w:ilvl w:val="0"/>
          <w:numId w:val="3"/>
        </w:numPr>
        <w:tabs>
          <w:tab w:val="left" w:pos="720"/>
        </w:tabs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Переправа методом «Вертикальный маятник»,</w:t>
      </w:r>
    </w:p>
    <w:p w14:paraId="6B17E258" w14:textId="77777777" w:rsidR="00A453F5" w:rsidRPr="00A453F5" w:rsidRDefault="00A453F5" w:rsidP="00A453F5">
      <w:pPr>
        <w:numPr>
          <w:ilvl w:val="0"/>
          <w:numId w:val="3"/>
        </w:numPr>
        <w:tabs>
          <w:tab w:val="left" w:pos="720"/>
        </w:tabs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Переправа по бревну</w:t>
      </w:r>
    </w:p>
    <w:p w14:paraId="0E532C5A" w14:textId="77777777" w:rsidR="00A453F5" w:rsidRPr="00A453F5" w:rsidRDefault="00A453F5" w:rsidP="00A453F5">
      <w:p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sz w:val="24"/>
          <w:szCs w:val="24"/>
        </w:rPr>
        <w:t xml:space="preserve">7.Траверс склона </w:t>
      </w:r>
    </w:p>
    <w:p w14:paraId="27D93F34" w14:textId="77777777" w:rsidR="00A453F5" w:rsidRPr="00A453F5" w:rsidRDefault="00A453F5" w:rsidP="00A453F5">
      <w:pPr>
        <w:pStyle w:val="a7"/>
        <w:numPr>
          <w:ilvl w:val="0"/>
          <w:numId w:val="4"/>
        </w:num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Определение результатов</w:t>
      </w:r>
    </w:p>
    <w:p w14:paraId="545A84CE" w14:textId="777777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Судейство соревнований осуществляется согласно Правилам организации и проведения туристских соревнований учащихся, Регламента проведения соревнований по группе дисциплин «дистанция - пешеходная» и условиям проведения соревнований. Результат участника определяется временем прохождения дистанции. Результат команды определяется по наибольшей сумме баллов не более 8-ми участников (4м+4д) в абсолютном зачете.</w:t>
      </w:r>
    </w:p>
    <w:p w14:paraId="2FA5C7A7" w14:textId="77777777" w:rsidR="00A453F5" w:rsidRPr="00A453F5" w:rsidRDefault="00A453F5" w:rsidP="00A453F5">
      <w:pPr>
        <w:numPr>
          <w:ilvl w:val="0"/>
          <w:numId w:val="4"/>
        </w:num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Награждение.</w:t>
      </w:r>
    </w:p>
    <w:p w14:paraId="05E90BF7" w14:textId="1F3015C6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Команды, занявшие 1-3 места, награждаются дипломами и памятными призами. Участники, занявшие 1-3 места в своих возрастных группах (2 класс «МД -2009 и старше, 2010-2011, 2012-2013, 2014-2015, 2016 и младше; 1 класс 2014-2015, 2016 и младше) награждаются грамотами и медалями.</w:t>
      </w:r>
    </w:p>
    <w:p w14:paraId="587CC258" w14:textId="77777777" w:rsidR="00A453F5" w:rsidRPr="00A453F5" w:rsidRDefault="00A453F5" w:rsidP="00A453F5">
      <w:pPr>
        <w:numPr>
          <w:ilvl w:val="0"/>
          <w:numId w:val="4"/>
        </w:num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Финансирование</w:t>
      </w:r>
    </w:p>
    <w:p w14:paraId="45388BFA" w14:textId="777777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Расходы, связанные с организацией и проведением соревнований, несет отдел образования. Расходы, связанные с проездом команд на соревнования, несут командирующие организации.</w:t>
      </w:r>
    </w:p>
    <w:p w14:paraId="255EBFC7" w14:textId="77777777" w:rsidR="00A453F5" w:rsidRPr="00A453F5" w:rsidRDefault="00A453F5" w:rsidP="00A453F5">
      <w:pPr>
        <w:numPr>
          <w:ilvl w:val="0"/>
          <w:numId w:val="4"/>
        </w:numPr>
        <w:tabs>
          <w:tab w:val="left" w:pos="720"/>
        </w:tabs>
        <w:jc w:val="both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4"/>
          <w:szCs w:val="24"/>
          <w:u w:val="single"/>
        </w:rPr>
        <w:t>Условия подачи заявок и приема команд,</w:t>
      </w:r>
    </w:p>
    <w:p w14:paraId="3EEFF37C" w14:textId="37FAB1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 xml:space="preserve">Предварительные заявки (список детей – Ф.И.) для участия подаются до 13 мая 2026г.на </w:t>
      </w:r>
      <w:proofErr w:type="spellStart"/>
      <w:r w:rsidRPr="00A453F5">
        <w:rPr>
          <w:rFonts w:eastAsia="Calibri"/>
          <w:b/>
          <w:sz w:val="24"/>
          <w:szCs w:val="24"/>
          <w:u w:val="single"/>
          <w:lang w:val="en-US"/>
        </w:rPr>
        <w:t>orgeo</w:t>
      </w:r>
      <w:proofErr w:type="spellEnd"/>
      <w:r w:rsidRPr="00A453F5">
        <w:rPr>
          <w:rFonts w:eastAsia="Calibri"/>
          <w:b/>
          <w:sz w:val="24"/>
          <w:szCs w:val="24"/>
          <w:u w:val="single"/>
        </w:rPr>
        <w:t>.</w:t>
      </w:r>
      <w:proofErr w:type="spellStart"/>
      <w:r w:rsidRPr="00A453F5">
        <w:rPr>
          <w:rFonts w:eastAsia="Calibri"/>
          <w:b/>
          <w:sz w:val="24"/>
          <w:szCs w:val="24"/>
          <w:u w:val="single"/>
          <w:lang w:val="en-US"/>
        </w:rPr>
        <w:t>ru</w:t>
      </w:r>
      <w:proofErr w:type="spellEnd"/>
      <w:r w:rsidRPr="00A453F5">
        <w:rPr>
          <w:rFonts w:eastAsia="Calibri"/>
          <w:sz w:val="24"/>
          <w:szCs w:val="24"/>
        </w:rPr>
        <w:t xml:space="preserve"> (сайт по приему заявок для участия в соревнованиях)</w:t>
      </w:r>
      <w:r w:rsidRPr="00A453F5">
        <w:rPr>
          <w:rFonts w:eastAsia="Calibri"/>
          <w:color w:val="0070C0"/>
          <w:sz w:val="24"/>
          <w:szCs w:val="24"/>
        </w:rPr>
        <w:t>.</w:t>
      </w:r>
    </w:p>
    <w:p w14:paraId="165CACBF" w14:textId="777777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В мандатную комиссию подаются следующие документы:</w:t>
      </w:r>
    </w:p>
    <w:p w14:paraId="7C5BE6E9" w14:textId="777777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b/>
          <w:sz w:val="24"/>
          <w:szCs w:val="24"/>
        </w:rPr>
      </w:pPr>
      <w:r w:rsidRPr="00A453F5">
        <w:rPr>
          <w:rFonts w:eastAsia="Calibri"/>
          <w:sz w:val="24"/>
          <w:szCs w:val="24"/>
        </w:rPr>
        <w:t xml:space="preserve">-     </w:t>
      </w:r>
      <w:r w:rsidRPr="00A453F5">
        <w:rPr>
          <w:rFonts w:eastAsia="Calibri"/>
          <w:b/>
          <w:sz w:val="24"/>
          <w:szCs w:val="24"/>
        </w:rPr>
        <w:t>именная заявка, заверенная медицинским учреждением;</w:t>
      </w:r>
    </w:p>
    <w:p w14:paraId="6CB67C71" w14:textId="77777777" w:rsidR="00A453F5" w:rsidRPr="00A453F5" w:rsidRDefault="00A453F5" w:rsidP="00A45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lastRenderedPageBreak/>
        <w:t>-     инструктаж по ТБ.</w:t>
      </w:r>
    </w:p>
    <w:p w14:paraId="2FD0E85F" w14:textId="77777777" w:rsidR="00A453F5" w:rsidRPr="00A453F5" w:rsidRDefault="00A453F5" w:rsidP="00A453F5">
      <w:pPr>
        <w:tabs>
          <w:tab w:val="left" w:pos="720"/>
        </w:tabs>
        <w:jc w:val="both"/>
        <w:rPr>
          <w:b/>
          <w:bCs/>
          <w:sz w:val="24"/>
          <w:szCs w:val="24"/>
        </w:rPr>
      </w:pPr>
    </w:p>
    <w:p w14:paraId="7C6F5EF2" w14:textId="77777777" w:rsidR="00A453F5" w:rsidRPr="00A453F5" w:rsidRDefault="00A453F5" w:rsidP="00A453F5">
      <w:pPr>
        <w:tabs>
          <w:tab w:val="left" w:pos="5670"/>
        </w:tabs>
        <w:spacing w:line="0" w:lineRule="atLeast"/>
        <w:jc w:val="center"/>
        <w:rPr>
          <w:b/>
          <w:bCs/>
          <w:sz w:val="24"/>
          <w:szCs w:val="24"/>
        </w:rPr>
      </w:pPr>
      <w:r w:rsidRPr="00A453F5">
        <w:rPr>
          <w:b/>
          <w:bCs/>
          <w:sz w:val="24"/>
          <w:szCs w:val="24"/>
        </w:rPr>
        <w:t>УСЛОВИЯ СОРЕВНОВАНИЙ В ДИСЦИПЛИНЕ</w:t>
      </w:r>
    </w:p>
    <w:p w14:paraId="579A7355" w14:textId="77777777" w:rsidR="00A453F5" w:rsidRPr="00A453F5" w:rsidRDefault="00A453F5" w:rsidP="00A453F5">
      <w:pPr>
        <w:pStyle w:val="a7"/>
        <w:spacing w:line="0" w:lineRule="atLeast"/>
        <w:ind w:left="426"/>
        <w:jc w:val="center"/>
        <w:rPr>
          <w:b/>
          <w:bCs/>
          <w:sz w:val="24"/>
          <w:szCs w:val="24"/>
        </w:rPr>
      </w:pPr>
      <w:r w:rsidRPr="00A453F5">
        <w:rPr>
          <w:b/>
          <w:bCs/>
          <w:sz w:val="24"/>
          <w:szCs w:val="24"/>
        </w:rPr>
        <w:t>«ДИСТАНЦИЯ ‒ ПЕШЕХОДНАЯ» (КОРОТКАЯ)</w:t>
      </w:r>
    </w:p>
    <w:p w14:paraId="5B4762D0" w14:textId="77777777" w:rsidR="00A453F5" w:rsidRPr="00A453F5" w:rsidRDefault="00A453F5" w:rsidP="00A453F5">
      <w:pPr>
        <w:pStyle w:val="a7"/>
        <w:spacing w:line="0" w:lineRule="atLeast"/>
        <w:ind w:left="426"/>
        <w:jc w:val="center"/>
        <w:rPr>
          <w:b/>
          <w:bCs/>
          <w:sz w:val="24"/>
          <w:szCs w:val="24"/>
        </w:rPr>
      </w:pPr>
    </w:p>
    <w:p w14:paraId="5CA6A4B8" w14:textId="77777777" w:rsidR="00A453F5" w:rsidRPr="00A453F5" w:rsidRDefault="00A453F5" w:rsidP="00A453F5">
      <w:pPr>
        <w:jc w:val="center"/>
        <w:rPr>
          <w:b/>
          <w:sz w:val="24"/>
          <w:szCs w:val="24"/>
        </w:rPr>
      </w:pPr>
      <w:r w:rsidRPr="00A453F5">
        <w:rPr>
          <w:b/>
          <w:sz w:val="24"/>
          <w:szCs w:val="24"/>
        </w:rPr>
        <w:t>Техническая информация.</w:t>
      </w:r>
    </w:p>
    <w:p w14:paraId="000A1AE9" w14:textId="77777777" w:rsidR="00A453F5" w:rsidRPr="00A453F5" w:rsidRDefault="00A453F5" w:rsidP="00A453F5">
      <w:pPr>
        <w:jc w:val="center"/>
        <w:rPr>
          <w:b/>
        </w:rPr>
      </w:pPr>
    </w:p>
    <w:p w14:paraId="1EB71DFC" w14:textId="77777777" w:rsidR="00A453F5" w:rsidRPr="00A453F5" w:rsidRDefault="00A453F5" w:rsidP="00A453F5">
      <w:pPr>
        <w:jc w:val="both"/>
      </w:pPr>
      <w:r w:rsidRPr="00A453F5">
        <w:rPr>
          <w:u w:val="single"/>
        </w:rPr>
        <w:t>Класс дистанции</w:t>
      </w:r>
      <w:r w:rsidRPr="00A453F5">
        <w:t xml:space="preserve"> – 2 и 1</w:t>
      </w:r>
      <w:r w:rsidRPr="00A453F5">
        <w:tab/>
      </w:r>
      <w:r w:rsidRPr="00A453F5">
        <w:tab/>
      </w:r>
      <w:r w:rsidRPr="00A453F5">
        <w:tab/>
      </w:r>
      <w:r w:rsidRPr="00A453F5">
        <w:tab/>
      </w:r>
      <w:r w:rsidRPr="00A453F5">
        <w:tab/>
      </w:r>
      <w:r w:rsidRPr="00A453F5">
        <w:tab/>
      </w:r>
      <w:r w:rsidRPr="00A453F5">
        <w:rPr>
          <w:u w:val="single"/>
        </w:rPr>
        <w:t>Длина дистанции</w:t>
      </w:r>
      <w:r w:rsidRPr="00A453F5">
        <w:t xml:space="preserve"> ~ 1100 м</w:t>
      </w:r>
    </w:p>
    <w:p w14:paraId="72060F02" w14:textId="77777777" w:rsidR="00A453F5" w:rsidRPr="00A453F5" w:rsidRDefault="00A453F5" w:rsidP="00A453F5">
      <w:pPr>
        <w:jc w:val="both"/>
      </w:pPr>
      <w:r w:rsidRPr="00A453F5">
        <w:rPr>
          <w:u w:val="single"/>
        </w:rPr>
        <w:t>Количество технических этапов</w:t>
      </w:r>
      <w:r w:rsidRPr="00A453F5">
        <w:t xml:space="preserve"> – 5</w:t>
      </w:r>
      <w:r w:rsidRPr="00A453F5">
        <w:tab/>
      </w:r>
      <w:r w:rsidRPr="00A453F5">
        <w:tab/>
        <w:t xml:space="preserve">               </w:t>
      </w:r>
      <w:r w:rsidRPr="00A453F5">
        <w:tab/>
      </w:r>
      <w:r w:rsidRPr="00A453F5">
        <w:rPr>
          <w:u w:val="single"/>
        </w:rPr>
        <w:t>Суммарный перепад высот</w:t>
      </w:r>
      <w:r w:rsidRPr="00A453F5">
        <w:t xml:space="preserve"> – 70 м</w:t>
      </w:r>
    </w:p>
    <w:p w14:paraId="6D7AAB9F" w14:textId="77777777" w:rsidR="00A453F5" w:rsidRPr="00A453F5" w:rsidRDefault="00A453F5" w:rsidP="00A453F5">
      <w:pPr>
        <w:jc w:val="both"/>
      </w:pPr>
      <w:r w:rsidRPr="00A453F5">
        <w:rPr>
          <w:u w:val="single"/>
        </w:rPr>
        <w:t>Район проведения</w:t>
      </w:r>
      <w:r w:rsidRPr="00A453F5">
        <w:t xml:space="preserve"> – г. Октябрьский</w:t>
      </w:r>
      <w:r w:rsidRPr="00A453F5">
        <w:tab/>
      </w:r>
      <w:r w:rsidRPr="00A453F5">
        <w:tab/>
      </w:r>
      <w:r w:rsidRPr="00A453F5">
        <w:tab/>
      </w:r>
      <w:r w:rsidRPr="00A453F5">
        <w:tab/>
      </w:r>
      <w:r w:rsidRPr="00A453F5">
        <w:rPr>
          <w:u w:val="single"/>
        </w:rPr>
        <w:t>КВ дистанции</w:t>
      </w:r>
      <w:r w:rsidRPr="00A453F5">
        <w:t xml:space="preserve"> – 30 мин</w:t>
      </w:r>
    </w:p>
    <w:p w14:paraId="1616E22F" w14:textId="1C465DFA" w:rsidR="00A453F5" w:rsidRPr="00A453F5" w:rsidRDefault="00A453F5" w:rsidP="00A453F5">
      <w:r w:rsidRPr="00A453F5">
        <w:rPr>
          <w:u w:val="single"/>
        </w:rPr>
        <w:t>Место проведения</w:t>
      </w:r>
      <w:r w:rsidRPr="00A453F5">
        <w:t xml:space="preserve"> – СОК «</w:t>
      </w:r>
      <w:proofErr w:type="gramStart"/>
      <w:r w:rsidRPr="00A453F5">
        <w:t xml:space="preserve">Спартак»   </w:t>
      </w:r>
      <w:proofErr w:type="gramEnd"/>
      <w:r w:rsidRPr="00A453F5">
        <w:t xml:space="preserve">                               </w:t>
      </w:r>
      <w:r w:rsidRPr="00A453F5">
        <w:tab/>
      </w:r>
      <w:r w:rsidRPr="00A453F5">
        <w:tab/>
      </w:r>
      <w:r w:rsidRPr="00A453F5">
        <w:rPr>
          <w:u w:val="single"/>
        </w:rPr>
        <w:t>Стартовый интервал</w:t>
      </w:r>
      <w:r w:rsidRPr="00A453F5">
        <w:t xml:space="preserve"> – 2 мин                                 </w:t>
      </w:r>
      <w:r w:rsidRPr="00A453F5">
        <w:rPr>
          <w:b/>
        </w:rPr>
        <w:t xml:space="preserve">                                                                     </w:t>
      </w:r>
      <w:r w:rsidRPr="00A453F5">
        <w:rPr>
          <w:u w:val="single"/>
        </w:rPr>
        <w:t>Время старта</w:t>
      </w:r>
      <w:r w:rsidRPr="00A453F5">
        <w:t xml:space="preserve"> – 11 ч 00 мин</w:t>
      </w:r>
    </w:p>
    <w:p w14:paraId="06EFDC73" w14:textId="77777777" w:rsidR="00A453F5" w:rsidRPr="00A453F5" w:rsidRDefault="00A453F5" w:rsidP="00A453F5">
      <w:pPr>
        <w:spacing w:after="5" w:line="247" w:lineRule="auto"/>
        <w:ind w:left="-5" w:hanging="10"/>
      </w:pPr>
      <w:r w:rsidRPr="00A453F5">
        <w:rPr>
          <w:rFonts w:eastAsia="Georgia"/>
        </w:rPr>
        <w:t xml:space="preserve">Ссылки даны на пункты Правил вида спорта «спортивный туризм» (раздел 3, часть 7). </w:t>
      </w:r>
    </w:p>
    <w:p w14:paraId="3AE8E42C" w14:textId="77777777" w:rsidR="00A453F5" w:rsidRPr="00A453F5" w:rsidRDefault="00A453F5" w:rsidP="00A453F5">
      <w:pPr>
        <w:spacing w:after="5" w:line="247" w:lineRule="auto"/>
        <w:ind w:left="-5" w:hanging="10"/>
      </w:pPr>
      <w:r w:rsidRPr="00A453F5">
        <w:rPr>
          <w:rFonts w:eastAsia="Georgia"/>
        </w:rPr>
        <w:t xml:space="preserve">При подведении итогов применяется п. 6.2.8(б). </w:t>
      </w:r>
    </w:p>
    <w:p w14:paraId="13862EE6" w14:textId="77777777" w:rsidR="00A453F5" w:rsidRPr="00A453F5" w:rsidRDefault="00A453F5" w:rsidP="00A453F5">
      <w:pPr>
        <w:spacing w:after="5" w:line="247" w:lineRule="auto"/>
        <w:ind w:left="-5" w:hanging="10"/>
      </w:pPr>
      <w:r w:rsidRPr="00A453F5">
        <w:rPr>
          <w:rFonts w:eastAsia="Georgia"/>
        </w:rPr>
        <w:t xml:space="preserve">При движении по КОД допускается перемещение участника как в сторону ИС, так и в сторону ЦС этапа. </w:t>
      </w:r>
    </w:p>
    <w:p w14:paraId="1DC1E8E6" w14:textId="77777777" w:rsidR="00A453F5" w:rsidRPr="00A453F5" w:rsidRDefault="00A453F5" w:rsidP="00A453F5">
      <w:pPr>
        <w:jc w:val="both"/>
      </w:pPr>
    </w:p>
    <w:p w14:paraId="33109400" w14:textId="77777777" w:rsidR="00A453F5" w:rsidRPr="00A453F5" w:rsidRDefault="00A453F5" w:rsidP="00A453F5">
      <w:pPr>
        <w:spacing w:line="0" w:lineRule="atLeast"/>
        <w:jc w:val="center"/>
        <w:rPr>
          <w:b/>
          <w:bCs/>
          <w:sz w:val="24"/>
          <w:szCs w:val="24"/>
        </w:rPr>
      </w:pPr>
      <w:r w:rsidRPr="00A453F5">
        <w:rPr>
          <w:b/>
          <w:bCs/>
          <w:sz w:val="24"/>
          <w:szCs w:val="24"/>
        </w:rPr>
        <w:t>ПЕРЕЧЕНЬ ЭТАПОВ, ПАРАМЕТРЫ, ОБОРУДОВАНИЕ И УСЛОВИЯ ПРОХОЖДЕНИЯ</w:t>
      </w:r>
    </w:p>
    <w:p w14:paraId="1E0A92AD" w14:textId="77777777" w:rsidR="00A453F5" w:rsidRPr="00A453F5" w:rsidRDefault="00A453F5" w:rsidP="00A453F5">
      <w:pPr>
        <w:spacing w:line="0" w:lineRule="atLeast"/>
        <w:jc w:val="center"/>
        <w:rPr>
          <w:b/>
          <w:bCs/>
          <w:sz w:val="24"/>
          <w:szCs w:val="24"/>
        </w:rPr>
      </w:pPr>
    </w:p>
    <w:p w14:paraId="16A9C60D" w14:textId="77777777" w:rsidR="00A453F5" w:rsidRPr="00A453F5" w:rsidRDefault="00A453F5" w:rsidP="00A453F5">
      <w:pPr>
        <w:spacing w:line="0" w:lineRule="atLeast"/>
        <w:jc w:val="center"/>
        <w:rPr>
          <w:b/>
          <w:bCs/>
          <w:u w:val="single"/>
        </w:rPr>
      </w:pPr>
      <w:r w:rsidRPr="00A453F5">
        <w:rPr>
          <w:b/>
          <w:bCs/>
          <w:u w:val="single"/>
        </w:rPr>
        <w:t>СТАРТ</w:t>
      </w:r>
    </w:p>
    <w:p w14:paraId="0A1F93FA" w14:textId="77777777" w:rsidR="00A453F5" w:rsidRPr="00A453F5" w:rsidRDefault="00A453F5" w:rsidP="00A453F5">
      <w:pPr>
        <w:spacing w:line="0" w:lineRule="atLeast"/>
        <w:rPr>
          <w:b/>
          <w:bCs/>
          <w:u w:val="single"/>
        </w:rPr>
      </w:pPr>
    </w:p>
    <w:p w14:paraId="787C9A96" w14:textId="77777777" w:rsidR="00A453F5" w:rsidRPr="00A453F5" w:rsidRDefault="00A453F5" w:rsidP="00A453F5">
      <w:pPr>
        <w:spacing w:line="0" w:lineRule="atLeast"/>
        <w:rPr>
          <w:b/>
          <w:bCs/>
          <w:u w:val="single"/>
        </w:rPr>
      </w:pPr>
      <w:r w:rsidRPr="00A453F5">
        <w:rPr>
          <w:rFonts w:eastAsia="Georgia"/>
          <w:b/>
        </w:rPr>
        <w:t xml:space="preserve">Этап 1: Подъём по </w:t>
      </w:r>
      <w:proofErr w:type="gramStart"/>
      <w:r w:rsidRPr="00A453F5">
        <w:rPr>
          <w:rFonts w:eastAsia="Georgia"/>
          <w:b/>
        </w:rPr>
        <w:t>склону(</w:t>
      </w:r>
      <w:proofErr w:type="gramEnd"/>
      <w:r w:rsidRPr="00A453F5">
        <w:rPr>
          <w:rFonts w:eastAsia="Georgia"/>
          <w:b/>
        </w:rPr>
        <w:t xml:space="preserve">1,2 </w:t>
      </w:r>
      <w:proofErr w:type="spellStart"/>
      <w:r w:rsidRPr="00A453F5">
        <w:rPr>
          <w:rFonts w:eastAsia="Georgia"/>
          <w:b/>
        </w:rPr>
        <w:t>кл</w:t>
      </w:r>
      <w:proofErr w:type="spellEnd"/>
      <w:r w:rsidRPr="00A453F5">
        <w:rPr>
          <w:rFonts w:eastAsia="Georgia"/>
          <w:b/>
        </w:rPr>
        <w:t xml:space="preserve">.). - КВ – 2 минуты. </w:t>
      </w:r>
    </w:p>
    <w:p w14:paraId="5F43523E" w14:textId="77777777" w:rsidR="00A453F5" w:rsidRPr="00A453F5" w:rsidRDefault="00A453F5" w:rsidP="00A453F5">
      <w:r w:rsidRPr="00A453F5">
        <w:rPr>
          <w:rFonts w:eastAsia="Georgia"/>
          <w:i/>
          <w:u w:val="single" w:color="000000"/>
        </w:rPr>
        <w:t>Оборудование с</w:t>
      </w:r>
      <w:r w:rsidRPr="00A453F5">
        <w:rPr>
          <w:rFonts w:eastAsia="Georgia"/>
          <w:i/>
        </w:rPr>
        <w:t>удейские перила</w:t>
      </w:r>
    </w:p>
    <w:p w14:paraId="34B70824" w14:textId="77777777" w:rsidR="00A453F5" w:rsidRPr="00A453F5" w:rsidRDefault="00A453F5" w:rsidP="00A453F5">
      <w:r w:rsidRPr="00A453F5">
        <w:rPr>
          <w:rFonts w:eastAsia="Georgia"/>
        </w:rPr>
        <w:t xml:space="preserve">ИС: БЗ, КЛ – начало ОЗ. ЦС: БЗ, КЛ – окончание ОЗ. </w:t>
      </w:r>
    </w:p>
    <w:p w14:paraId="6CC00AF7" w14:textId="77777777" w:rsidR="00A453F5" w:rsidRPr="00A453F5" w:rsidRDefault="00A453F5" w:rsidP="00A453F5">
      <w:pPr>
        <w:spacing w:line="237" w:lineRule="auto"/>
      </w:pPr>
      <w:r w:rsidRPr="00A453F5">
        <w:rPr>
          <w:rFonts w:eastAsia="Georgia"/>
          <w:i/>
          <w:u w:val="single" w:color="000000"/>
        </w:rPr>
        <w:t>Действия</w:t>
      </w:r>
      <w:r w:rsidRPr="00A453F5">
        <w:rPr>
          <w:rFonts w:eastAsia="Georgia"/>
          <w:u w:val="single" w:color="000000"/>
        </w:rPr>
        <w:t>:</w:t>
      </w:r>
      <w:r w:rsidRPr="00A453F5">
        <w:rPr>
          <w:rFonts w:eastAsia="Georgia"/>
          <w:i/>
        </w:rPr>
        <w:t xml:space="preserve"> </w:t>
      </w:r>
      <w:r w:rsidRPr="00A453F5">
        <w:rPr>
          <w:rFonts w:eastAsia="Georgia"/>
        </w:rPr>
        <w:t xml:space="preserve">движение участника по п. 7.10 по судейским перилам. </w:t>
      </w:r>
    </w:p>
    <w:p w14:paraId="1E71A749" w14:textId="77777777" w:rsidR="00A453F5" w:rsidRPr="00A453F5" w:rsidRDefault="00A453F5" w:rsidP="00A453F5">
      <w:r w:rsidRPr="00A453F5">
        <w:rPr>
          <w:rFonts w:eastAsia="Georgia"/>
          <w:i/>
          <w:u w:val="single" w:color="000000"/>
        </w:rPr>
        <w:t>Обратное движение:</w:t>
      </w:r>
      <w:r w:rsidRPr="00A453F5">
        <w:rPr>
          <w:rFonts w:eastAsia="Georgia"/>
        </w:rPr>
        <w:t xml:space="preserve"> по п. 7.10.</w:t>
      </w:r>
      <w:r w:rsidRPr="00A453F5">
        <w:t xml:space="preserve"> </w:t>
      </w:r>
    </w:p>
    <w:p w14:paraId="092B513F" w14:textId="77777777" w:rsidR="00A453F5" w:rsidRPr="00A453F5" w:rsidRDefault="00A453F5" w:rsidP="00A453F5">
      <w:pPr>
        <w:spacing w:line="0" w:lineRule="atLeast"/>
        <w:rPr>
          <w:bCs/>
          <w:i/>
        </w:rPr>
      </w:pPr>
    </w:p>
    <w:p w14:paraId="5DD89A6D" w14:textId="77777777" w:rsidR="00A453F5" w:rsidRPr="00A453F5" w:rsidRDefault="00A453F5" w:rsidP="00A453F5">
      <w:pPr>
        <w:spacing w:line="0" w:lineRule="atLeast"/>
        <w:rPr>
          <w:rFonts w:eastAsia="Georgia"/>
          <w:b/>
        </w:rPr>
      </w:pPr>
      <w:r w:rsidRPr="00A453F5">
        <w:rPr>
          <w:b/>
        </w:rPr>
        <w:t xml:space="preserve">Этап 2: Навесная переправа(2кл) - </w:t>
      </w:r>
      <w:r w:rsidRPr="00A453F5">
        <w:rPr>
          <w:rFonts w:eastAsia="Georgia"/>
          <w:b/>
        </w:rPr>
        <w:t>КВ – 3 минуты.</w:t>
      </w:r>
    </w:p>
    <w:p w14:paraId="59A93ECF" w14:textId="77777777" w:rsidR="00A453F5" w:rsidRPr="00A453F5" w:rsidRDefault="00A453F5" w:rsidP="00A453F5">
      <w:pPr>
        <w:spacing w:line="0" w:lineRule="atLeast"/>
      </w:pPr>
      <w:r w:rsidRPr="00A453F5">
        <w:rPr>
          <w:i/>
          <w:u w:val="single"/>
        </w:rPr>
        <w:t>Оборудование:</w:t>
      </w:r>
      <w:r w:rsidRPr="00A453F5">
        <w:t xml:space="preserve"> судейские перила, </w:t>
      </w:r>
    </w:p>
    <w:p w14:paraId="4CDB64AA" w14:textId="77777777" w:rsidR="00A453F5" w:rsidRPr="00A453F5" w:rsidRDefault="00A453F5" w:rsidP="00A453F5">
      <w:pPr>
        <w:spacing w:line="0" w:lineRule="atLeast"/>
      </w:pPr>
      <w:bookmarkStart w:id="2" w:name="_Hlk229310936"/>
      <w:r w:rsidRPr="00A453F5">
        <w:t>Границы ОЗ ограниченны КЛ, РЗ. ИС, ЦС – БЗ, КОД – вдоль нитки этапа</w:t>
      </w:r>
      <w:bookmarkEnd w:id="2"/>
      <w:r w:rsidRPr="00A453F5">
        <w:t>.</w:t>
      </w:r>
    </w:p>
    <w:p w14:paraId="17B1A2F4" w14:textId="77777777" w:rsidR="00A453F5" w:rsidRPr="00A453F5" w:rsidRDefault="00A453F5" w:rsidP="00A453F5">
      <w:pPr>
        <w:tabs>
          <w:tab w:val="left" w:pos="2235"/>
        </w:tabs>
        <w:jc w:val="both"/>
      </w:pPr>
      <w:r w:rsidRPr="00A453F5">
        <w:rPr>
          <w:i/>
          <w:u w:val="single"/>
        </w:rPr>
        <w:t>Действия:</w:t>
      </w:r>
      <w:r w:rsidRPr="00A453F5">
        <w:t xml:space="preserve"> согласно п. 7.9</w:t>
      </w:r>
    </w:p>
    <w:p w14:paraId="14C53246" w14:textId="77777777" w:rsidR="00A453F5" w:rsidRPr="00A453F5" w:rsidRDefault="00A453F5" w:rsidP="00A453F5">
      <w:pPr>
        <w:tabs>
          <w:tab w:val="left" w:pos="2235"/>
        </w:tabs>
        <w:jc w:val="both"/>
      </w:pPr>
    </w:p>
    <w:p w14:paraId="6C2673C7" w14:textId="5AE66FD2" w:rsidR="00A453F5" w:rsidRPr="00A453F5" w:rsidRDefault="00445F1A" w:rsidP="00A453F5">
      <w:pPr>
        <w:spacing w:line="0" w:lineRule="atLeast"/>
        <w:rPr>
          <w:b/>
          <w:bCs/>
          <w:u w:val="single"/>
        </w:rPr>
      </w:pPr>
      <w:r>
        <w:rPr>
          <w:rFonts w:eastAsia="Georgia"/>
          <w:b/>
        </w:rPr>
        <w:t xml:space="preserve">Переправа по бревну через овраг </w:t>
      </w:r>
      <w:r w:rsidR="00A453F5" w:rsidRPr="00A453F5">
        <w:rPr>
          <w:rFonts w:eastAsia="Georgia"/>
          <w:b/>
        </w:rPr>
        <w:t xml:space="preserve">(1кл)- КВ – </w:t>
      </w:r>
      <w:r>
        <w:rPr>
          <w:rFonts w:eastAsia="Georgia"/>
          <w:b/>
        </w:rPr>
        <w:t>3</w:t>
      </w:r>
      <w:r w:rsidR="00A453F5" w:rsidRPr="00A453F5">
        <w:rPr>
          <w:rFonts w:eastAsia="Georgia"/>
          <w:b/>
        </w:rPr>
        <w:t xml:space="preserve"> минуты.</w:t>
      </w:r>
    </w:p>
    <w:p w14:paraId="5DBA02CA" w14:textId="77777777" w:rsidR="00445F1A" w:rsidRPr="00C761B5" w:rsidRDefault="00445F1A" w:rsidP="00445F1A">
      <w:pPr>
        <w:spacing w:line="276" w:lineRule="auto"/>
        <w:jc w:val="both"/>
      </w:pPr>
      <w:r w:rsidRPr="00C761B5">
        <w:rPr>
          <w:i/>
          <w:u w:val="single"/>
        </w:rPr>
        <w:t>Параметры:</w:t>
      </w:r>
      <w:r w:rsidRPr="00C761B5">
        <w:t xml:space="preserve"> расстояния между опорами до 12 м, Длина ОЗ 8 м. Глубина оврага 0,5 м. </w:t>
      </w:r>
    </w:p>
    <w:p w14:paraId="4409F120" w14:textId="202E0D2C" w:rsidR="00445F1A" w:rsidRPr="00C761B5" w:rsidRDefault="00445F1A" w:rsidP="00445F1A">
      <w:pPr>
        <w:spacing w:line="276" w:lineRule="auto"/>
        <w:jc w:val="both"/>
      </w:pPr>
      <w:r w:rsidRPr="00C761B5">
        <w:rPr>
          <w:i/>
          <w:u w:val="single"/>
        </w:rPr>
        <w:t>Оборудование:</w:t>
      </w:r>
      <w:r w:rsidRPr="00C761B5">
        <w:t xml:space="preserve"> </w:t>
      </w:r>
      <w:r>
        <w:t>судейские перила</w:t>
      </w:r>
      <w:r w:rsidRPr="00C761B5">
        <w:t>.</w:t>
      </w:r>
      <w:r w:rsidRPr="00445F1A">
        <w:t xml:space="preserve"> </w:t>
      </w:r>
      <w:r w:rsidRPr="00A453F5">
        <w:t>Границы ОЗ ограниченны КЛ, РЗ. ИС, ЦС – БЗ, КОД – вдоль нитки этапа</w:t>
      </w:r>
    </w:p>
    <w:p w14:paraId="605C008A" w14:textId="584826E1" w:rsidR="00A453F5" w:rsidRPr="00A453F5" w:rsidRDefault="00445F1A" w:rsidP="00445F1A">
      <w:pPr>
        <w:spacing w:line="276" w:lineRule="auto"/>
        <w:jc w:val="both"/>
      </w:pPr>
      <w:r w:rsidRPr="00C761B5">
        <w:rPr>
          <w:i/>
          <w:u w:val="single"/>
        </w:rPr>
        <w:t>Действия</w:t>
      </w:r>
      <w:r w:rsidRPr="00C761B5">
        <w:t xml:space="preserve">: </w:t>
      </w:r>
      <w:proofErr w:type="spellStart"/>
      <w:r>
        <w:t>пп</w:t>
      </w:r>
      <w:proofErr w:type="spellEnd"/>
      <w:r>
        <w:t xml:space="preserve"> 7.8</w:t>
      </w:r>
    </w:p>
    <w:p w14:paraId="448DA2F2" w14:textId="77777777" w:rsidR="00A453F5" w:rsidRPr="00A453F5" w:rsidRDefault="00A453F5" w:rsidP="00A453F5">
      <w:pPr>
        <w:spacing w:line="0" w:lineRule="atLeast"/>
      </w:pPr>
    </w:p>
    <w:p w14:paraId="08B0FE93" w14:textId="1A835777" w:rsidR="00A453F5" w:rsidRPr="00A453F5" w:rsidRDefault="00A453F5" w:rsidP="00A453F5">
      <w:pPr>
        <w:spacing w:line="0" w:lineRule="atLeast"/>
      </w:pPr>
      <w:r w:rsidRPr="00A453F5">
        <w:rPr>
          <w:b/>
        </w:rPr>
        <w:t xml:space="preserve">Этап 3: </w:t>
      </w:r>
      <w:r w:rsidRPr="00A453F5">
        <w:rPr>
          <w:rFonts w:eastAsia="Georgia"/>
          <w:b/>
        </w:rPr>
        <w:t xml:space="preserve">Переправа по параллельным перилам (1,2 </w:t>
      </w:r>
      <w:proofErr w:type="spellStart"/>
      <w:r w:rsidRPr="00A453F5">
        <w:rPr>
          <w:rFonts w:eastAsia="Georgia"/>
          <w:b/>
        </w:rPr>
        <w:t>кл</w:t>
      </w:r>
      <w:proofErr w:type="spellEnd"/>
      <w:r w:rsidRPr="00A453F5">
        <w:rPr>
          <w:rFonts w:eastAsia="Georgia"/>
          <w:b/>
        </w:rPr>
        <w:t xml:space="preserve">.). КВ – 4 минуты (1 </w:t>
      </w:r>
      <w:proofErr w:type="spellStart"/>
      <w:r w:rsidRPr="00A453F5">
        <w:rPr>
          <w:rFonts w:eastAsia="Georgia"/>
          <w:b/>
        </w:rPr>
        <w:t>кл</w:t>
      </w:r>
      <w:proofErr w:type="spellEnd"/>
      <w:r w:rsidRPr="00A453F5">
        <w:rPr>
          <w:rFonts w:eastAsia="Georgia"/>
          <w:b/>
        </w:rPr>
        <w:t xml:space="preserve">); КВ – 3 минуты (2 </w:t>
      </w:r>
      <w:proofErr w:type="spellStart"/>
      <w:r w:rsidRPr="00A453F5">
        <w:rPr>
          <w:rFonts w:eastAsia="Georgia"/>
          <w:b/>
        </w:rPr>
        <w:t>кл</w:t>
      </w:r>
      <w:proofErr w:type="spellEnd"/>
      <w:r w:rsidRPr="00A453F5">
        <w:rPr>
          <w:rFonts w:eastAsia="Georgia"/>
          <w:b/>
        </w:rPr>
        <w:t>)</w:t>
      </w:r>
    </w:p>
    <w:p w14:paraId="09230D05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  <w:r w:rsidRPr="00A453F5">
        <w:rPr>
          <w:i/>
          <w:u w:val="single"/>
        </w:rPr>
        <w:t>Оборудование:</w:t>
      </w:r>
      <w:r w:rsidRPr="00A453F5">
        <w:t xml:space="preserve"> судейские перила. Границы ОЗ ограничены КЛ, РЗ.ИС, ЦС – БЗ, </w:t>
      </w:r>
    </w:p>
    <w:p w14:paraId="20B73476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  <w:r w:rsidRPr="00A453F5">
        <w:t>КОД – вдоль нитки этапа.</w:t>
      </w:r>
      <w:r w:rsidRPr="00A453F5">
        <w:rPr>
          <w:i/>
          <w:noProof/>
          <w:u w:val="single"/>
        </w:rPr>
        <w:t xml:space="preserve"> </w:t>
      </w:r>
    </w:p>
    <w:p w14:paraId="2F645CD3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noProof/>
        </w:rPr>
      </w:pPr>
      <w:r w:rsidRPr="00A453F5">
        <w:rPr>
          <w:i/>
          <w:u w:val="single"/>
        </w:rPr>
        <w:t>Действия:</w:t>
      </w:r>
      <w:r w:rsidRPr="00A453F5">
        <w:t xml:space="preserve"> по п. 7.8.</w:t>
      </w:r>
      <w:r w:rsidRPr="00A453F5">
        <w:rPr>
          <w:noProof/>
        </w:rPr>
        <w:t xml:space="preserve"> </w:t>
      </w:r>
    </w:p>
    <w:p w14:paraId="3849C8D8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noProof/>
        </w:rPr>
      </w:pPr>
    </w:p>
    <w:p w14:paraId="01AAD72C" w14:textId="2EA729FB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b/>
        </w:rPr>
      </w:pPr>
      <w:r w:rsidRPr="00A453F5">
        <w:rPr>
          <w:rFonts w:eastAsia="Georgia"/>
          <w:b/>
        </w:rPr>
        <w:t>Этап 4:</w:t>
      </w:r>
      <w:r w:rsidRPr="00A453F5">
        <w:rPr>
          <w:b/>
        </w:rPr>
        <w:t xml:space="preserve"> Этап: Траверс склона </w:t>
      </w:r>
      <w:r w:rsidRPr="00A453F5">
        <w:rPr>
          <w:rFonts w:eastAsia="Georgia"/>
          <w:b/>
        </w:rPr>
        <w:t xml:space="preserve">(1,2 </w:t>
      </w:r>
      <w:proofErr w:type="spellStart"/>
      <w:r w:rsidRPr="00A453F5">
        <w:rPr>
          <w:rFonts w:eastAsia="Georgia"/>
          <w:b/>
        </w:rPr>
        <w:t>кл</w:t>
      </w:r>
      <w:proofErr w:type="spellEnd"/>
      <w:r w:rsidRPr="00A453F5">
        <w:rPr>
          <w:rFonts w:eastAsia="Georgia"/>
          <w:b/>
        </w:rPr>
        <w:t>.)</w:t>
      </w:r>
      <w:r w:rsidRPr="00A453F5">
        <w:rPr>
          <w:b/>
        </w:rPr>
        <w:t xml:space="preserve">. </w:t>
      </w:r>
      <w:r w:rsidRPr="00A453F5">
        <w:rPr>
          <w:rFonts w:eastAsia="Georgia"/>
          <w:b/>
        </w:rPr>
        <w:t>КВ – 3 минуты.</w:t>
      </w:r>
    </w:p>
    <w:p w14:paraId="120D5827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  <w:r w:rsidRPr="00A453F5">
        <w:rPr>
          <w:i/>
          <w:u w:val="single"/>
        </w:rPr>
        <w:t>Параметры:</w:t>
      </w:r>
      <w:r w:rsidRPr="00A453F5">
        <w:t xml:space="preserve"> длина этапа – 17м, ОЗ – 15 м.</w:t>
      </w:r>
    </w:p>
    <w:p w14:paraId="24FB873F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  <w:r w:rsidRPr="00A453F5">
        <w:rPr>
          <w:i/>
          <w:u w:val="single"/>
        </w:rPr>
        <w:t>Оборудование</w:t>
      </w:r>
      <w:r w:rsidRPr="00A453F5">
        <w:t xml:space="preserve">: судейские перила, границы ОЗ ограничена КЛ. ИС, ЦС – БЗ, </w:t>
      </w:r>
    </w:p>
    <w:p w14:paraId="60803368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  <w:r w:rsidRPr="00A453F5">
        <w:t>КОД – вдоль нитки этапа.</w:t>
      </w:r>
      <w:r w:rsidRPr="00A453F5">
        <w:rPr>
          <w:i/>
          <w:noProof/>
          <w:u w:val="single"/>
        </w:rPr>
        <w:t xml:space="preserve"> </w:t>
      </w:r>
    </w:p>
    <w:p w14:paraId="31410D7A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  <w:r w:rsidRPr="00A453F5">
        <w:rPr>
          <w:i/>
          <w:u w:val="single"/>
        </w:rPr>
        <w:t>Действия:</w:t>
      </w:r>
      <w:r w:rsidRPr="00A453F5">
        <w:t xml:space="preserve"> согласно п. 7.13.</w:t>
      </w:r>
    </w:p>
    <w:p w14:paraId="27AEBBFE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</w:p>
    <w:p w14:paraId="756EBB5D" w14:textId="77777777" w:rsidR="00A453F5" w:rsidRPr="00A453F5" w:rsidRDefault="00A453F5" w:rsidP="00A453F5">
      <w:r w:rsidRPr="00A453F5">
        <w:rPr>
          <w:rFonts w:eastAsia="Georgia"/>
          <w:b/>
        </w:rPr>
        <w:t>Этап 5. Спуск по склону. (2кл) КВ – 3 минуты.</w:t>
      </w:r>
    </w:p>
    <w:p w14:paraId="3416D28D" w14:textId="77777777" w:rsidR="00A453F5" w:rsidRPr="00A453F5" w:rsidRDefault="00A453F5" w:rsidP="00A453F5">
      <w:pPr>
        <w:jc w:val="both"/>
      </w:pPr>
      <w:r w:rsidRPr="00A453F5">
        <w:rPr>
          <w:i/>
          <w:u w:val="single"/>
        </w:rPr>
        <w:t xml:space="preserve">Параметры: </w:t>
      </w:r>
      <w:r w:rsidRPr="00A453F5">
        <w:t>длинна этапа 13 м, длинна ОЗ - 12м, уклон – до 30º.</w:t>
      </w:r>
    </w:p>
    <w:p w14:paraId="6A98371F" w14:textId="77777777" w:rsidR="00A453F5" w:rsidRPr="00A453F5" w:rsidRDefault="00A453F5" w:rsidP="00A453F5">
      <w:pPr>
        <w:jc w:val="both"/>
      </w:pPr>
      <w:r w:rsidRPr="00A453F5">
        <w:rPr>
          <w:i/>
          <w:u w:val="single"/>
        </w:rPr>
        <w:t>Оборудование:</w:t>
      </w:r>
      <w:r w:rsidRPr="00A453F5">
        <w:t xml:space="preserve"> ТО – глухой судейский карабин. Границы ОЗ ограничены КЛ.</w:t>
      </w:r>
    </w:p>
    <w:p w14:paraId="6C87A089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  <w:r w:rsidRPr="00A453F5">
        <w:rPr>
          <w:i/>
          <w:u w:val="single"/>
        </w:rPr>
        <w:t>Действия:</w:t>
      </w:r>
      <w:r w:rsidRPr="00A453F5">
        <w:t xml:space="preserve"> по п.7.6, 7.10, 7.6.15</w:t>
      </w:r>
    </w:p>
    <w:p w14:paraId="2A26A6C6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</w:p>
    <w:p w14:paraId="27D8CF46" w14:textId="176993B4" w:rsidR="00A453F5" w:rsidRPr="00A453F5" w:rsidRDefault="00A453F5" w:rsidP="00A453F5">
      <w:r w:rsidRPr="00A453F5">
        <w:rPr>
          <w:rFonts w:eastAsia="Georgia"/>
          <w:b/>
        </w:rPr>
        <w:t xml:space="preserve"> Спуск по склону. (1кл) КВ – 3 минуты.</w:t>
      </w:r>
    </w:p>
    <w:p w14:paraId="439485FF" w14:textId="77777777" w:rsidR="00A453F5" w:rsidRPr="00A453F5" w:rsidRDefault="00A453F5" w:rsidP="00A453F5">
      <w:r w:rsidRPr="00A453F5">
        <w:rPr>
          <w:rFonts w:eastAsia="Georgia"/>
          <w:i/>
          <w:u w:val="single" w:color="000000"/>
        </w:rPr>
        <w:t>Оборудование этапа:</w:t>
      </w:r>
      <w:r w:rsidRPr="00A453F5">
        <w:rPr>
          <w:rFonts w:eastAsia="Georgia"/>
        </w:rPr>
        <w:t xml:space="preserve"> ИС: БЗ, КЛ – начало ОЗ. КОД – вдоль нитки этапа</w:t>
      </w:r>
    </w:p>
    <w:p w14:paraId="33E5721C" w14:textId="77777777" w:rsidR="00A453F5" w:rsidRPr="00A453F5" w:rsidRDefault="00A453F5" w:rsidP="00A453F5">
      <w:r w:rsidRPr="00A453F5">
        <w:rPr>
          <w:rFonts w:eastAsia="Georgia"/>
        </w:rPr>
        <w:t xml:space="preserve">ЦС: БЗ, КЛ – окончание ОЗ. </w:t>
      </w:r>
    </w:p>
    <w:p w14:paraId="04577A49" w14:textId="77777777" w:rsidR="00A453F5" w:rsidRPr="00A453F5" w:rsidRDefault="00A453F5" w:rsidP="00A453F5">
      <w:pPr>
        <w:spacing w:line="235" w:lineRule="auto"/>
      </w:pPr>
      <w:r w:rsidRPr="00A453F5">
        <w:rPr>
          <w:rFonts w:eastAsia="Georgia"/>
          <w:i/>
          <w:u w:val="single" w:color="000000"/>
        </w:rPr>
        <w:t>Действия</w:t>
      </w:r>
      <w:r w:rsidRPr="00A453F5">
        <w:rPr>
          <w:rFonts w:eastAsia="Georgia"/>
          <w:u w:val="single" w:color="000000"/>
        </w:rPr>
        <w:t>:</w:t>
      </w:r>
      <w:r w:rsidRPr="00A453F5">
        <w:rPr>
          <w:rFonts w:eastAsia="Georgia"/>
          <w:i/>
        </w:rPr>
        <w:t xml:space="preserve"> </w:t>
      </w:r>
      <w:r w:rsidRPr="00A453F5">
        <w:rPr>
          <w:rFonts w:eastAsia="Georgia"/>
        </w:rPr>
        <w:t>движение участника по п. 7.10 по судейским перилам.</w:t>
      </w:r>
    </w:p>
    <w:p w14:paraId="2AFAFB64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</w:p>
    <w:p w14:paraId="798AFFFE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b/>
        </w:rPr>
      </w:pPr>
      <w:r w:rsidRPr="00A453F5">
        <w:rPr>
          <w:b/>
        </w:rPr>
        <w:t>ФИНИШ</w:t>
      </w:r>
    </w:p>
    <w:p w14:paraId="648BBD37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center"/>
        <w:rPr>
          <w:b/>
          <w:sz w:val="48"/>
          <w:szCs w:val="48"/>
        </w:rPr>
      </w:pPr>
    </w:p>
    <w:p w14:paraId="5FE6D041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center"/>
        <w:rPr>
          <w:b/>
          <w:sz w:val="48"/>
          <w:szCs w:val="48"/>
        </w:rPr>
      </w:pPr>
      <w:r w:rsidRPr="00A453F5">
        <w:rPr>
          <w:b/>
          <w:sz w:val="48"/>
          <w:szCs w:val="48"/>
        </w:rPr>
        <w:t>СХЕМА ДИСТАНЦИИ</w:t>
      </w:r>
    </w:p>
    <w:p w14:paraId="34D02F52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</w:p>
    <w:p w14:paraId="31B4313C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</w:p>
    <w:p w14:paraId="68D19978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</w:pPr>
    </w:p>
    <w:p w14:paraId="4BF98628" w14:textId="5A1017EC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  <w:r w:rsidRPr="00A453F5">
        <w:rPr>
          <w:noProof/>
        </w:rPr>
        <w:drawing>
          <wp:anchor distT="0" distB="0" distL="114300" distR="114300" simplePos="0" relativeHeight="251659264" behindDoc="1" locked="0" layoutInCell="1" allowOverlap="1" wp14:anchorId="0E1D9AD2" wp14:editId="07CCE23E">
            <wp:simplePos x="0" y="0"/>
            <wp:positionH relativeFrom="page">
              <wp:align>center</wp:align>
            </wp:positionH>
            <wp:positionV relativeFrom="paragraph">
              <wp:posOffset>191770</wp:posOffset>
            </wp:positionV>
            <wp:extent cx="5940425" cy="5713730"/>
            <wp:effectExtent l="0" t="0" r="3175" b="1270"/>
            <wp:wrapTight wrapText="bothSides">
              <wp:wrapPolygon edited="0">
                <wp:start x="0" y="0"/>
                <wp:lineTo x="0" y="21533"/>
                <wp:lineTo x="21542" y="21533"/>
                <wp:lineTo x="21542" y="0"/>
                <wp:lineTo x="0" y="0"/>
              </wp:wrapPolygon>
            </wp:wrapTight>
            <wp:docPr id="6476282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C8625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</w:p>
    <w:p w14:paraId="15D31C93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</w:p>
    <w:p w14:paraId="5EFBF2CA" w14:textId="77777777" w:rsidR="00A453F5" w:rsidRPr="00A453F5" w:rsidRDefault="00A453F5" w:rsidP="00A453F5">
      <w:pPr>
        <w:tabs>
          <w:tab w:val="left" w:pos="930"/>
          <w:tab w:val="left" w:pos="1416"/>
          <w:tab w:val="left" w:pos="1875"/>
        </w:tabs>
        <w:jc w:val="both"/>
        <w:rPr>
          <w:sz w:val="24"/>
          <w:szCs w:val="24"/>
        </w:rPr>
      </w:pPr>
    </w:p>
    <w:p w14:paraId="029E22DA" w14:textId="77777777" w:rsidR="00A453F5" w:rsidRPr="00A453F5" w:rsidRDefault="00A453F5" w:rsidP="00A453F5">
      <w:pPr>
        <w:spacing w:line="0" w:lineRule="atLeast"/>
        <w:rPr>
          <w:b/>
          <w:bCs/>
          <w:sz w:val="24"/>
          <w:szCs w:val="24"/>
        </w:rPr>
      </w:pPr>
      <w:r w:rsidRPr="00A453F5">
        <w:rPr>
          <w:b/>
          <w:bCs/>
          <w:sz w:val="24"/>
          <w:szCs w:val="24"/>
        </w:rPr>
        <w:t xml:space="preserve"> </w:t>
      </w:r>
    </w:p>
    <w:p w14:paraId="07ABB527" w14:textId="77777777" w:rsidR="00A453F5" w:rsidRPr="00A453F5" w:rsidRDefault="00A453F5" w:rsidP="00A453F5">
      <w:pPr>
        <w:tabs>
          <w:tab w:val="left" w:pos="5670"/>
        </w:tabs>
        <w:spacing w:line="0" w:lineRule="atLeast"/>
        <w:jc w:val="center"/>
        <w:rPr>
          <w:b/>
          <w:bCs/>
          <w:sz w:val="24"/>
          <w:szCs w:val="24"/>
        </w:rPr>
      </w:pPr>
    </w:p>
    <w:p w14:paraId="6151563C" w14:textId="77777777" w:rsidR="00A453F5" w:rsidRPr="00A453F5" w:rsidRDefault="00A453F5" w:rsidP="00A453F5">
      <w:pPr>
        <w:tabs>
          <w:tab w:val="left" w:pos="5670"/>
        </w:tabs>
        <w:spacing w:line="0" w:lineRule="atLeast"/>
        <w:jc w:val="center"/>
        <w:rPr>
          <w:b/>
          <w:bCs/>
          <w:sz w:val="24"/>
          <w:szCs w:val="24"/>
        </w:rPr>
      </w:pPr>
    </w:p>
    <w:p w14:paraId="08662E0F" w14:textId="77777777" w:rsidR="00A453F5" w:rsidRPr="00A453F5" w:rsidRDefault="00A453F5" w:rsidP="00A453F5">
      <w:pPr>
        <w:tabs>
          <w:tab w:val="left" w:pos="5670"/>
        </w:tabs>
        <w:spacing w:line="0" w:lineRule="atLeast"/>
        <w:jc w:val="center"/>
        <w:rPr>
          <w:b/>
          <w:bCs/>
          <w:sz w:val="24"/>
          <w:szCs w:val="24"/>
        </w:rPr>
      </w:pPr>
    </w:p>
    <w:p w14:paraId="530199B7" w14:textId="77777777" w:rsidR="00A453F5" w:rsidRPr="00A453F5" w:rsidRDefault="00A453F5" w:rsidP="00A453F5">
      <w:pPr>
        <w:tabs>
          <w:tab w:val="left" w:pos="5670"/>
        </w:tabs>
        <w:spacing w:line="0" w:lineRule="atLeast"/>
        <w:jc w:val="center"/>
        <w:rPr>
          <w:b/>
          <w:bCs/>
          <w:sz w:val="24"/>
          <w:szCs w:val="24"/>
        </w:rPr>
      </w:pPr>
    </w:p>
    <w:p w14:paraId="7F72D805" w14:textId="77777777" w:rsidR="00A453F5" w:rsidRDefault="00A453F5" w:rsidP="00A453F5">
      <w:pPr>
        <w:tabs>
          <w:tab w:val="left" w:pos="9495"/>
        </w:tabs>
        <w:rPr>
          <w:b/>
          <w:color w:val="FF0000"/>
          <w:sz w:val="24"/>
          <w:szCs w:val="24"/>
        </w:rPr>
      </w:pPr>
    </w:p>
    <w:p w14:paraId="41A80C53" w14:textId="77777777" w:rsidR="00C35EC5" w:rsidRDefault="00C35EC5" w:rsidP="00A453F5">
      <w:pPr>
        <w:tabs>
          <w:tab w:val="left" w:pos="9495"/>
        </w:tabs>
        <w:rPr>
          <w:b/>
          <w:color w:val="FF0000"/>
          <w:sz w:val="24"/>
          <w:szCs w:val="24"/>
        </w:rPr>
      </w:pPr>
    </w:p>
    <w:p w14:paraId="47A6A031" w14:textId="77777777" w:rsidR="00C35EC5" w:rsidRPr="00A453F5" w:rsidRDefault="00C35EC5" w:rsidP="00A453F5">
      <w:pPr>
        <w:tabs>
          <w:tab w:val="left" w:pos="9495"/>
        </w:tabs>
        <w:rPr>
          <w:b/>
          <w:color w:val="FF0000"/>
          <w:sz w:val="24"/>
          <w:szCs w:val="24"/>
        </w:rPr>
      </w:pPr>
    </w:p>
    <w:p w14:paraId="73D63026" w14:textId="77777777" w:rsidR="00A453F5" w:rsidRPr="00A453F5" w:rsidRDefault="00A453F5" w:rsidP="00A453F5">
      <w:pPr>
        <w:tabs>
          <w:tab w:val="left" w:pos="9495"/>
        </w:tabs>
        <w:rPr>
          <w:rFonts w:eastAsia="Calibri"/>
          <w:b/>
          <w:color w:val="FF0000"/>
          <w:sz w:val="28"/>
          <w:szCs w:val="28"/>
        </w:rPr>
      </w:pPr>
    </w:p>
    <w:p w14:paraId="7B021737" w14:textId="77777777" w:rsidR="00A453F5" w:rsidRPr="00A453F5" w:rsidRDefault="00A453F5" w:rsidP="00A453F5">
      <w:pPr>
        <w:tabs>
          <w:tab w:val="right" w:pos="9900"/>
        </w:tabs>
        <w:jc w:val="right"/>
        <w:rPr>
          <w:rFonts w:eastAsia="Calibri"/>
          <w:b/>
          <w:i/>
          <w:sz w:val="28"/>
          <w:szCs w:val="28"/>
        </w:rPr>
      </w:pPr>
    </w:p>
    <w:p w14:paraId="1A418B19" w14:textId="0424663D" w:rsidR="00A453F5" w:rsidRPr="00A453F5" w:rsidRDefault="00A453F5" w:rsidP="00A453F5">
      <w:pPr>
        <w:tabs>
          <w:tab w:val="right" w:pos="9900"/>
        </w:tabs>
        <w:jc w:val="right"/>
        <w:rPr>
          <w:rFonts w:eastAsia="Calibri"/>
          <w:b/>
          <w:i/>
          <w:sz w:val="24"/>
          <w:szCs w:val="24"/>
          <w:u w:val="single"/>
        </w:rPr>
      </w:pPr>
      <w:r w:rsidRPr="00A453F5">
        <w:rPr>
          <w:rFonts w:eastAsia="Calibri"/>
          <w:b/>
          <w:i/>
          <w:sz w:val="28"/>
          <w:szCs w:val="28"/>
        </w:rPr>
        <w:t>В главную судейскую коллегию на участие в</w:t>
      </w:r>
    </w:p>
    <w:p w14:paraId="5F820A22" w14:textId="77777777" w:rsidR="00A453F5" w:rsidRPr="00A453F5" w:rsidRDefault="00A453F5" w:rsidP="00A453F5">
      <w:pPr>
        <w:tabs>
          <w:tab w:val="right" w:pos="9900"/>
        </w:tabs>
        <w:ind w:left="4962"/>
        <w:jc w:val="center"/>
        <w:rPr>
          <w:rFonts w:eastAsia="Calibri"/>
          <w:i/>
          <w:sz w:val="28"/>
          <w:szCs w:val="28"/>
          <w:u w:val="single"/>
        </w:rPr>
      </w:pPr>
      <w:r w:rsidRPr="00A453F5">
        <w:rPr>
          <w:rFonts w:eastAsia="Calibri"/>
          <w:i/>
          <w:sz w:val="28"/>
          <w:szCs w:val="28"/>
          <w:u w:val="single"/>
        </w:rPr>
        <w:t>Первенстве города по спортивному туризму_______________________</w:t>
      </w:r>
    </w:p>
    <w:p w14:paraId="1ACBA234" w14:textId="77777777" w:rsidR="00A453F5" w:rsidRPr="00A453F5" w:rsidRDefault="00A453F5" w:rsidP="00A453F5">
      <w:pPr>
        <w:tabs>
          <w:tab w:val="right" w:pos="9900"/>
        </w:tabs>
        <w:ind w:left="4962"/>
        <w:jc w:val="center"/>
        <w:rPr>
          <w:rFonts w:eastAsia="Calibri"/>
          <w:b/>
          <w:i/>
        </w:rPr>
      </w:pPr>
      <w:r w:rsidRPr="00A453F5">
        <w:rPr>
          <w:rFonts w:eastAsia="Calibri"/>
          <w:b/>
          <w:i/>
        </w:rPr>
        <w:t>название соревнований</w:t>
      </w:r>
    </w:p>
    <w:p w14:paraId="111A754B" w14:textId="77777777" w:rsidR="00A453F5" w:rsidRPr="00A453F5" w:rsidRDefault="00A453F5" w:rsidP="00A453F5">
      <w:pPr>
        <w:tabs>
          <w:tab w:val="right" w:pos="9900"/>
        </w:tabs>
        <w:ind w:left="4962"/>
        <w:rPr>
          <w:rFonts w:eastAsia="Calibri"/>
          <w:b/>
          <w:sz w:val="24"/>
          <w:szCs w:val="24"/>
          <w:u w:val="single"/>
        </w:rPr>
      </w:pPr>
      <w:r w:rsidRPr="00A453F5">
        <w:rPr>
          <w:rFonts w:eastAsia="Calibri"/>
          <w:b/>
          <w:sz w:val="28"/>
          <w:szCs w:val="28"/>
        </w:rPr>
        <w:t>от</w:t>
      </w:r>
      <w:r w:rsidRPr="00A453F5">
        <w:rPr>
          <w:rFonts w:eastAsia="Calibri"/>
          <w:b/>
          <w:sz w:val="24"/>
          <w:szCs w:val="24"/>
          <w:u w:val="single"/>
        </w:rPr>
        <w:t>__________________________________</w:t>
      </w:r>
    </w:p>
    <w:p w14:paraId="3F126DE7" w14:textId="77777777" w:rsidR="00A453F5" w:rsidRPr="00A453F5" w:rsidRDefault="00A453F5" w:rsidP="00A453F5">
      <w:pPr>
        <w:tabs>
          <w:tab w:val="right" w:pos="9900"/>
        </w:tabs>
        <w:ind w:left="4962"/>
        <w:jc w:val="center"/>
        <w:rPr>
          <w:rFonts w:eastAsia="Calibri"/>
          <w:i/>
        </w:rPr>
      </w:pPr>
      <w:r w:rsidRPr="00A453F5">
        <w:rPr>
          <w:rFonts w:eastAsia="Calibri"/>
          <w:i/>
        </w:rPr>
        <w:t>наименование учреждения</w:t>
      </w:r>
    </w:p>
    <w:p w14:paraId="410EFE7A" w14:textId="77777777" w:rsidR="00A453F5" w:rsidRPr="00A453F5" w:rsidRDefault="00A453F5" w:rsidP="00A453F5">
      <w:pPr>
        <w:jc w:val="center"/>
        <w:rPr>
          <w:b/>
          <w:sz w:val="32"/>
          <w:szCs w:val="32"/>
        </w:rPr>
      </w:pPr>
      <w:r w:rsidRPr="00A453F5">
        <w:rPr>
          <w:b/>
          <w:sz w:val="32"/>
          <w:szCs w:val="32"/>
        </w:rPr>
        <w:t>ЗАЯВКА</w:t>
      </w:r>
    </w:p>
    <w:p w14:paraId="774553B3" w14:textId="77777777" w:rsidR="00A453F5" w:rsidRPr="00A453F5" w:rsidRDefault="00A453F5" w:rsidP="00A453F5">
      <w:pPr>
        <w:jc w:val="center"/>
        <w:rPr>
          <w:b/>
          <w:sz w:val="28"/>
          <w:szCs w:val="28"/>
        </w:rPr>
      </w:pPr>
      <w:r w:rsidRPr="00A453F5">
        <w:rPr>
          <w:b/>
          <w:sz w:val="28"/>
          <w:szCs w:val="28"/>
        </w:rPr>
        <w:t>НА УЧАСТИЕ В СОРЕВНОВАНИЯХ</w:t>
      </w:r>
    </w:p>
    <w:p w14:paraId="39A901E0" w14:textId="77777777" w:rsidR="00A453F5" w:rsidRPr="00A453F5" w:rsidRDefault="00A453F5" w:rsidP="00A453F5">
      <w:pPr>
        <w:jc w:val="center"/>
        <w:rPr>
          <w:b/>
          <w:sz w:val="24"/>
          <w:szCs w:val="24"/>
        </w:rPr>
      </w:pPr>
    </w:p>
    <w:p w14:paraId="23B9ADFE" w14:textId="77777777" w:rsidR="00A453F5" w:rsidRPr="00A453F5" w:rsidRDefault="00A453F5" w:rsidP="00A453F5">
      <w:pPr>
        <w:tabs>
          <w:tab w:val="right" w:pos="10773"/>
        </w:tabs>
        <w:jc w:val="both"/>
        <w:rPr>
          <w:rFonts w:eastAsia="Calibri"/>
          <w:sz w:val="24"/>
          <w:szCs w:val="24"/>
          <w:u w:val="single"/>
        </w:rPr>
      </w:pPr>
      <w:r w:rsidRPr="00A453F5">
        <w:rPr>
          <w:rFonts w:eastAsia="Calibri"/>
          <w:sz w:val="24"/>
          <w:szCs w:val="24"/>
        </w:rPr>
        <w:t xml:space="preserve">Просим допустить к участию в соревнованиях команду </w:t>
      </w:r>
      <w:r w:rsidRPr="00A453F5">
        <w:rPr>
          <w:rFonts w:eastAsia="Calibri"/>
          <w:sz w:val="24"/>
          <w:szCs w:val="24"/>
          <w:u w:val="single"/>
        </w:rPr>
        <w:t>_____________________________</w:t>
      </w:r>
    </w:p>
    <w:p w14:paraId="2554A4EB" w14:textId="77777777" w:rsidR="00A453F5" w:rsidRPr="00A453F5" w:rsidRDefault="00A453F5" w:rsidP="00A453F5">
      <w:pPr>
        <w:tabs>
          <w:tab w:val="left" w:pos="6520"/>
        </w:tabs>
        <w:rPr>
          <w:rFonts w:eastAsia="Calibri"/>
        </w:rPr>
      </w:pPr>
      <w:r w:rsidRPr="00A453F5">
        <w:rPr>
          <w:rFonts w:eastAsia="Calibri"/>
          <w:sz w:val="24"/>
          <w:szCs w:val="24"/>
        </w:rPr>
        <w:t>в следующем составе:</w:t>
      </w:r>
      <w:r w:rsidRPr="00A453F5">
        <w:rPr>
          <w:rFonts w:eastAsia="Calibri"/>
          <w:sz w:val="24"/>
          <w:szCs w:val="24"/>
        </w:rPr>
        <w:tab/>
      </w:r>
      <w:r w:rsidRPr="00A453F5">
        <w:rPr>
          <w:rFonts w:eastAsia="Calibri"/>
        </w:rPr>
        <w:t>название команды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760"/>
        <w:gridCol w:w="1247"/>
        <w:gridCol w:w="2192"/>
        <w:gridCol w:w="1441"/>
        <w:gridCol w:w="1979"/>
      </w:tblGrid>
      <w:tr w:rsidR="00A453F5" w:rsidRPr="00A453F5" w14:paraId="069F92A1" w14:textId="77777777" w:rsidTr="00A453F5">
        <w:trPr>
          <w:cantSplit/>
          <w:trHeight w:val="1479"/>
          <w:jc w:val="center"/>
        </w:trPr>
        <w:tc>
          <w:tcPr>
            <w:tcW w:w="42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14:paraId="3B479553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</w:pPr>
            <w:r w:rsidRPr="00A453F5"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35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875B5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</w:pPr>
            <w:r w:rsidRPr="00A453F5"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  <w:t>Фамилия Имя отчество</w:t>
            </w:r>
            <w:r w:rsidRPr="00A453F5"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  <w:br/>
              <w:t>участника</w:t>
            </w:r>
          </w:p>
        </w:tc>
        <w:tc>
          <w:tcPr>
            <w:tcW w:w="662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087174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</w:pPr>
            <w:r w:rsidRPr="00A453F5"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  <w:t>дата и Год</w:t>
            </w:r>
            <w:r w:rsidRPr="00A453F5"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  <w:br/>
              <w:t>рождения</w:t>
            </w:r>
          </w:p>
        </w:tc>
        <w:tc>
          <w:tcPr>
            <w:tcW w:w="1164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F53AA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</w:pPr>
            <w:r w:rsidRPr="00A453F5"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  <w:t>Медицинский</w:t>
            </w:r>
            <w:r w:rsidRPr="00A453F5"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  <w:br/>
              <w:t>допуск</w:t>
            </w:r>
          </w:p>
          <w:p w14:paraId="2DD88F8F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</w:pPr>
          </w:p>
          <w:p w14:paraId="680827E7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hideMark/>
          </w:tcPr>
          <w:p w14:paraId="1BEFC9A6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</w:pPr>
            <w:r w:rsidRPr="00A453F5"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  <w:t>Роспись</w:t>
            </w:r>
          </w:p>
          <w:p w14:paraId="59179B07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</w:pPr>
            <w:r w:rsidRPr="00A453F5"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  <w:t xml:space="preserve">участников в знании ТБ </w:t>
            </w:r>
          </w:p>
        </w:tc>
        <w:tc>
          <w:tcPr>
            <w:tcW w:w="1051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  <w:hideMark/>
          </w:tcPr>
          <w:p w14:paraId="79A33E72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</w:pPr>
            <w:r w:rsidRPr="00A453F5">
              <w:rPr>
                <w:rFonts w:eastAsia="Calibri"/>
                <w:b/>
                <w:caps/>
                <w:spacing w:val="-4"/>
                <w:sz w:val="24"/>
                <w:szCs w:val="24"/>
                <w:lang w:eastAsia="en-US"/>
              </w:rPr>
              <w:t>примечания</w:t>
            </w:r>
          </w:p>
        </w:tc>
      </w:tr>
      <w:tr w:rsidR="00A453F5" w:rsidRPr="00A453F5" w14:paraId="0EC964C1" w14:textId="77777777" w:rsidTr="00A453F5">
        <w:trPr>
          <w:cantSplit/>
          <w:trHeight w:val="390"/>
          <w:jc w:val="center"/>
        </w:trPr>
        <w:tc>
          <w:tcPr>
            <w:tcW w:w="423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2C8DDAA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EEB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73F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89D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8E0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79BCB0C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38D22A20" w14:textId="77777777" w:rsidTr="00A453F5">
        <w:trPr>
          <w:cantSplit/>
          <w:trHeight w:val="359"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F2AE7F9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2D94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C62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620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87C7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4B9D94D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295778E9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1A6EE94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59E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6FFF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5C10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DCC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1FCC67E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292B7A45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BC651C5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537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FDE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1D08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62A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713442F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0E357CD6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3FE6F94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151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E53D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5D2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790E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2C3D7AA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0495CE5A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502DCAF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EF3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31E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0B8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CE1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3CAC289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6B93436D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21A0F3E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6802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E31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9FF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5090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0AA97ED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15D40A71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8E8EC2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A27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46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63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251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9510FB2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21C004F5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2A13E50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B72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0F2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07D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i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688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9501EF2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7436496C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E8AE9B8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2F6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60D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A6B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F78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DD374D8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24C06E27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1ABB4F6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1D9B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DC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6FD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21F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E01C3C6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2B24EAC1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54EA550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B0E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0C61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C56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D0C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F898E4D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15C115ED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24EAC3B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D29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3E9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858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260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32D8E83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23D414D1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B72F2E0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3AE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EE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5A4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E3B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8DA2542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680B1F3B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A2F667A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3E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753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B14A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7F6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B09F510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2900C067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DBA1206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FC3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C6F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1178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357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61043AB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53F5" w:rsidRPr="00A453F5" w14:paraId="0BF4F395" w14:textId="77777777" w:rsidTr="00A453F5">
        <w:trPr>
          <w:cantSplit/>
          <w:jc w:val="center"/>
        </w:trPr>
        <w:tc>
          <w:tcPr>
            <w:tcW w:w="42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CE1FB9F" w14:textId="77777777" w:rsidR="00A453F5" w:rsidRPr="00A453F5" w:rsidRDefault="00A453F5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230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398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4FC" w14:textId="77777777" w:rsidR="00A453F5" w:rsidRPr="00A453F5" w:rsidRDefault="00A453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E6C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D936E23" w14:textId="77777777" w:rsidR="00A453F5" w:rsidRPr="00A453F5" w:rsidRDefault="00A453F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8651A07" w14:textId="77777777" w:rsidR="00A453F5" w:rsidRPr="00A453F5" w:rsidRDefault="00A453F5" w:rsidP="00A453F5">
      <w:pPr>
        <w:tabs>
          <w:tab w:val="right" w:pos="9900"/>
        </w:tabs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Всего допущено к соревнованиям ________ человек. Не допущено к соревнованиям человек</w:t>
      </w:r>
    </w:p>
    <w:p w14:paraId="39A46BA4" w14:textId="77777777" w:rsidR="00A453F5" w:rsidRPr="00A453F5" w:rsidRDefault="00A453F5" w:rsidP="00A453F5">
      <w:pPr>
        <w:tabs>
          <w:tab w:val="right" w:pos="9900"/>
        </w:tabs>
        <w:rPr>
          <w:rFonts w:eastAsia="Calibri"/>
          <w:sz w:val="24"/>
          <w:szCs w:val="24"/>
        </w:rPr>
      </w:pPr>
    </w:p>
    <w:p w14:paraId="73C23809" w14:textId="77777777" w:rsidR="00A453F5" w:rsidRPr="00A453F5" w:rsidRDefault="00A453F5" w:rsidP="00A453F5">
      <w:pPr>
        <w:tabs>
          <w:tab w:val="right" w:pos="9900"/>
        </w:tabs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М.П.        Врач /_________________________________________/</w:t>
      </w:r>
    </w:p>
    <w:p w14:paraId="7CEC99B7" w14:textId="77777777" w:rsidR="00A453F5" w:rsidRPr="00A453F5" w:rsidRDefault="00A453F5" w:rsidP="00A453F5">
      <w:pPr>
        <w:tabs>
          <w:tab w:val="left" w:pos="5820"/>
          <w:tab w:val="right" w:pos="9540"/>
        </w:tabs>
        <w:rPr>
          <w:rFonts w:eastAsia="Calibri"/>
          <w:i/>
          <w:iCs/>
          <w:caps/>
          <w:sz w:val="24"/>
          <w:szCs w:val="24"/>
        </w:rPr>
      </w:pPr>
      <w:r w:rsidRPr="00A453F5">
        <w:rPr>
          <w:rFonts w:eastAsia="Calibri"/>
          <w:i/>
          <w:iCs/>
          <w:sz w:val="24"/>
          <w:szCs w:val="24"/>
        </w:rPr>
        <w:t>Печать медицинского учреждения         подпись врача</w:t>
      </w:r>
      <w:r w:rsidRPr="00A453F5">
        <w:rPr>
          <w:rFonts w:eastAsia="Calibri"/>
          <w:i/>
          <w:iCs/>
          <w:sz w:val="24"/>
          <w:szCs w:val="24"/>
        </w:rPr>
        <w:tab/>
        <w:t>расшифровка подписи врача</w:t>
      </w:r>
    </w:p>
    <w:p w14:paraId="1BD209C7" w14:textId="77777777" w:rsidR="00A453F5" w:rsidRPr="00A453F5" w:rsidRDefault="00A453F5" w:rsidP="00A453F5">
      <w:pPr>
        <w:tabs>
          <w:tab w:val="right" w:pos="9900"/>
        </w:tabs>
        <w:rPr>
          <w:rFonts w:eastAsia="Calibri"/>
          <w:sz w:val="24"/>
          <w:szCs w:val="24"/>
          <w:u w:val="single"/>
        </w:rPr>
      </w:pPr>
      <w:r w:rsidRPr="00A453F5">
        <w:rPr>
          <w:rFonts w:eastAsia="Calibri"/>
          <w:sz w:val="24"/>
          <w:szCs w:val="24"/>
        </w:rPr>
        <w:t xml:space="preserve">Представитель команды </w:t>
      </w:r>
      <w:r w:rsidRPr="00A453F5">
        <w:rPr>
          <w:rFonts w:eastAsia="Calibri"/>
          <w:sz w:val="24"/>
          <w:szCs w:val="24"/>
          <w:u w:val="single"/>
        </w:rPr>
        <w:tab/>
      </w:r>
    </w:p>
    <w:p w14:paraId="63CDDA5A" w14:textId="77777777" w:rsidR="00A453F5" w:rsidRPr="00A453F5" w:rsidRDefault="00A453F5" w:rsidP="00A453F5">
      <w:pPr>
        <w:jc w:val="center"/>
        <w:rPr>
          <w:rFonts w:eastAsia="Calibri"/>
          <w:i/>
          <w:iCs/>
          <w:sz w:val="24"/>
          <w:szCs w:val="24"/>
        </w:rPr>
      </w:pPr>
      <w:r w:rsidRPr="00A453F5">
        <w:rPr>
          <w:rFonts w:eastAsia="Calibri"/>
          <w:i/>
          <w:iCs/>
          <w:sz w:val="24"/>
          <w:szCs w:val="24"/>
        </w:rPr>
        <w:t xml:space="preserve">ФИО полностью, домашний адрес, телефон, </w:t>
      </w:r>
      <w:r w:rsidRPr="00A453F5">
        <w:rPr>
          <w:rFonts w:eastAsia="Calibri"/>
          <w:i/>
          <w:iCs/>
          <w:sz w:val="24"/>
          <w:szCs w:val="24"/>
          <w:lang w:val="en-US"/>
        </w:rPr>
        <w:t>e</w:t>
      </w:r>
      <w:r w:rsidRPr="00A453F5">
        <w:rPr>
          <w:rFonts w:eastAsia="Calibri"/>
          <w:i/>
          <w:iCs/>
          <w:sz w:val="24"/>
          <w:szCs w:val="24"/>
        </w:rPr>
        <w:t>-</w:t>
      </w:r>
      <w:r w:rsidRPr="00A453F5">
        <w:rPr>
          <w:rFonts w:eastAsia="Calibri"/>
          <w:i/>
          <w:iCs/>
          <w:sz w:val="24"/>
          <w:szCs w:val="24"/>
          <w:lang w:val="en-US"/>
        </w:rPr>
        <w:t>mail</w:t>
      </w:r>
    </w:p>
    <w:p w14:paraId="6B3E9E56" w14:textId="77777777" w:rsidR="00A453F5" w:rsidRPr="00A453F5" w:rsidRDefault="00A453F5" w:rsidP="00A453F5">
      <w:pPr>
        <w:tabs>
          <w:tab w:val="right" w:pos="9900"/>
        </w:tabs>
        <w:rPr>
          <w:rFonts w:eastAsia="Calibri"/>
          <w:sz w:val="24"/>
          <w:szCs w:val="24"/>
          <w:u w:val="single"/>
        </w:rPr>
      </w:pPr>
      <w:r w:rsidRPr="00A453F5">
        <w:rPr>
          <w:rFonts w:eastAsia="Calibri"/>
          <w:sz w:val="24"/>
          <w:szCs w:val="24"/>
          <w:u w:val="single"/>
        </w:rPr>
        <w:tab/>
      </w:r>
    </w:p>
    <w:p w14:paraId="5C4D3BCE" w14:textId="77777777" w:rsidR="00A453F5" w:rsidRPr="00A453F5" w:rsidRDefault="00A453F5" w:rsidP="00A453F5">
      <w:pPr>
        <w:tabs>
          <w:tab w:val="right" w:pos="7740"/>
          <w:tab w:val="right" w:pos="9900"/>
        </w:tabs>
        <w:jc w:val="both"/>
        <w:rPr>
          <w:rFonts w:eastAsia="Calibri"/>
          <w:sz w:val="24"/>
          <w:szCs w:val="24"/>
        </w:rPr>
      </w:pPr>
      <w:r w:rsidRPr="00A453F5">
        <w:rPr>
          <w:rFonts w:eastAsia="Calibri"/>
          <w:sz w:val="24"/>
          <w:szCs w:val="24"/>
        </w:rPr>
        <w:t>«</w:t>
      </w:r>
      <w:r w:rsidRPr="00A453F5">
        <w:rPr>
          <w:rFonts w:eastAsia="Calibri"/>
          <w:iCs/>
          <w:sz w:val="24"/>
          <w:szCs w:val="24"/>
        </w:rPr>
        <w:t>С Правилами техники безопасности знаком</w:t>
      </w:r>
      <w:r w:rsidRPr="00A453F5">
        <w:rPr>
          <w:rFonts w:eastAsia="Calibri"/>
          <w:sz w:val="24"/>
          <w:szCs w:val="24"/>
        </w:rPr>
        <w:t xml:space="preserve">» </w:t>
      </w:r>
      <w:r w:rsidRPr="00A453F5">
        <w:rPr>
          <w:rFonts w:eastAsia="Calibri"/>
          <w:sz w:val="24"/>
          <w:szCs w:val="24"/>
          <w:u w:val="single"/>
        </w:rPr>
        <w:tab/>
      </w:r>
      <w:r w:rsidRPr="00A453F5">
        <w:rPr>
          <w:rFonts w:eastAsia="Calibri"/>
          <w:sz w:val="24"/>
          <w:szCs w:val="24"/>
        </w:rPr>
        <w:t>/</w:t>
      </w:r>
      <w:r w:rsidRPr="00A453F5">
        <w:rPr>
          <w:rFonts w:eastAsia="Calibri"/>
          <w:sz w:val="24"/>
          <w:szCs w:val="24"/>
          <w:u w:val="single"/>
        </w:rPr>
        <w:tab/>
      </w:r>
      <w:r w:rsidRPr="00A453F5">
        <w:rPr>
          <w:rFonts w:eastAsia="Calibri"/>
          <w:sz w:val="24"/>
          <w:szCs w:val="24"/>
        </w:rPr>
        <w:t>/</w:t>
      </w:r>
    </w:p>
    <w:p w14:paraId="19FC43B3" w14:textId="77777777" w:rsidR="00A453F5" w:rsidRPr="00A453F5" w:rsidRDefault="00A453F5" w:rsidP="00A453F5">
      <w:pPr>
        <w:tabs>
          <w:tab w:val="right" w:pos="9720"/>
        </w:tabs>
        <w:jc w:val="center"/>
        <w:rPr>
          <w:rFonts w:eastAsia="Calibri"/>
          <w:i/>
          <w:iCs/>
        </w:rPr>
      </w:pPr>
      <w:r w:rsidRPr="00A453F5">
        <w:rPr>
          <w:rFonts w:eastAsia="Calibri"/>
          <w:i/>
          <w:iCs/>
        </w:rPr>
        <w:t>подпись представителя           расшифровка подписи</w:t>
      </w:r>
    </w:p>
    <w:p w14:paraId="7DBDF926" w14:textId="77777777" w:rsidR="00A453F5" w:rsidRPr="00A453F5" w:rsidRDefault="00A453F5" w:rsidP="00A453F5">
      <w:pPr>
        <w:tabs>
          <w:tab w:val="right" w:pos="3960"/>
          <w:tab w:val="right" w:pos="7380"/>
          <w:tab w:val="right" w:pos="9900"/>
        </w:tabs>
        <w:jc w:val="both"/>
        <w:rPr>
          <w:rFonts w:eastAsia="Calibri"/>
          <w:sz w:val="28"/>
          <w:szCs w:val="28"/>
        </w:rPr>
      </w:pPr>
      <w:r w:rsidRPr="00A453F5">
        <w:rPr>
          <w:rFonts w:eastAsia="Calibri"/>
          <w:sz w:val="28"/>
          <w:szCs w:val="28"/>
        </w:rPr>
        <w:t xml:space="preserve">Директор   </w:t>
      </w:r>
      <w:r w:rsidRPr="00A453F5">
        <w:rPr>
          <w:rFonts w:eastAsia="Calibri"/>
          <w:sz w:val="28"/>
          <w:szCs w:val="28"/>
          <w:u w:val="single"/>
        </w:rPr>
        <w:t>______________________</w:t>
      </w:r>
      <w:r w:rsidRPr="00A453F5">
        <w:rPr>
          <w:rFonts w:eastAsia="Calibri"/>
          <w:sz w:val="28"/>
          <w:szCs w:val="28"/>
        </w:rPr>
        <w:t>_____/___________________/</w:t>
      </w:r>
    </w:p>
    <w:p w14:paraId="7C0C1FCF" w14:textId="77777777" w:rsidR="00A453F5" w:rsidRPr="00A453F5" w:rsidRDefault="00A453F5" w:rsidP="00A453F5">
      <w:pPr>
        <w:tabs>
          <w:tab w:val="left" w:pos="1820"/>
        </w:tabs>
        <w:jc w:val="both"/>
        <w:rPr>
          <w:rFonts w:eastAsia="Calibri"/>
          <w:b/>
          <w:color w:val="FF0000"/>
          <w:sz w:val="28"/>
          <w:szCs w:val="28"/>
        </w:rPr>
      </w:pPr>
      <w:r w:rsidRPr="00A453F5">
        <w:rPr>
          <w:rFonts w:eastAsia="Calibri"/>
          <w:b/>
          <w:bCs/>
          <w:sz w:val="28"/>
          <w:szCs w:val="28"/>
        </w:rPr>
        <w:t xml:space="preserve">М.П.            </w:t>
      </w:r>
      <w:r w:rsidRPr="00A453F5">
        <w:rPr>
          <w:rFonts w:eastAsia="Calibri"/>
        </w:rPr>
        <w:t>название учреждения                 подпись                        расшифровка подписи</w:t>
      </w:r>
    </w:p>
    <w:sectPr w:rsidR="00A453F5" w:rsidRPr="00A4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781"/>
    <w:multiLevelType w:val="hybridMultilevel"/>
    <w:tmpl w:val="807C77E2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2B726D"/>
    <w:multiLevelType w:val="hybridMultilevel"/>
    <w:tmpl w:val="D060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167"/>
    <w:multiLevelType w:val="hybridMultilevel"/>
    <w:tmpl w:val="3D7C0D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94B84"/>
    <w:multiLevelType w:val="hybridMultilevel"/>
    <w:tmpl w:val="AB0C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297C"/>
    <w:multiLevelType w:val="hybridMultilevel"/>
    <w:tmpl w:val="6F64C6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5705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583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669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1341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7921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E9"/>
    <w:rsid w:val="001606DB"/>
    <w:rsid w:val="002408FD"/>
    <w:rsid w:val="002A238D"/>
    <w:rsid w:val="00410E83"/>
    <w:rsid w:val="00445F1A"/>
    <w:rsid w:val="00754D97"/>
    <w:rsid w:val="00957DE9"/>
    <w:rsid w:val="00A070A8"/>
    <w:rsid w:val="00A453F5"/>
    <w:rsid w:val="00C35EC5"/>
    <w:rsid w:val="00E664A1"/>
    <w:rsid w:val="00E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98D3"/>
  <w15:chartTrackingRefBased/>
  <w15:docId w15:val="{F64B8389-98DF-4A93-B3DD-25CE14DF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D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7D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7D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7D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7D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7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7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7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7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7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7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Шакали Петух</dc:creator>
  <cp:keywords/>
  <dc:description/>
  <cp:lastModifiedBy>Шакали Петух</cp:lastModifiedBy>
  <cp:revision>7</cp:revision>
  <dcterms:created xsi:type="dcterms:W3CDTF">2026-05-08T13:41:00Z</dcterms:created>
  <dcterms:modified xsi:type="dcterms:W3CDTF">2026-05-10T10:11:00Z</dcterms:modified>
</cp:coreProperties>
</file>