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4678"/>
      </w:tblGrid>
      <w:tr w:rsidR="00460030" w:rsidRPr="00CB33D5" w14:paraId="3F9321BA" w14:textId="77777777" w:rsidTr="00D407CF">
        <w:trPr>
          <w:trHeight w:val="257"/>
        </w:trPr>
        <w:tc>
          <w:tcPr>
            <w:tcW w:w="4503" w:type="dxa"/>
          </w:tcPr>
          <w:p w14:paraId="29A2C523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«ҚАРАҒАНДЫ ОБЛЫСЫНЫҢ</w:t>
            </w:r>
          </w:p>
        </w:tc>
        <w:tc>
          <w:tcPr>
            <w:tcW w:w="1417" w:type="dxa"/>
            <w:vMerge w:val="restart"/>
          </w:tcPr>
          <w:p w14:paraId="647189C8" w14:textId="77777777" w:rsidR="00460030" w:rsidRPr="00CB33D5" w:rsidRDefault="00460030" w:rsidP="00D407CF">
            <w:pPr>
              <w:ind w:hanging="108"/>
              <w:jc w:val="center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  <w:r w:rsidRPr="00CB33D5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object w:dxaOrig="1904" w:dyaOrig="1911" w14:anchorId="1E0EDA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05pt;height:67.05pt" o:ole="">
                  <v:imagedata r:id="rId4" o:title=""/>
                </v:shape>
                <o:OLEObject Type="Embed" ProgID="CorelDraw.Graphic.16" ShapeID="_x0000_i1025" DrawAspect="Content" ObjectID="_1838806789" r:id="rId5"/>
              </w:object>
            </w:r>
          </w:p>
        </w:tc>
        <w:tc>
          <w:tcPr>
            <w:tcW w:w="4678" w:type="dxa"/>
          </w:tcPr>
          <w:p w14:paraId="72BFB517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ОБЩЕСТВЕННОЕ ОБЪЕДИНЕНИЕ</w:t>
            </w:r>
          </w:p>
        </w:tc>
      </w:tr>
      <w:tr w:rsidR="00460030" w:rsidRPr="00CB33D5" w14:paraId="3C6405D4" w14:textId="77777777" w:rsidTr="00D407CF">
        <w:trPr>
          <w:trHeight w:val="237"/>
        </w:trPr>
        <w:tc>
          <w:tcPr>
            <w:tcW w:w="4503" w:type="dxa"/>
          </w:tcPr>
          <w:p w14:paraId="0A81A57B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СПОРТТЫҚ БАҒДАРЛАУ</w:t>
            </w:r>
          </w:p>
        </w:tc>
        <w:tc>
          <w:tcPr>
            <w:tcW w:w="1417" w:type="dxa"/>
            <w:vMerge/>
          </w:tcPr>
          <w:p w14:paraId="2AB6090C" w14:textId="77777777" w:rsidR="00460030" w:rsidRPr="00CB33D5" w:rsidRDefault="00460030" w:rsidP="00D407CF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14:paraId="2485CF07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"ФЕДЕРАЦИЯ СПОРТИВНОГО</w:t>
            </w:r>
          </w:p>
        </w:tc>
      </w:tr>
      <w:tr w:rsidR="00460030" w:rsidRPr="00CB33D5" w14:paraId="7F87E265" w14:textId="77777777" w:rsidTr="00D407CF">
        <w:trPr>
          <w:trHeight w:val="257"/>
        </w:trPr>
        <w:tc>
          <w:tcPr>
            <w:tcW w:w="4503" w:type="dxa"/>
          </w:tcPr>
          <w:p w14:paraId="64405807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ФЕДЕРАЦИЯСЫ»</w:t>
            </w:r>
          </w:p>
        </w:tc>
        <w:tc>
          <w:tcPr>
            <w:tcW w:w="1417" w:type="dxa"/>
            <w:vMerge/>
          </w:tcPr>
          <w:p w14:paraId="137DDF5C" w14:textId="77777777" w:rsidR="00460030" w:rsidRPr="00CB33D5" w:rsidRDefault="00460030" w:rsidP="00D407CF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14:paraId="5EEE8597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ОРИЕНТИРОВАНИЯ</w:t>
            </w:r>
          </w:p>
        </w:tc>
      </w:tr>
      <w:tr w:rsidR="00460030" w:rsidRPr="00CB33D5" w14:paraId="270B8BB7" w14:textId="77777777" w:rsidTr="00D407CF">
        <w:trPr>
          <w:trHeight w:val="237"/>
        </w:trPr>
        <w:tc>
          <w:tcPr>
            <w:tcW w:w="4503" w:type="dxa"/>
          </w:tcPr>
          <w:p w14:paraId="1B053627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lang w:val="kk-KZ"/>
              </w:rPr>
            </w:pPr>
            <w:r w:rsidRPr="00CB33D5">
              <w:rPr>
                <w:b/>
                <w:bCs/>
                <w:color w:val="000000"/>
                <w:shd w:val="clear" w:color="auto" w:fill="FFFFFF"/>
                <w:lang w:eastAsia="kk-KZ"/>
              </w:rPr>
              <w:t>ҚОҒАМДЫҚ БІРЛЕСТІГІНІҢ</w:t>
            </w:r>
          </w:p>
        </w:tc>
        <w:tc>
          <w:tcPr>
            <w:tcW w:w="1417" w:type="dxa"/>
            <w:vMerge/>
          </w:tcPr>
          <w:p w14:paraId="31FB3A94" w14:textId="77777777" w:rsidR="00460030" w:rsidRPr="00CB33D5" w:rsidRDefault="00460030" w:rsidP="00D407CF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14:paraId="0E031364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b/>
                <w:szCs w:val="16"/>
                <w:lang w:val="kk-KZ"/>
              </w:rPr>
            </w:pPr>
            <w:r w:rsidRPr="00CB33D5">
              <w:rPr>
                <w:rFonts w:ascii="Times New Roman Kaz" w:hAnsi="Times New Roman Kaz"/>
                <w:b/>
                <w:szCs w:val="16"/>
                <w:lang w:val="kk-KZ"/>
              </w:rPr>
              <w:t>КАРАГАНДИНСКОЙ ОБЛАСТИ"</w:t>
            </w:r>
          </w:p>
        </w:tc>
      </w:tr>
      <w:tr w:rsidR="00460030" w:rsidRPr="00CB33D5" w14:paraId="663AD7BA" w14:textId="77777777" w:rsidTr="00D407CF">
        <w:trPr>
          <w:trHeight w:val="257"/>
        </w:trPr>
        <w:tc>
          <w:tcPr>
            <w:tcW w:w="4503" w:type="dxa"/>
          </w:tcPr>
          <w:p w14:paraId="00FBC1A7" w14:textId="77777777" w:rsidR="00460030" w:rsidRPr="00CB33D5" w:rsidRDefault="00460030" w:rsidP="00D407CF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14:paraId="5540D2CC" w14:textId="77777777" w:rsidR="00460030" w:rsidRPr="00CB33D5" w:rsidRDefault="00460030" w:rsidP="00D407CF">
            <w:pPr>
              <w:jc w:val="both"/>
              <w:rPr>
                <w:rFonts w:ascii="Times New Roman Kaz" w:hAnsi="Times New Roman Kaz"/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</w:tcPr>
          <w:p w14:paraId="32E3BF9E" w14:textId="77777777" w:rsidR="00460030" w:rsidRPr="00CB33D5" w:rsidRDefault="00460030" w:rsidP="00D407CF">
            <w:pPr>
              <w:jc w:val="center"/>
              <w:rPr>
                <w:rFonts w:ascii="Times New Roman Kaz" w:hAnsi="Times New Roman Kaz"/>
                <w:szCs w:val="16"/>
                <w:lang w:val="kk-KZ"/>
              </w:rPr>
            </w:pPr>
          </w:p>
        </w:tc>
      </w:tr>
    </w:tbl>
    <w:tbl>
      <w:tblPr>
        <w:tblW w:w="10598" w:type="dxa"/>
        <w:tblBorders>
          <w:top w:val="thinThickMedium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53"/>
      </w:tblGrid>
      <w:tr w:rsidR="00460030" w:rsidRPr="00CB33D5" w14:paraId="19F914DC" w14:textId="77777777" w:rsidTr="00D407CF">
        <w:tc>
          <w:tcPr>
            <w:tcW w:w="5245" w:type="dxa"/>
          </w:tcPr>
          <w:p w14:paraId="7A72F7C6" w14:textId="77777777" w:rsidR="00460030" w:rsidRPr="00CB33D5" w:rsidRDefault="00460030" w:rsidP="00D4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3" w:type="dxa"/>
          </w:tcPr>
          <w:p w14:paraId="279854C7" w14:textId="77777777" w:rsidR="00460030" w:rsidRPr="00CB33D5" w:rsidRDefault="00460030" w:rsidP="00D4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A2091A" w14:textId="77777777" w:rsidR="00460030" w:rsidRPr="00CB33D5" w:rsidRDefault="00460030" w:rsidP="0046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3E15D" w14:textId="77777777" w:rsidR="00460030" w:rsidRPr="00CB33D5" w:rsidRDefault="00460030" w:rsidP="0046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ДОПОЛНЕНИЕ</w:t>
      </w:r>
    </w:p>
    <w:p w14:paraId="1929B276" w14:textId="77777777" w:rsidR="00460030" w:rsidRPr="00B52A9C" w:rsidRDefault="00460030" w:rsidP="00B52A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2A9C">
        <w:rPr>
          <w:rFonts w:ascii="Times New Roman" w:eastAsia="Calibri" w:hAnsi="Times New Roman" w:cs="Times New Roman"/>
          <w:b/>
          <w:sz w:val="28"/>
          <w:szCs w:val="28"/>
        </w:rPr>
        <w:t>К РЕГЛАМЕНТУ ПРОВЕДЕНИЯ РЕСПУБЛИКАНСКОГО ТУРНИРА</w:t>
      </w:r>
    </w:p>
    <w:p w14:paraId="6FB00E23" w14:textId="77777777" w:rsidR="00460030" w:rsidRPr="00B52A9C" w:rsidRDefault="00460030" w:rsidP="00B52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A9C">
        <w:rPr>
          <w:rFonts w:ascii="Times New Roman" w:hAnsi="Times New Roman" w:cs="Times New Roman"/>
          <w:b/>
          <w:sz w:val="28"/>
          <w:szCs w:val="28"/>
        </w:rPr>
        <w:t>ПО СПОРТИВНОМУ ОРИЕНТИРОВАНИЮ БЕГОМ</w:t>
      </w:r>
    </w:p>
    <w:p w14:paraId="501B5A89" w14:textId="77777777" w:rsidR="00460030" w:rsidRPr="00B52A9C" w:rsidRDefault="00460030" w:rsidP="00B52A9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A9C">
        <w:rPr>
          <w:rFonts w:ascii="Times New Roman" w:hAnsi="Times New Roman" w:cs="Times New Roman"/>
          <w:b/>
          <w:sz w:val="28"/>
          <w:szCs w:val="28"/>
        </w:rPr>
        <w:t>"ОРИЕН - ДРАЙВ" (</w:t>
      </w:r>
      <w:r w:rsidRPr="00B52A9C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B52A9C">
        <w:rPr>
          <w:rFonts w:ascii="Times New Roman" w:hAnsi="Times New Roman" w:cs="Times New Roman"/>
          <w:b/>
          <w:sz w:val="28"/>
          <w:szCs w:val="28"/>
        </w:rPr>
        <w:t>-</w:t>
      </w:r>
      <w:r w:rsidRPr="00B52A9C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B52A9C">
        <w:rPr>
          <w:rFonts w:ascii="Times New Roman" w:hAnsi="Times New Roman" w:cs="Times New Roman"/>
          <w:b/>
          <w:sz w:val="28"/>
          <w:szCs w:val="28"/>
        </w:rPr>
        <w:t>)</w:t>
      </w:r>
    </w:p>
    <w:p w14:paraId="446D237E" w14:textId="77777777" w:rsidR="00460030" w:rsidRPr="00CB33D5" w:rsidRDefault="00460030" w:rsidP="00460030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</w:t>
      </w:r>
    </w:p>
    <w:p w14:paraId="29F77DEE" w14:textId="77777777" w:rsidR="00460030" w:rsidRPr="00A47BA5" w:rsidRDefault="00460030" w:rsidP="004600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A47BA5">
        <w:rPr>
          <w:rFonts w:ascii="Times New Roman" w:eastAsia="Times New Roman" w:hAnsi="Times New Roman" w:cs="Arial"/>
          <w:b/>
          <w:bCs/>
          <w:i/>
          <w:sz w:val="24"/>
          <w:szCs w:val="20"/>
          <w:lang w:eastAsia="ru-RU"/>
        </w:rPr>
        <w:t xml:space="preserve">         </w:t>
      </w:r>
      <w:r w:rsidRPr="00A47B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Соревнования проводятся в соответствии с Единым Республиканским календарем спортивно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 - массовых мероприятий на 2026</w:t>
      </w:r>
      <w:r w:rsidRPr="00A47B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год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«</w:t>
      </w:r>
      <w:r w:rsidRPr="00A47B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Правилами проведения  соревнований по спортивному ориентированию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на территории Р</w:t>
      </w:r>
      <w:r w:rsidRPr="00A47B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еспублики Казахстан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14:paraId="16A6CF2E" w14:textId="77777777" w:rsidR="00460030" w:rsidRPr="00CB33D5" w:rsidRDefault="00460030" w:rsidP="00460030">
      <w:pPr>
        <w:spacing w:after="0" w:line="0" w:lineRule="atLeast"/>
        <w:ind w:left="120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</w:t>
      </w:r>
    </w:p>
    <w:p w14:paraId="1866E8A3" w14:textId="77777777" w:rsidR="00460030" w:rsidRDefault="00460030" w:rsidP="00460030">
      <w:pPr>
        <w:spacing w:after="0" w:line="0" w:lineRule="atLeast"/>
        <w:ind w:left="1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   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1.ОРГАНИЗАТОРЫ СОРЕВНОВАНИЙ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</w:t>
      </w:r>
    </w:p>
    <w:p w14:paraId="3EF76F49" w14:textId="77777777" w:rsidR="00460030" w:rsidRPr="00C1488B" w:rsidRDefault="00460030" w:rsidP="0046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7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соревнованиями осуществляет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ОО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 и </w:t>
      </w:r>
      <w:r w:rsidR="009708B8" w:rsidRPr="004D4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КГУ «Спортивный клуб по видам единоборств и проведению спортивно - массовых мероприятий»</w:t>
      </w:r>
      <w:r w:rsidR="009708B8" w:rsidRPr="00CD18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УФКиС</w:t>
      </w:r>
      <w:r w:rsidR="009708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Карагандинской области. </w:t>
      </w:r>
      <w:r w:rsidR="0097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руководство по проведению соревнования возлагается на судейскую коллегию, утвержденную</w:t>
      </w:r>
      <w:r w:rsidR="0097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8B8" w:rsidRPr="004D4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КГУ «Спортивный клуб по видам единоборств и проведению спортивно - массовых мероприятий»</w:t>
      </w:r>
      <w:r w:rsidR="009708B8" w:rsidRPr="00CD18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УФКиС</w:t>
      </w:r>
      <w:r w:rsidR="009708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708B8"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bookmarkEnd w:id="0"/>
    <w:p w14:paraId="35751498" w14:textId="77777777" w:rsidR="00460030" w:rsidRPr="00CB33D5" w:rsidRDefault="00460030" w:rsidP="0021387C">
      <w:pPr>
        <w:spacing w:after="0" w:line="0" w:lineRule="atLeast"/>
        <w:ind w:left="1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 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14:paraId="67A3D339" w14:textId="77777777" w:rsidR="0021387C" w:rsidRPr="00CB33D5" w:rsidRDefault="00460030" w:rsidP="0021387C">
      <w:pPr>
        <w:spacing w:after="0" w:line="0" w:lineRule="atLeast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      </w:t>
      </w:r>
      <w:r w:rsidR="0021387C"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2.СУДЕЙСКАЯ КОЛЛЕГИЯ</w:t>
      </w:r>
    </w:p>
    <w:p w14:paraId="12EB20E7" w14:textId="77777777" w:rsidR="0021387C" w:rsidRPr="00CB33D5" w:rsidRDefault="0021387C" w:rsidP="00213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08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 Главный судья соревнований: </w:t>
      </w:r>
      <w:proofErr w:type="spellStart"/>
      <w:r w:rsidRPr="00CB33D5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B33D5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14:paraId="615A06AC" w14:textId="77777777" w:rsidR="0021387C" w:rsidRPr="00A47BA5" w:rsidRDefault="0021387C" w:rsidP="00213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708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Созыкина Татьяна Владимировна 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14:paraId="55BEDCA2" w14:textId="77777777" w:rsidR="0021387C" w:rsidRDefault="0021387C" w:rsidP="002138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дистанции</w:t>
      </w:r>
      <w:r w:rsidRPr="00BF7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BF7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BF7F92">
        <w:rPr>
          <w:rFonts w:ascii="Times New Roman" w:eastAsia="Calibri" w:hAnsi="Times New Roman" w:cs="Times New Roman"/>
          <w:b/>
          <w:bCs/>
          <w:sz w:val="24"/>
          <w:szCs w:val="24"/>
        </w:rPr>
        <w:t>(СНК РК)</w:t>
      </w:r>
    </w:p>
    <w:p w14:paraId="16231F20" w14:textId="77777777" w:rsidR="0021387C" w:rsidRPr="004D4330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970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4D43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и планирование дистанции: </w:t>
      </w:r>
      <w:r w:rsidRPr="004D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4D43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14:paraId="5C6DD428" w14:textId="77777777" w:rsidR="0021387C" w:rsidRPr="004D4330" w:rsidRDefault="0021387C" w:rsidP="00213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D43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Pr="004D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 w:rsidRPr="004D43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</w:t>
      </w:r>
      <w:r w:rsidRPr="004D4330">
        <w:rPr>
          <w:rFonts w:ascii="Times New Roman" w:eastAsia="Calibri" w:hAnsi="Times New Roman" w:cs="Times New Roman"/>
          <w:i/>
          <w:sz w:val="24"/>
          <w:szCs w:val="24"/>
        </w:rPr>
        <w:t>1 категории</w:t>
      </w:r>
      <w:r w:rsidRPr="004D43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7C70F1F2" w14:textId="77777777" w:rsidR="0021387C" w:rsidRPr="004D4330" w:rsidRDefault="0021387C" w:rsidP="002138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43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</w:t>
      </w:r>
      <w:proofErr w:type="spellStart"/>
      <w:r w:rsidRPr="004D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Pr="004D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Ерлан </w:t>
      </w:r>
      <w:proofErr w:type="spellStart"/>
      <w:r w:rsidRPr="004D4330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 w:rsidRPr="004D43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D4330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14:paraId="13FED4F1" w14:textId="77777777" w:rsidR="0021387C" w:rsidRPr="004D4330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70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>дистанций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D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Кантеев</w:t>
      </w:r>
      <w:proofErr w:type="spellEnd"/>
      <w:r w:rsidRPr="004D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Айдар </w:t>
      </w:r>
      <w:proofErr w:type="spellStart"/>
      <w:r w:rsidRPr="004D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3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14:paraId="323BD720" w14:textId="77777777" w:rsidR="0021387C" w:rsidRPr="00CB33D5" w:rsidRDefault="0021387C" w:rsidP="0021387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соревнований: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Миряшев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Василий Викторович (судья </w:t>
      </w:r>
      <w:r w:rsidRPr="00D7019F">
        <w:rPr>
          <w:rFonts w:ascii="Times New Roman" w:eastAsia="Calibri" w:hAnsi="Times New Roman" w:cs="Times New Roman"/>
          <w:b/>
          <w:bCs/>
          <w:sz w:val="24"/>
          <w:szCs w:val="24"/>
        </w:rPr>
        <w:t>по спорту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3CB8BB98" w14:textId="77777777" w:rsidR="0021387C" w:rsidRDefault="0021387C" w:rsidP="00213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3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Картография: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Новиков (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Сергей Ефимов (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Кореньков В.А.,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Дауит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Ж.Р.,</w:t>
      </w:r>
    </w:p>
    <w:p w14:paraId="16018F50" w14:textId="77777777" w:rsidR="0021387C" w:rsidRPr="00CB33D5" w:rsidRDefault="0021387C" w:rsidP="0021387C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</w:p>
    <w:p w14:paraId="54E3A26A" w14:textId="77777777" w:rsidR="0021387C" w:rsidRPr="00CB33D5" w:rsidRDefault="0021387C" w:rsidP="0021387C">
      <w:pPr>
        <w:spacing w:after="0" w:line="0" w:lineRule="atLeast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    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3.МЕСТО И ВРЕМЯ ПРОВЕДЕНИЯ</w:t>
      </w:r>
    </w:p>
    <w:p w14:paraId="3BDA98BF" w14:textId="440C8E93" w:rsidR="0021387C" w:rsidRPr="00CB33D5" w:rsidRDefault="0021387C" w:rsidP="0021387C">
      <w:pPr>
        <w:spacing w:after="0" w:line="235" w:lineRule="auto"/>
        <w:ind w:left="1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Республиканский турнир по спортивному ориентированию бегом «Ориент – Драйв»</w:t>
      </w:r>
      <w:r w:rsidRPr="00CB33D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проводятся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с 15 по 17 мая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26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года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.  </w:t>
      </w:r>
      <w:r w:rsidRPr="00252A07">
        <w:rPr>
          <w:rFonts w:ascii="Times New Roman" w:eastAsia="Times New Roman" w:hAnsi="Times New Roman" w:cs="Arial"/>
          <w:sz w:val="24"/>
          <w:szCs w:val="20"/>
          <w:lang w:eastAsia="ru-RU"/>
        </w:rPr>
        <w:t>Старты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16</w:t>
      </w:r>
      <w:r w:rsidR="008E011E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мая и 17 мая входят в </w:t>
      </w:r>
      <w:r w:rsidRPr="00484138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eastAsia="ru-RU"/>
        </w:rPr>
        <w:t>«</w:t>
      </w:r>
      <w:r w:rsidRPr="00484138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en-US" w:eastAsia="ru-RU"/>
        </w:rPr>
        <w:t>World</w:t>
      </w:r>
      <w:r w:rsidRPr="00484138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eastAsia="ru-RU"/>
        </w:rPr>
        <w:t xml:space="preserve"> </w:t>
      </w:r>
      <w:r w:rsidRPr="00484138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en-US" w:eastAsia="ru-RU"/>
        </w:rPr>
        <w:t>Orient</w:t>
      </w:r>
      <w:r w:rsidRPr="00484138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eastAsia="ru-RU"/>
        </w:rPr>
        <w:t xml:space="preserve"> </w:t>
      </w:r>
      <w:r w:rsidRPr="00484138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en-US" w:eastAsia="ru-RU"/>
        </w:rPr>
        <w:t>Week</w:t>
      </w:r>
      <w:r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соревнований: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Темиртауская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трасса </w:t>
      </w:r>
      <w:r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(остановка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вт.145э.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AA2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Карагандинский молкомбинат)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Шахтинское шоссе </w:t>
      </w:r>
      <w:r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(остановка 7 маршрутки </w:t>
      </w:r>
      <w:proofErr w:type="spellStart"/>
      <w:r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Кирзавод</w:t>
      </w:r>
      <w:proofErr w:type="spellEnd"/>
      <w:r w:rsidRPr="00A33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3-4),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3EB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городской парк «Парк им. 50-летия Казахстана» (</w:t>
      </w:r>
      <w:r w:rsidRPr="00876D5B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 xml:space="preserve">17-й </w:t>
      </w:r>
      <w:proofErr w:type="spellStart"/>
      <w:r w:rsidRPr="00876D5B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мкр</w:t>
      </w:r>
      <w:proofErr w:type="spellEnd"/>
      <w:r w:rsidRPr="00876D5B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-н,</w:t>
      </w:r>
      <w:r w:rsidRPr="007953EB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7953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«Горняк», авт.118э, 40,43,47,53, 56, 28,31,68,69,100,71,72).</w:t>
      </w:r>
    </w:p>
    <w:p w14:paraId="4C22A1DD" w14:textId="77777777" w:rsidR="0021387C" w:rsidRPr="007953EB" w:rsidRDefault="0021387C" w:rsidP="0021387C">
      <w:pPr>
        <w:spacing w:after="0" w:line="235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88A40" w14:textId="77777777" w:rsidR="0021387C" w:rsidRPr="00CB33D5" w:rsidRDefault="0021387C" w:rsidP="0021387C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7CCB9D4" w14:textId="77777777" w:rsidR="0021387C" w:rsidRDefault="0021387C" w:rsidP="0021387C">
      <w:pPr>
        <w:spacing w:after="0" w:line="282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</w:t>
      </w:r>
      <w:r w:rsidRPr="00CB33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CB33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CB33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4.ПРОГРАММА СОРЕВНОВАНИЙ</w:t>
      </w:r>
    </w:p>
    <w:p w14:paraId="1401C82B" w14:textId="77777777" w:rsidR="0021387C" w:rsidRPr="00CB33D5" w:rsidRDefault="0021387C" w:rsidP="0021387C">
      <w:pPr>
        <w:spacing w:after="0" w:line="282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                   </w:t>
      </w:r>
      <w:r w:rsidRPr="00B759F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1</w:t>
      </w:r>
      <w:r w:rsidRPr="00B759FE">
        <w:rPr>
          <w:rFonts w:ascii="Times New Roman" w:hAnsi="Times New Roman"/>
          <w:b/>
          <w:sz w:val="24"/>
          <w:szCs w:val="24"/>
        </w:rPr>
        <w:t xml:space="preserve"> день </w:t>
      </w:r>
      <w:r w:rsidRPr="00B759FE">
        <w:rPr>
          <w:rFonts w:ascii="Times New Roman" w:hAnsi="Times New Roman"/>
          <w:b/>
          <w:sz w:val="24"/>
          <w:szCs w:val="24"/>
          <w:lang w:val="kk-KZ"/>
        </w:rPr>
        <w:t>–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B759FE">
        <w:rPr>
          <w:rFonts w:ascii="Times New Roman" w:hAnsi="Times New Roman"/>
          <w:b/>
          <w:sz w:val="24"/>
          <w:szCs w:val="24"/>
        </w:rPr>
        <w:t>мая:</w:t>
      </w:r>
    </w:p>
    <w:p w14:paraId="2368DE68" w14:textId="77777777" w:rsidR="0021387C" w:rsidRPr="00AB6A7B" w:rsidRDefault="0021387C" w:rsidP="002138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 </w:t>
      </w:r>
      <w:r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14</w:t>
      </w:r>
      <w:r w:rsidRPr="00003209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:00</w:t>
      </w:r>
      <w:r w:rsidRPr="00003209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– </w:t>
      </w:r>
      <w:r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16</w:t>
      </w:r>
      <w:r w:rsidRPr="00FC1A3F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:00</w:t>
      </w:r>
      <w:r w:rsidRPr="00FC1A3F">
        <w:rPr>
          <w:rFonts w:ascii="Times New Roman" w:hAnsi="Times New Roman"/>
          <w:sz w:val="24"/>
          <w:szCs w:val="24"/>
        </w:rPr>
        <w:t xml:space="preserve"> </w:t>
      </w:r>
      <w:r w:rsidRPr="00003209">
        <w:rPr>
          <w:rFonts w:ascii="Times New Roman" w:hAnsi="Times New Roman"/>
          <w:sz w:val="24"/>
          <w:szCs w:val="24"/>
        </w:rPr>
        <w:t>–</w:t>
      </w:r>
      <w:r w:rsidRPr="00003209">
        <w:rPr>
          <w:rFonts w:ascii="Times New Roman" w:hAnsi="Times New Roman"/>
          <w:b/>
          <w:sz w:val="24"/>
          <w:szCs w:val="24"/>
        </w:rPr>
        <w:t xml:space="preserve">  </w:t>
      </w:r>
      <w:r w:rsidRPr="00003209">
        <w:rPr>
          <w:rFonts w:ascii="Times New Roman" w:hAnsi="Times New Roman"/>
          <w:sz w:val="24"/>
          <w:szCs w:val="24"/>
        </w:rPr>
        <w:t>заседание мандатной комиссии</w:t>
      </w:r>
    </w:p>
    <w:p w14:paraId="09290BE2" w14:textId="77777777" w:rsidR="0021387C" w:rsidRPr="00003209" w:rsidRDefault="0021387C" w:rsidP="0021387C">
      <w:pPr>
        <w:pStyle w:val="a5"/>
        <w:rPr>
          <w:rFonts w:ascii="Times New Roman" w:hAnsi="Times New Roman"/>
          <w:b/>
          <w:sz w:val="24"/>
          <w:szCs w:val="24"/>
        </w:rPr>
      </w:pPr>
      <w:r w:rsidRPr="00003209">
        <w:rPr>
          <w:rFonts w:ascii="Times New Roman" w:hAnsi="Times New Roman"/>
          <w:b/>
          <w:sz w:val="24"/>
          <w:szCs w:val="24"/>
        </w:rPr>
        <w:t xml:space="preserve">             </w:t>
      </w:r>
      <w:r w:rsidRPr="00003209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21:00</w:t>
      </w:r>
      <w:r w:rsidRPr="00003209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</w:t>
      </w:r>
      <w:r w:rsidRPr="00003209">
        <w:rPr>
          <w:rFonts w:ascii="Times New Roman" w:hAnsi="Times New Roman"/>
          <w:b/>
          <w:sz w:val="24"/>
          <w:szCs w:val="24"/>
        </w:rPr>
        <w:t xml:space="preserve"> </w:t>
      </w:r>
      <w:r w:rsidRPr="00003209">
        <w:rPr>
          <w:rFonts w:ascii="Times New Roman" w:hAnsi="Times New Roman"/>
          <w:sz w:val="24"/>
          <w:szCs w:val="24"/>
        </w:rPr>
        <w:t>–</w:t>
      </w:r>
      <w:r w:rsidRPr="00003209">
        <w:rPr>
          <w:rFonts w:ascii="Times New Roman" w:hAnsi="Times New Roman"/>
          <w:b/>
          <w:sz w:val="24"/>
          <w:szCs w:val="24"/>
        </w:rPr>
        <w:t xml:space="preserve">  </w:t>
      </w:r>
      <w:r w:rsidRPr="00003209">
        <w:rPr>
          <w:rFonts w:ascii="Times New Roman" w:hAnsi="Times New Roman"/>
          <w:sz w:val="24"/>
          <w:szCs w:val="24"/>
        </w:rPr>
        <w:t>жеребьевка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14:paraId="06B99740" w14:textId="77777777" w:rsidR="0021387C" w:rsidRDefault="0021387C" w:rsidP="0021387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                    </w:t>
      </w:r>
      <w:r w:rsidRPr="00B759F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2</w:t>
      </w:r>
      <w:r w:rsidRPr="00B759FE">
        <w:rPr>
          <w:rFonts w:ascii="Times New Roman" w:hAnsi="Times New Roman"/>
          <w:b/>
          <w:sz w:val="24"/>
          <w:szCs w:val="24"/>
        </w:rPr>
        <w:t xml:space="preserve"> день </w:t>
      </w:r>
      <w:r w:rsidRPr="00B759FE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15</w:t>
      </w:r>
      <w:r w:rsidRPr="00B759FE">
        <w:rPr>
          <w:rFonts w:ascii="Times New Roman" w:hAnsi="Times New Roman"/>
          <w:b/>
          <w:sz w:val="24"/>
          <w:szCs w:val="24"/>
        </w:rPr>
        <w:t xml:space="preserve"> мая:</w:t>
      </w:r>
    </w:p>
    <w:p w14:paraId="18EC23EE" w14:textId="77777777" w:rsidR="0021387C" w:rsidRPr="00E04B2D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10:0</w:t>
      </w:r>
      <w:r w:rsidRPr="00E04B2D">
        <w:rPr>
          <w:rFonts w:ascii="Times New Roman" w:hAnsi="Times New Roman"/>
          <w:sz w:val="24"/>
          <w:szCs w:val="24"/>
        </w:rPr>
        <w:t>0 – прибытие участников, регистрация</w:t>
      </w:r>
    </w:p>
    <w:p w14:paraId="362B2559" w14:textId="77777777" w:rsidR="0021387C" w:rsidRPr="00E04B2D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10:4</w:t>
      </w:r>
      <w:r w:rsidRPr="00E04B2D">
        <w:rPr>
          <w:rFonts w:ascii="Times New Roman" w:hAnsi="Times New Roman"/>
          <w:sz w:val="24"/>
          <w:szCs w:val="24"/>
        </w:rPr>
        <w:t>0 – торжественное открытие соревнований, техническая информация</w:t>
      </w:r>
    </w:p>
    <w:p w14:paraId="3044908A" w14:textId="77777777" w:rsidR="0021387C" w:rsidRPr="00E04B2D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11:0</w:t>
      </w:r>
      <w:r w:rsidRPr="00E04B2D">
        <w:rPr>
          <w:rFonts w:ascii="Times New Roman" w:hAnsi="Times New Roman"/>
          <w:sz w:val="24"/>
          <w:szCs w:val="24"/>
        </w:rPr>
        <w:t xml:space="preserve">0 – старт первого участника соревнований </w:t>
      </w:r>
    </w:p>
    <w:p w14:paraId="5169C35E" w14:textId="77777777" w:rsidR="0021387C" w:rsidRPr="00E04B2D" w:rsidRDefault="0021387C" w:rsidP="0021387C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E04B2D">
        <w:rPr>
          <w:rFonts w:ascii="Times New Roman" w:hAnsi="Times New Roman"/>
          <w:sz w:val="24"/>
          <w:szCs w:val="24"/>
        </w:rPr>
        <w:t>:30 – утверждение результатов 1 дня</w:t>
      </w:r>
    </w:p>
    <w:p w14:paraId="6178C0B1" w14:textId="77777777" w:rsidR="0021387C" w:rsidRPr="00E04B2D" w:rsidRDefault="0021387C" w:rsidP="0021387C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15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Pr="00E04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14:paraId="70853471" w14:textId="77777777" w:rsidR="0021387C" w:rsidRDefault="0021387C" w:rsidP="0021387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- </w:t>
      </w:r>
      <w:r>
        <w:rPr>
          <w:rFonts w:ascii="Times New Roman" w:hAnsi="Times New Roman"/>
          <w:b/>
          <w:sz w:val="24"/>
          <w:szCs w:val="24"/>
        </w:rPr>
        <w:t>3</w:t>
      </w:r>
      <w:r w:rsidRPr="00DC773F">
        <w:rPr>
          <w:rFonts w:ascii="Times New Roman" w:hAnsi="Times New Roman"/>
          <w:b/>
          <w:sz w:val="24"/>
          <w:szCs w:val="24"/>
        </w:rPr>
        <w:t xml:space="preserve"> день </w:t>
      </w: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16 мая</w:t>
      </w:r>
      <w:r w:rsidRPr="00DC773F">
        <w:rPr>
          <w:rFonts w:ascii="Times New Roman" w:hAnsi="Times New Roman"/>
          <w:b/>
          <w:sz w:val="24"/>
          <w:szCs w:val="24"/>
        </w:rPr>
        <w:t>:</w:t>
      </w:r>
    </w:p>
    <w:p w14:paraId="4139D3B4" w14:textId="77777777" w:rsidR="0021387C" w:rsidRPr="00DC773F" w:rsidRDefault="0021387C" w:rsidP="0021387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/>
          <w:sz w:val="24"/>
          <w:szCs w:val="24"/>
        </w:rPr>
        <w:t>10:0</w:t>
      </w:r>
      <w:r w:rsidRPr="00E04B2D">
        <w:rPr>
          <w:rFonts w:ascii="Times New Roman" w:hAnsi="Times New Roman"/>
          <w:sz w:val="24"/>
          <w:szCs w:val="24"/>
        </w:rPr>
        <w:t>0 – прибытие участников, регистрация</w:t>
      </w:r>
    </w:p>
    <w:p w14:paraId="627B7595" w14:textId="77777777" w:rsidR="0021387C" w:rsidRPr="00DC773F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10:30</w:t>
      </w:r>
      <w:r w:rsidRPr="00DC773F">
        <w:rPr>
          <w:rFonts w:ascii="Times New Roman" w:hAnsi="Times New Roman"/>
          <w:sz w:val="24"/>
          <w:szCs w:val="24"/>
        </w:rPr>
        <w:t xml:space="preserve"> – построение, техническая информация</w:t>
      </w:r>
    </w:p>
    <w:p w14:paraId="355AC320" w14:textId="77777777" w:rsidR="0021387C" w:rsidRPr="00DC773F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DC773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10:5</w:t>
      </w:r>
      <w:r w:rsidRPr="00DC773F">
        <w:rPr>
          <w:rFonts w:ascii="Times New Roman" w:hAnsi="Times New Roman"/>
          <w:sz w:val="24"/>
          <w:szCs w:val="24"/>
        </w:rPr>
        <w:t>0 – старт первого участника на дистанции</w:t>
      </w:r>
    </w:p>
    <w:p w14:paraId="75FC6EF9" w14:textId="77777777" w:rsidR="0021387C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14:0</w:t>
      </w:r>
      <w:r w:rsidRPr="00DC773F">
        <w:rPr>
          <w:rFonts w:ascii="Times New Roman" w:hAnsi="Times New Roman"/>
          <w:sz w:val="24"/>
          <w:szCs w:val="24"/>
        </w:rPr>
        <w:t>0 – утверждение результатов 2 дня</w:t>
      </w:r>
      <w:r>
        <w:rPr>
          <w:rFonts w:ascii="Times New Roman" w:hAnsi="Times New Roman"/>
          <w:sz w:val="24"/>
          <w:szCs w:val="24"/>
        </w:rPr>
        <w:t>;</w:t>
      </w:r>
    </w:p>
    <w:p w14:paraId="703A4A2E" w14:textId="77777777" w:rsidR="0021387C" w:rsidRPr="00E04B2D" w:rsidRDefault="0021387C" w:rsidP="0021387C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Pr="00E04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14:paraId="073CAD24" w14:textId="77777777" w:rsidR="0021387C" w:rsidRPr="00DC773F" w:rsidRDefault="0021387C" w:rsidP="0021387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</w:t>
      </w: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4</w:t>
      </w:r>
      <w:r w:rsidRPr="00DC773F">
        <w:rPr>
          <w:rFonts w:ascii="Times New Roman" w:hAnsi="Times New Roman"/>
          <w:b/>
          <w:sz w:val="24"/>
          <w:szCs w:val="24"/>
        </w:rPr>
        <w:t xml:space="preserve"> день </w:t>
      </w:r>
      <w:r w:rsidRPr="00DC773F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17 мая</w:t>
      </w:r>
      <w:r w:rsidRPr="00DC773F">
        <w:rPr>
          <w:rFonts w:ascii="Times New Roman" w:hAnsi="Times New Roman"/>
          <w:b/>
          <w:sz w:val="24"/>
          <w:szCs w:val="24"/>
        </w:rPr>
        <w:t>:</w:t>
      </w:r>
    </w:p>
    <w:p w14:paraId="3DCAFD3E" w14:textId="77777777" w:rsidR="0021387C" w:rsidRPr="00DC773F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10:3</w:t>
      </w:r>
      <w:r w:rsidRPr="00DC773F">
        <w:rPr>
          <w:rFonts w:ascii="Times New Roman" w:hAnsi="Times New Roman"/>
          <w:sz w:val="24"/>
          <w:szCs w:val="24"/>
        </w:rPr>
        <w:t>0 – построение, техническая информация</w:t>
      </w:r>
    </w:p>
    <w:p w14:paraId="2F621216" w14:textId="77777777" w:rsidR="0021387C" w:rsidRPr="00DC773F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DC773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10:5</w:t>
      </w:r>
      <w:r w:rsidRPr="00DC773F">
        <w:rPr>
          <w:rFonts w:ascii="Times New Roman" w:hAnsi="Times New Roman"/>
          <w:sz w:val="24"/>
          <w:szCs w:val="24"/>
        </w:rPr>
        <w:t>0 – старт первого участника на дистанции</w:t>
      </w:r>
    </w:p>
    <w:p w14:paraId="605C924F" w14:textId="77777777" w:rsidR="0021387C" w:rsidRPr="00DC773F" w:rsidRDefault="0021387C" w:rsidP="0021387C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13:30 – утверждение результатов 3</w:t>
      </w:r>
      <w:r w:rsidRPr="00DC773F">
        <w:rPr>
          <w:rFonts w:ascii="Times New Roman" w:hAnsi="Times New Roman"/>
          <w:sz w:val="24"/>
          <w:szCs w:val="24"/>
        </w:rPr>
        <w:t xml:space="preserve"> дня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C773F">
        <w:rPr>
          <w:rFonts w:ascii="Times New Roman" w:hAnsi="Times New Roman"/>
          <w:sz w:val="24"/>
          <w:szCs w:val="24"/>
        </w:rPr>
        <w:t>подведение итогов соревнований</w:t>
      </w:r>
      <w:r w:rsidRPr="00DC773F">
        <w:rPr>
          <w:rFonts w:ascii="Times New Roman" w:hAnsi="Times New Roman"/>
          <w:sz w:val="24"/>
          <w:szCs w:val="24"/>
          <w:lang w:val="kk-KZ"/>
        </w:rPr>
        <w:t>;</w:t>
      </w:r>
    </w:p>
    <w:p w14:paraId="5A65C301" w14:textId="77777777" w:rsidR="0021387C" w:rsidRPr="00DC773F" w:rsidRDefault="0021387C" w:rsidP="00213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16:0</w:t>
      </w:r>
      <w:r w:rsidRPr="00DC773F">
        <w:rPr>
          <w:rFonts w:ascii="Times New Roman" w:hAnsi="Times New Roman"/>
          <w:sz w:val="24"/>
          <w:szCs w:val="24"/>
        </w:rPr>
        <w:t>0 -</w:t>
      </w:r>
      <w:r w:rsidRPr="00DC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награждения. Выдача протоколов</w:t>
      </w:r>
      <w:r w:rsidRPr="00DC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0CF6E332" w14:textId="77777777" w:rsidR="0021387C" w:rsidRPr="000139E7" w:rsidRDefault="0021387C" w:rsidP="00213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17:3</w:t>
      </w:r>
      <w:r w:rsidRPr="00DC773F">
        <w:rPr>
          <w:rFonts w:ascii="Times New Roman" w:eastAsia="Times New Roman" w:hAnsi="Times New Roman" w:cs="Times New Roman"/>
          <w:sz w:val="24"/>
          <w:szCs w:val="24"/>
          <w:lang w:eastAsia="ru-RU"/>
        </w:rPr>
        <w:t>0 -отъезд участников и судей.</w:t>
      </w:r>
    </w:p>
    <w:p w14:paraId="7676A2DE" w14:textId="77777777" w:rsidR="0021387C" w:rsidRPr="004E4057" w:rsidRDefault="0021387C" w:rsidP="002138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40531735" w14:textId="77777777" w:rsidR="0021387C" w:rsidRDefault="0021387C" w:rsidP="002138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12402B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В программе могут быть корректировки!</w:t>
      </w:r>
    </w:p>
    <w:p w14:paraId="4EAE3022" w14:textId="77777777" w:rsidR="0021387C" w:rsidRDefault="0021387C" w:rsidP="0021387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14:paraId="0B796711" w14:textId="77777777" w:rsidR="0021387C" w:rsidRPr="00CB33D5" w:rsidRDefault="0021387C" w:rsidP="0021387C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УЧАСТНИКИ СОРЕВНОВАНИЙ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</w:p>
    <w:p w14:paraId="4B739B11" w14:textId="77777777" w:rsidR="0021387C" w:rsidRPr="00291946" w:rsidRDefault="0021387C" w:rsidP="0021387C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     </w:t>
      </w:r>
      <w:r w:rsidRPr="009218C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 соревнованиях могут принять участие команды </w:t>
      </w:r>
      <w:r w:rsidRPr="00291946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</w:t>
      </w:r>
      <w:r>
        <w:rPr>
          <w:rFonts w:ascii="Times New Roman" w:eastAsia="Calibri" w:hAnsi="Times New Roman" w:cs="Times New Roman"/>
          <w:sz w:val="24"/>
          <w:szCs w:val="24"/>
        </w:rPr>
        <w:t>колледжей,</w:t>
      </w:r>
      <w:r w:rsidRPr="00291946">
        <w:rPr>
          <w:rFonts w:ascii="Times New Roman" w:eastAsia="Calibri" w:hAnsi="Times New Roman" w:cs="Times New Roman"/>
          <w:sz w:val="24"/>
          <w:szCs w:val="24"/>
        </w:rPr>
        <w:t xml:space="preserve"> ВУЗов,</w:t>
      </w:r>
    </w:p>
    <w:p w14:paraId="2D10B53E" w14:textId="77777777" w:rsidR="0021387C" w:rsidRPr="00291946" w:rsidRDefault="0021387C" w:rsidP="0021387C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919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</w:t>
      </w:r>
      <w:r w:rsidRPr="00291946">
        <w:rPr>
          <w:rFonts w:ascii="Times New Roman" w:eastAsia="Calibri" w:hAnsi="Times New Roman" w:cs="Times New Roman"/>
          <w:sz w:val="24"/>
          <w:szCs w:val="24"/>
        </w:rPr>
        <w:t xml:space="preserve"> предприятий, спортивных организаций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городов и районов.</w:t>
      </w:r>
    </w:p>
    <w:p w14:paraId="7505CBBC" w14:textId="77777777" w:rsidR="0021387C" w:rsidRDefault="0021387C" w:rsidP="0021387C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группы: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8,10,12,</w:t>
      </w:r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14,</w:t>
      </w:r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16,18,</w:t>
      </w:r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20Е,21Е,21А,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35,</w:t>
      </w:r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45,50+, </w:t>
      </w:r>
      <w:proofErr w:type="spellStart"/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15E91" w:rsidRP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5E91"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="00615E91" w:rsidRPr="00615E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 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ачёт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A65DEAF" w14:textId="77777777" w:rsidR="0021387C" w:rsidRPr="00291946" w:rsidRDefault="0021387C" w:rsidP="0021387C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29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</w:t>
      </w:r>
      <w:r w:rsidRPr="002919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11CD54A" w14:textId="77777777" w:rsidR="0021387C" w:rsidRPr="00291946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2919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Федерации могут заявить неограниченное количество участников и официальных представителей</w:t>
      </w:r>
    </w:p>
    <w:p w14:paraId="3A2F3925" w14:textId="77777777" w:rsidR="0021387C" w:rsidRPr="00291946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29194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команды.</w:t>
      </w:r>
    </w:p>
    <w:p w14:paraId="40B0224C" w14:textId="77777777" w:rsidR="0021387C" w:rsidRPr="00291946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группах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быть не менее</w:t>
      </w:r>
      <w:r w:rsidRPr="0027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При наличии меньшего количества участников в группе организаторы оставляют за собой право объединять группы. </w:t>
      </w:r>
    </w:p>
    <w:p w14:paraId="40209FFE" w14:textId="77777777" w:rsidR="0021387C" w:rsidRPr="00291946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Никаких ограничений в группах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8,10,12,</w:t>
      </w:r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14,</w:t>
      </w:r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16,18,20Е,21Е,21А,35, </w:t>
      </w:r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45,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50+, </w:t>
      </w:r>
      <w:proofErr w:type="spellStart"/>
      <w:r w:rsidR="00615E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15E91"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="00615E91" w:rsidRPr="00615E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дети</w:t>
      </w:r>
      <w:r w:rsidR="00615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 Заявки в эти группы могут быть сделаны как индивидуально, так и от клубов и т.п. </w:t>
      </w:r>
    </w:p>
    <w:p w14:paraId="3EA699B5" w14:textId="77777777" w:rsidR="0021387C" w:rsidRPr="00CB33D5" w:rsidRDefault="0021387C" w:rsidP="0021387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выступают </w:t>
      </w: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 в одной своей возрастной группе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следующей, более старшей возрастной группе (смежной), из числа рекомендованных Правилами, допускается при наличии специального допуска медицинского учреждения с разрешения Главного судьи (п.п.14.3).</w:t>
      </w:r>
    </w:p>
    <w:p w14:paraId="186384B5" w14:textId="77777777" w:rsidR="0021387C" w:rsidRDefault="0021387C" w:rsidP="00213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D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B33D5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14:paraId="3CE6BFF6" w14:textId="77777777" w:rsidR="0021387C" w:rsidRDefault="0021387C" w:rsidP="0021387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3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14:paraId="7B5F20A6" w14:textId="77777777" w:rsidR="0021387C" w:rsidRPr="00232F5F" w:rsidRDefault="0021387C" w:rsidP="0021387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6. </w:t>
      </w:r>
      <w:r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ПРОВЕДЕНИЯ СОРЕВНОВАНИЙ И </w:t>
      </w:r>
      <w:r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 w:rsidRPr="00232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0B7469CF" w14:textId="77777777" w:rsidR="0021387C" w:rsidRPr="009B608F" w:rsidRDefault="0021387C" w:rsidP="0021387C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Соревнования проводятся как личное первенство.         </w:t>
      </w:r>
    </w:p>
    <w:p w14:paraId="0C0BD416" w14:textId="77777777" w:rsidR="0021387C" w:rsidRDefault="0021387C" w:rsidP="0021387C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B608F">
        <w:rPr>
          <w:rFonts w:ascii="Times New Roman" w:hAnsi="Times New Roman"/>
          <w:sz w:val="24"/>
          <w:szCs w:val="24"/>
        </w:rPr>
        <w:t>Результат участников соревнований в личном за</w:t>
      </w:r>
      <w:r>
        <w:rPr>
          <w:rFonts w:ascii="Times New Roman" w:hAnsi="Times New Roman"/>
          <w:sz w:val="24"/>
          <w:szCs w:val="24"/>
        </w:rPr>
        <w:t xml:space="preserve">чёте определяется в каждом виде </w:t>
      </w:r>
      <w:r w:rsidRPr="009B608F">
        <w:rPr>
          <w:rFonts w:ascii="Times New Roman" w:hAnsi="Times New Roman"/>
          <w:sz w:val="24"/>
          <w:szCs w:val="24"/>
        </w:rPr>
        <w:t xml:space="preserve">отдельно 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по </w:t>
      </w:r>
    </w:p>
    <w:p w14:paraId="3CD41813" w14:textId="77777777" w:rsidR="0021387C" w:rsidRPr="009B608F" w:rsidRDefault="0021387C" w:rsidP="0021387C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минимальному времени прохождения дистанций </w:t>
      </w:r>
      <w:r w:rsidRPr="009B60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 правильности отметки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FAC60B4" w14:textId="77777777" w:rsidR="0021387C" w:rsidRPr="009B608F" w:rsidRDefault="0021387C" w:rsidP="0021387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      Очки в индивидуальном зачёте начисляются по формуле: 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100 * 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>поб</w:t>
      </w:r>
      <w:proofErr w:type="spellEnd"/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/ 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уч.</w:t>
      </w:r>
    </w:p>
    <w:p w14:paraId="03069E07" w14:textId="77777777" w:rsidR="0021387C" w:rsidRDefault="0021387C" w:rsidP="00213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 Награждение проводит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 по сумме очков </w:t>
      </w:r>
      <w:r w:rsidRPr="009B608F">
        <w:rPr>
          <w:rFonts w:ascii="Times New Roman" w:eastAsia="Calibri" w:hAnsi="Times New Roman" w:cs="Times New Roman"/>
          <w:sz w:val="24"/>
          <w:szCs w:val="24"/>
        </w:rPr>
        <w:t>результатов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трех</w:t>
      </w:r>
      <w:r w:rsidRPr="009B6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дней</w:t>
      </w:r>
      <w:r w:rsidRPr="009B6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E934B5" w14:textId="77777777" w:rsidR="0021387C" w:rsidRPr="009B608F" w:rsidRDefault="0021387C" w:rsidP="00213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Участники, занявшие </w:t>
      </w:r>
      <w:r w:rsidRPr="00E1149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1- 3 место</w:t>
      </w:r>
      <w:r w:rsidRPr="00CB33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 своей возрастной группе награждаются грамотами и медалями соответствующих степеней, а в группе </w:t>
      </w:r>
      <w:r w:rsidRPr="00E11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МW 20Е, 21Е </w:t>
      </w:r>
      <w:r w:rsidRPr="00CB3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же кубками.</w:t>
      </w:r>
      <w:r w:rsidRPr="009B6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2097C625" w14:textId="77777777" w:rsidR="0021387C" w:rsidRPr="009B608F" w:rsidRDefault="0021387C" w:rsidP="0021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Система отметки -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Ident</w:t>
      </w:r>
      <w:r w:rsidRPr="009B6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личных 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card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(чипов) необходимо</w:t>
      </w:r>
    </w:p>
    <w:p w14:paraId="7999415F" w14:textId="77777777" w:rsidR="0021387C" w:rsidRPr="009B608F" w:rsidRDefault="0021387C" w:rsidP="0021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E1CA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orgeo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финальной заявочной форме. Участники, не имеющие личные 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card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(чипы)</w:t>
      </w:r>
    </w:p>
    <w:p w14:paraId="076DC1BE" w14:textId="77777777" w:rsidR="0021387C" w:rsidRPr="00CB33D5" w:rsidRDefault="0021387C" w:rsidP="0021387C">
      <w:pPr>
        <w:spacing w:after="0" w:line="237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могут арендовать их у организаторов.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аренды чипа – </w:t>
      </w:r>
      <w:r w:rsidRPr="00D701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200 тенге</w:t>
      </w:r>
      <w:r w:rsidRPr="00D701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сутки.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При утере арендуемого чипа представитель команды или сам у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частник возмещает его стоимость 80 Евро по курсу.</w:t>
      </w:r>
    </w:p>
    <w:p w14:paraId="18AE3C9D" w14:textId="77777777" w:rsidR="0021387C" w:rsidRDefault="0021387C" w:rsidP="0021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Предварительные заявки с указанием: фамилии, имени, группы, года 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 и номера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F581B6A" w14:textId="77777777" w:rsidR="0021387C" w:rsidRDefault="0021387C" w:rsidP="0021387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9B608F">
        <w:rPr>
          <w:rFonts w:ascii="Times New Roman" w:eastAsia="Times New Roman" w:hAnsi="Times New Roman" w:cs="Times New Roman"/>
          <w:sz w:val="24"/>
          <w:szCs w:val="24"/>
          <w:lang w:eastAsia="ru-RU"/>
        </w:rPr>
        <w:t>-чипа, дней участия,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подавать через систему</w:t>
      </w:r>
      <w:r w:rsidRPr="009B608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hyperlink r:id="rId6" w:history="1">
        <w:r w:rsidRPr="00B22F1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http://orgeo.ru/event</w:t>
        </w:r>
      </w:hyperlink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22209D2F" w14:textId="77777777" w:rsidR="0021387C" w:rsidRPr="009B608F" w:rsidRDefault="0021387C" w:rsidP="0021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Незарегистрированные участники к соревнованиям не допускаются.</w:t>
      </w:r>
    </w:p>
    <w:p w14:paraId="583AC84C" w14:textId="77777777" w:rsidR="0021387C" w:rsidRPr="00D7019F" w:rsidRDefault="0021387C" w:rsidP="0021387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</w:t>
      </w:r>
      <w:r w:rsidRPr="00D701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 w:rsidRPr="00D7019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несчастных случаев!!!!</w:t>
      </w:r>
    </w:p>
    <w:p w14:paraId="6222FC99" w14:textId="77777777" w:rsidR="0021387C" w:rsidRDefault="0021387C" w:rsidP="0021387C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</w:t>
      </w:r>
    </w:p>
    <w:p w14:paraId="7341767C" w14:textId="77777777" w:rsidR="0021387C" w:rsidRDefault="0021387C" w:rsidP="0021387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7</w:t>
      </w:r>
      <w:r w:rsidRPr="006E0405">
        <w:rPr>
          <w:sz w:val="24"/>
          <w:szCs w:val="24"/>
        </w:rPr>
        <w:t xml:space="preserve">.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ПОРЯДОК ЗАЯВЛЕНИЯ И РАССМОТРЕНИЯ ПРОТЕСТА </w:t>
      </w:r>
    </w:p>
    <w:p w14:paraId="316B6B62" w14:textId="77777777" w:rsidR="0021387C" w:rsidRPr="006E0405" w:rsidRDefault="0021387C" w:rsidP="0021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ителем команды в течение </w:t>
      </w:r>
      <w:r w:rsidRPr="00651CED">
        <w:rPr>
          <w:rFonts w:ascii="Times New Roman" w:hAnsi="Times New Roman" w:cs="Times New Roman"/>
          <w:b/>
          <w:sz w:val="24"/>
          <w:szCs w:val="24"/>
          <w:lang w:val="kk-KZ"/>
        </w:rPr>
        <w:t>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14:paraId="01035DA8" w14:textId="77777777" w:rsidR="0021387C" w:rsidRPr="006E0405" w:rsidRDefault="0021387C" w:rsidP="0021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14:paraId="792C9B58" w14:textId="77777777" w:rsidR="0021387C" w:rsidRPr="006E0405" w:rsidRDefault="0021387C" w:rsidP="0021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14:paraId="3F506A58" w14:textId="77777777" w:rsidR="0021387C" w:rsidRPr="006E0405" w:rsidRDefault="0021387C" w:rsidP="0021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14:paraId="0B0C7C3A" w14:textId="77777777" w:rsidR="0021387C" w:rsidRPr="006E0405" w:rsidRDefault="0021387C" w:rsidP="0021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14:paraId="790670C5" w14:textId="77777777" w:rsidR="0021387C" w:rsidRDefault="0021387C" w:rsidP="00213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0C1B6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211C26" w14:textId="77777777" w:rsidR="0021387C" w:rsidRDefault="0021387C" w:rsidP="0021387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8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978B7">
        <w:rPr>
          <w:rFonts w:ascii="Times New Roman" w:hAnsi="Times New Roman" w:cs="Times New Roman"/>
          <w:b/>
          <w:sz w:val="24"/>
          <w:szCs w:val="24"/>
          <w:lang w:val="kk-KZ"/>
        </w:rPr>
        <w:t>МЕДИКО – САНИТАРНОЕ И АНТИДОПИНГОВОЕ ОБЕСПЕЧЕНИЕ</w:t>
      </w:r>
    </w:p>
    <w:p w14:paraId="1C41848C" w14:textId="77777777" w:rsidR="0021387C" w:rsidRPr="000139E7" w:rsidRDefault="0021387C" w:rsidP="002138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обеспечивае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14:paraId="18869ED1" w14:textId="77777777" w:rsidR="0021387C" w:rsidRPr="004E4057" w:rsidRDefault="0021387C" w:rsidP="002138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47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p w14:paraId="7F8774FD" w14:textId="77777777" w:rsidR="0021387C" w:rsidRDefault="0021387C" w:rsidP="00213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3F72">
        <w:rPr>
          <w:rFonts w:ascii="Times New Roman" w:hAnsi="Times New Roman" w:cs="Times New Roman"/>
          <w:sz w:val="24"/>
          <w:szCs w:val="24"/>
        </w:rPr>
        <w:t xml:space="preserve">Все спортсмены должны соблюдать правила Всемирного антидопингового кодекса Всемирного антидопингового агентства </w:t>
      </w:r>
      <w:r>
        <w:rPr>
          <w:rFonts w:ascii="Times New Roman" w:hAnsi="Times New Roman" w:cs="Times New Roman"/>
          <w:i/>
          <w:sz w:val="24"/>
          <w:szCs w:val="24"/>
        </w:rPr>
        <w:t>(далее-</w:t>
      </w:r>
      <w:r w:rsidRPr="00A53F72">
        <w:rPr>
          <w:rFonts w:ascii="Times New Roman" w:hAnsi="Times New Roman" w:cs="Times New Roman"/>
          <w:i/>
          <w:sz w:val="24"/>
          <w:szCs w:val="24"/>
        </w:rPr>
        <w:t xml:space="preserve">ВАДА) </w:t>
      </w:r>
      <w:r w:rsidRPr="00A53F72">
        <w:rPr>
          <w:rFonts w:ascii="Times New Roman" w:hAnsi="Times New Roman" w:cs="Times New Roman"/>
          <w:sz w:val="24"/>
          <w:szCs w:val="24"/>
        </w:rPr>
        <w:t>и антидопинговые правила Республики Казахстан, утвержденные приказом Министра культуры и спорта Рес</w:t>
      </w:r>
      <w:r>
        <w:rPr>
          <w:rFonts w:ascii="Times New Roman" w:hAnsi="Times New Roman" w:cs="Times New Roman"/>
          <w:sz w:val="24"/>
          <w:szCs w:val="24"/>
        </w:rPr>
        <w:t>публики Казахстан от 19.09.</w:t>
      </w:r>
      <w:r w:rsidRPr="00A53F72">
        <w:rPr>
          <w:rFonts w:ascii="Times New Roman" w:hAnsi="Times New Roman" w:cs="Times New Roman"/>
          <w:sz w:val="24"/>
          <w:szCs w:val="24"/>
        </w:rPr>
        <w:t xml:space="preserve"> 2014 года №18.</w:t>
      </w:r>
    </w:p>
    <w:p w14:paraId="0AA00F8A" w14:textId="77777777" w:rsidR="0021387C" w:rsidRDefault="0021387C" w:rsidP="00213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3F72">
        <w:rPr>
          <w:rFonts w:ascii="Times New Roman" w:hAnsi="Times New Roman" w:cs="Times New Roman"/>
          <w:sz w:val="24"/>
          <w:szCs w:val="24"/>
        </w:rPr>
        <w:t>В случае выявленных нарушений спортсменами Всемирного антидопингового кодекса ВАДА, к спортсмену и тренеру будут применены санкции согласно нормам Всемирного антидопингового кодекса ВАДА и антидопинговых</w:t>
      </w:r>
      <w:r w:rsidRPr="002B0810">
        <w:rPr>
          <w:rFonts w:ascii="Times New Roman" w:hAnsi="Times New Roman" w:cs="Times New Roman"/>
          <w:sz w:val="28"/>
          <w:szCs w:val="28"/>
        </w:rPr>
        <w:t xml:space="preserve"> </w:t>
      </w:r>
      <w:r w:rsidRPr="00A53F72">
        <w:rPr>
          <w:rFonts w:ascii="Times New Roman" w:hAnsi="Times New Roman" w:cs="Times New Roman"/>
          <w:sz w:val="24"/>
          <w:szCs w:val="24"/>
        </w:rPr>
        <w:t>правил Республики Казахстан, а результаты соревнования аннулированы.</w:t>
      </w:r>
    </w:p>
    <w:p w14:paraId="3980DDE6" w14:textId="77777777" w:rsidR="0021387C" w:rsidRPr="00D06198" w:rsidRDefault="0021387C" w:rsidP="00213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B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Полная ответственность за безопасность жизни и здоровья спортсменов, зарегистрированных для участия в соревнованиях, возлагается на официальных тренеров (</w:t>
      </w:r>
      <w:proofErr w:type="spellStart"/>
      <w:r w:rsidRPr="004B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coach</w:t>
      </w:r>
      <w:proofErr w:type="spellEnd"/>
      <w:r w:rsidRPr="004B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которые привели их на соревнования. Тренеры обязаны обеспечивать соблюдение спортсменами требований безопасности в лесу и на установленной маршрутной трассе, правильное использование карт и компасов, их медицинскую пригодность, а также соблюдение правил и порядка прохождения контрольных пунктов, установленных в ходе соревнований</w:t>
      </w:r>
      <w:r w:rsidRPr="004B1E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CDA64F" w14:textId="77777777" w:rsidR="0021387C" w:rsidRDefault="0021387C" w:rsidP="0021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14:paraId="2F71F1CD" w14:textId="77777777" w:rsidR="0021387C" w:rsidRPr="001F31EC" w:rsidRDefault="0021387C" w:rsidP="0021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9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РАСХОДЫ НА ПРОВЕДЕНИЕ СОРЕВНОВАНИЯ</w:t>
      </w:r>
    </w:p>
    <w:p w14:paraId="41561BCA" w14:textId="77777777" w:rsidR="0021387C" w:rsidRPr="000139E7" w:rsidRDefault="0021387C" w:rsidP="00213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DD24D6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DD24D6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DD24D6">
        <w:rPr>
          <w:rFonts w:ascii="Times New Roman" w:hAnsi="Times New Roman" w:cs="Times New Roman"/>
          <w:i/>
          <w:sz w:val="24"/>
          <w:szCs w:val="24"/>
        </w:rPr>
        <w:t xml:space="preserve"> судейской коллегии, грамоты, медали, кубки)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4D4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КГУ «Спортивный клуб по видам единоборств и проведению спортивно - массовых мероприятий»</w:t>
      </w:r>
      <w:r w:rsidRPr="00CD18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УФКиС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74F7D1" w14:textId="77777777" w:rsidR="0021387C" w:rsidRDefault="0021387C" w:rsidP="00213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p w14:paraId="6553C1D3" w14:textId="77777777" w:rsidR="00615E91" w:rsidRPr="00594E7C" w:rsidRDefault="00615E91" w:rsidP="00615E91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</w:t>
      </w:r>
      <w:r w:rsidRPr="00594E7C">
        <w:rPr>
          <w:rFonts w:ascii="Times New Roman" w:eastAsia="Times New Roman" w:hAnsi="Times New Roman" w:cs="Arial"/>
          <w:sz w:val="24"/>
          <w:szCs w:val="20"/>
          <w:lang w:eastAsia="ru-RU"/>
        </w:rPr>
        <w:t>Оплата старто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вого взноса с человека за один </w:t>
      </w:r>
      <w:r w:rsidRPr="00594E7C">
        <w:rPr>
          <w:rFonts w:ascii="Times New Roman" w:eastAsia="Times New Roman" w:hAnsi="Times New Roman" w:cs="Arial"/>
          <w:sz w:val="24"/>
          <w:szCs w:val="20"/>
          <w:lang w:eastAsia="ru-RU"/>
        </w:rPr>
        <w:t>день соревнований:</w:t>
      </w:r>
    </w:p>
    <w:p w14:paraId="593F9EA2" w14:textId="77777777" w:rsidR="00AD15E0" w:rsidRPr="00AD15E0" w:rsidRDefault="00615E91" w:rsidP="00615E91">
      <w:pPr>
        <w:spacing w:after="0" w:line="0" w:lineRule="atLeast"/>
        <w:ind w:left="56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</w:t>
      </w:r>
      <w:proofErr w:type="spellStart"/>
      <w:r w:rsid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МWnov</w:t>
      </w:r>
      <w:proofErr w:type="spellEnd"/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,</w:t>
      </w:r>
      <w:r w:rsidR="00AD15E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AD15E0"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="00AD15E0" w:rsidRPr="00615E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дети</w:t>
      </w:r>
      <w:r w:rsidR="00AD15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AD15E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МW8,</w:t>
      </w:r>
      <w:r w:rsid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10 </w:t>
      </w:r>
      <w:r w:rsid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–</w:t>
      </w:r>
      <w:r w:rsidR="00AD15E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500тг/старт;</w:t>
      </w:r>
    </w:p>
    <w:p w14:paraId="78B584AA" w14:textId="77777777" w:rsidR="00615E91" w:rsidRPr="00AD15E0" w:rsidRDefault="00AD15E0" w:rsidP="00615E91">
      <w:pPr>
        <w:spacing w:after="0" w:line="0" w:lineRule="atLeast"/>
        <w:ind w:left="56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     </w:t>
      </w:r>
      <w:r w:rsidRPr="00AD15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12, 12А,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14,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14А – 1000тг/старт</w:t>
      </w:r>
      <w:r w:rsidR="00615E91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;</w:t>
      </w:r>
    </w:p>
    <w:p w14:paraId="66AF6976" w14:textId="77777777" w:rsidR="00615E91" w:rsidRPr="00594E7C" w:rsidRDefault="00615E91" w:rsidP="00615E91">
      <w:pPr>
        <w:spacing w:after="0" w:line="0" w:lineRule="atLeast"/>
        <w:ind w:left="560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  </w:t>
      </w:r>
      <w:r w:rsid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МW 16, 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18,</w:t>
      </w:r>
      <w:r w:rsid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50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+</w:t>
      </w:r>
      <w:r w:rsidR="00AD15E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– 1500 </w:t>
      </w:r>
      <w:proofErr w:type="spellStart"/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тг</w:t>
      </w:r>
      <w:proofErr w:type="spellEnd"/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/старт;</w:t>
      </w:r>
      <w:r w:rsidR="00AD15E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</w:p>
    <w:p w14:paraId="726DCFDF" w14:textId="77777777" w:rsidR="00615E91" w:rsidRPr="00AD15E0" w:rsidRDefault="00615E91" w:rsidP="00615E91">
      <w:pPr>
        <w:spacing w:after="0" w:line="0" w:lineRule="atLeast"/>
        <w:ind w:left="56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  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МW 20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Е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, 21Е,</w:t>
      </w:r>
      <w:r w:rsid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21А, 35, 45</w:t>
      </w:r>
      <w:r w:rsidR="00AD15E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AD15E0"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– 20</w:t>
      </w:r>
      <w:r w:rsidRPr="00AD15E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00 тенге;</w:t>
      </w:r>
    </w:p>
    <w:p w14:paraId="79CC8F73" w14:textId="77777777" w:rsidR="00615E91" w:rsidRPr="00615E91" w:rsidRDefault="00615E91" w:rsidP="00615E91">
      <w:pPr>
        <w:spacing w:after="0" w:line="0" w:lineRule="atLeast"/>
        <w:ind w:left="26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</w:t>
      </w:r>
      <w:r w:rsidRPr="00615E9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Стартовый взнос оплачивается на месте мандатной комиссии!</w:t>
      </w:r>
    </w:p>
    <w:p w14:paraId="37A82F48" w14:textId="77777777" w:rsidR="0021387C" w:rsidRPr="004845C4" w:rsidRDefault="0021387C" w:rsidP="0021387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9562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484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Расходы по проезду к центру соревнований, проживанию и питанию представителей, тренеров и участников несут командирующие организации и сами участники.</w:t>
      </w:r>
    </w:p>
    <w:p w14:paraId="4A2AA46A" w14:textId="77777777" w:rsidR="0021387C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</w:t>
      </w:r>
    </w:p>
    <w:p w14:paraId="60F24661" w14:textId="77777777" w:rsidR="0021387C" w:rsidRPr="004E4057" w:rsidRDefault="0021387C" w:rsidP="0021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0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ПОРЯДОК И СРОК ПОДАЧИ ЗАЯВОК НА УЧАСТИЕ В СПОРТИВНОМ СОРЕВНОВАНИИ</w:t>
      </w:r>
    </w:p>
    <w:p w14:paraId="4982E934" w14:textId="77777777" w:rsidR="0021387C" w:rsidRPr="003C5412" w:rsidRDefault="0021387C" w:rsidP="002138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4E40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разряда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3C5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20</w:t>
      </w:r>
      <w:r w:rsidRPr="003C5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13</w:t>
      </w:r>
      <w:r w:rsidRPr="003C54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мая на </w:t>
      </w:r>
      <w:r w:rsidRPr="003C54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3C54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E39544C" w14:textId="77777777" w:rsidR="0021387C" w:rsidRPr="009B7553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</w:t>
      </w:r>
      <w:r w:rsidRPr="003C541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Работа мандатной комиссии состоится</w:t>
      </w:r>
      <w:r w:rsidRPr="00B95F4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14 мая </w:t>
      </w:r>
      <w:r w:rsidRPr="00B95F4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14.00 до 16</w:t>
      </w:r>
      <w:r w:rsidRPr="00B95F4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</w:t>
      </w:r>
      <w:r w:rsidRPr="00B95F4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B9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Pr="009B75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им. </w:t>
      </w:r>
      <w:proofErr w:type="spellStart"/>
      <w:r w:rsidRPr="009B7553">
        <w:rPr>
          <w:rFonts w:ascii="Times New Roman" w:hAnsi="Times New Roman" w:cs="Times New Roman"/>
          <w:sz w:val="24"/>
          <w:szCs w:val="24"/>
          <w:shd w:val="clear" w:color="auto" w:fill="FFFFFF"/>
        </w:rPr>
        <w:t>Нуркена</w:t>
      </w:r>
      <w:proofErr w:type="spellEnd"/>
      <w:r w:rsidRPr="009B75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Абдирова,</w:t>
      </w:r>
      <w:r w:rsidRPr="009B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553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ул. </w:t>
      </w:r>
      <w:proofErr w:type="spellStart"/>
      <w:r w:rsidRPr="009B7553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Ермекова</w:t>
      </w:r>
      <w:proofErr w:type="spellEnd"/>
      <w:r w:rsidRPr="009B75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B75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3C5412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Заседание с</w:t>
      </w:r>
      <w:proofErr w:type="spellStart"/>
      <w:r w:rsidRPr="003C5412">
        <w:rPr>
          <w:rFonts w:ascii="Times New Roman" w:eastAsia="Times New Roman" w:hAnsi="Times New Roman" w:cs="Times New Roman"/>
          <w:sz w:val="24"/>
          <w:szCs w:val="24"/>
          <w:lang w:eastAsia="ar-SA"/>
        </w:rPr>
        <w:t>удейск</w:t>
      </w:r>
      <w:proofErr w:type="spellEnd"/>
      <w:r w:rsidRPr="003C5412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ой коллегии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 </w:t>
      </w:r>
      <w:r w:rsidRPr="003C5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</w:t>
      </w:r>
      <w:r w:rsidRPr="003C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 </w:t>
      </w:r>
    </w:p>
    <w:p w14:paraId="3863AA5F" w14:textId="77777777" w:rsidR="0021387C" w:rsidRPr="00B93C4D" w:rsidRDefault="0021387C" w:rsidP="0021387C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</w:p>
    <w:p w14:paraId="628BD248" w14:textId="77777777" w:rsidR="0021387C" w:rsidRPr="00B93C4D" w:rsidRDefault="0021387C" w:rsidP="0021387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B93C4D">
        <w:rPr>
          <w:rFonts w:ascii="Times New Roman" w:eastAsia="Calibri" w:hAnsi="Times New Roman" w:cs="SimSun"/>
          <w:b/>
          <w:sz w:val="24"/>
          <w:szCs w:val="24"/>
        </w:rPr>
        <w:lastRenderedPageBreak/>
        <w:t>1</w:t>
      </w:r>
      <w:r>
        <w:rPr>
          <w:rFonts w:ascii="Times New Roman" w:eastAsia="Calibri" w:hAnsi="Times New Roman" w:cs="SimSun"/>
          <w:b/>
          <w:sz w:val="24"/>
          <w:szCs w:val="24"/>
          <w:lang w:val="kk-KZ"/>
        </w:rPr>
        <w:t>0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.1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14:paraId="290EF0D8" w14:textId="77777777" w:rsidR="0021387C" w:rsidRPr="00B93C4D" w:rsidRDefault="0021387C" w:rsidP="00213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14:paraId="3D3A5C65" w14:textId="77777777" w:rsidR="0021387C" w:rsidRPr="00B93C4D" w:rsidRDefault="0021387C" w:rsidP="00213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>
        <w:rPr>
          <w:rFonts w:ascii="Times New Roman" w:eastAsia="Calibri" w:hAnsi="Times New Roman" w:cs="Times New Roman"/>
          <w:sz w:val="24"/>
          <w:szCs w:val="24"/>
        </w:rPr>
        <w:t>2025-2026</w:t>
      </w:r>
      <w:r w:rsidRPr="00293849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14:paraId="02F764F0" w14:textId="77777777" w:rsidR="0021387C" w:rsidRPr="00B93C4D" w:rsidRDefault="0021387C" w:rsidP="00213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14:paraId="67E80149" w14:textId="77777777" w:rsidR="0021387C" w:rsidRPr="003E2713" w:rsidRDefault="0021387C" w:rsidP="00213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2713">
        <w:rPr>
          <w:rFonts w:ascii="Times New Roman" w:eastAsia="Calibri" w:hAnsi="Times New Roman" w:cs="Times New Roman"/>
          <w:b/>
          <w:sz w:val="24"/>
          <w:szCs w:val="24"/>
        </w:rPr>
        <w:t xml:space="preserve">Страховой полис </w:t>
      </w:r>
      <w:r w:rsidRPr="003E2713">
        <w:rPr>
          <w:rFonts w:ascii="Times New Roman" w:eastAsia="Calibri" w:hAnsi="Times New Roman" w:cs="Times New Roman"/>
          <w:b/>
          <w:i/>
          <w:sz w:val="24"/>
          <w:szCs w:val="24"/>
        </w:rPr>
        <w:t>(индивидуальный/ групповой, с утверждённым списком)</w:t>
      </w:r>
      <w:r w:rsidRPr="003E271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A862CE8" w14:textId="77777777" w:rsidR="0021387C" w:rsidRPr="00B93C4D" w:rsidRDefault="0021387C" w:rsidP="00213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.5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14:paraId="18759388" w14:textId="77777777" w:rsidR="0021387C" w:rsidRPr="00B93C4D" w:rsidRDefault="0021387C" w:rsidP="00213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14:paraId="71A97450" w14:textId="77777777" w:rsidR="0021387C" w:rsidRPr="00B93C4D" w:rsidRDefault="0021387C" w:rsidP="00213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14:paraId="0CE00BD7" w14:textId="77777777" w:rsidR="0021387C" w:rsidRPr="00B93C4D" w:rsidRDefault="0021387C" w:rsidP="002138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2E471" w14:textId="77777777" w:rsidR="0021387C" w:rsidRPr="00B93C4D" w:rsidRDefault="0021387C" w:rsidP="0021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ОСОБЫЕ УСЛОВИЯ</w:t>
      </w:r>
    </w:p>
    <w:p w14:paraId="5D727267" w14:textId="77777777" w:rsidR="0021387C" w:rsidRPr="00B93C4D" w:rsidRDefault="0021387C" w:rsidP="0021387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B9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строгое соблюдение всех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санитарных и противопожарных правил и норм.</w:t>
      </w:r>
    </w:p>
    <w:p w14:paraId="0A9BD1D5" w14:textId="77777777" w:rsidR="0021387C" w:rsidRPr="00600D0A" w:rsidRDefault="0021387C" w:rsidP="00213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B93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Ответсвенность за соблюдение норм и требований возложить на директора соревнований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293849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Миряшева Василия Викторовича.</w:t>
      </w:r>
    </w:p>
    <w:p w14:paraId="16CD87E3" w14:textId="77777777" w:rsidR="0021387C" w:rsidRPr="00815ACA" w:rsidRDefault="0021387C" w:rsidP="0021387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 участников проводится раздельно в стартовых коридорах по времени участников в протоколе старта. </w:t>
      </w:r>
    </w:p>
    <w:p w14:paraId="65E2C915" w14:textId="77777777" w:rsidR="0021387C" w:rsidRPr="00815ACA" w:rsidRDefault="0021387C" w:rsidP="0021387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между участниками в стартовых коридорах не менее 2-х метров.</w:t>
      </w:r>
    </w:p>
    <w:p w14:paraId="48491E9E" w14:textId="77777777" w:rsidR="0021387C" w:rsidRPr="00815ACA" w:rsidRDefault="0021387C" w:rsidP="0021387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7422" w14:textId="77777777" w:rsidR="0021387C" w:rsidRPr="00815ACA" w:rsidRDefault="0021387C" w:rsidP="002138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2</w:t>
      </w: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ПО ВСЕМ ВОПРОСАМ ОБРАЩАТЬСЯ В СУДЕЙСКУЮ КОЛЛЕГИЮ:</w:t>
      </w:r>
    </w:p>
    <w:p w14:paraId="02FC02F0" w14:textId="77777777" w:rsidR="0021387C" w:rsidRPr="00815ACA" w:rsidRDefault="0021387C" w:rsidP="002138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14:paraId="190968B6" w14:textId="77777777" w:rsidR="0021387C" w:rsidRPr="00293849" w:rsidRDefault="0021387C" w:rsidP="0021387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>.: 8 701 416 15</w:t>
      </w:r>
      <w:r w:rsidRPr="00293849">
        <w:rPr>
          <w:rFonts w:ascii="Times New Roman" w:hAnsi="Times New Roman"/>
          <w:sz w:val="24"/>
          <w:szCs w:val="24"/>
        </w:rPr>
        <w:t>11;</w:t>
      </w:r>
    </w:p>
    <w:p w14:paraId="1902D873" w14:textId="77777777" w:rsidR="0021387C" w:rsidRPr="003A3A3E" w:rsidRDefault="0021387C" w:rsidP="0021387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14:paraId="1D368574" w14:textId="77777777" w:rsidR="0021387C" w:rsidRPr="00CB33D5" w:rsidRDefault="0021387C" w:rsidP="0021387C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CB3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B33D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        </w:t>
      </w:r>
    </w:p>
    <w:p w14:paraId="4FAA662B" w14:textId="77777777" w:rsidR="0021387C" w:rsidRDefault="0021387C" w:rsidP="0021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571E4DD8" w14:textId="77777777" w:rsidR="0021387C" w:rsidRPr="00CB33D5" w:rsidRDefault="0021387C" w:rsidP="0021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33D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Настоящее ПОЛОЖЕНИЕ является официальным приглашением на соревнование!</w:t>
      </w:r>
    </w:p>
    <w:p w14:paraId="409D4996" w14:textId="77777777" w:rsidR="0021387C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B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14:paraId="6D1CCB78" w14:textId="77777777" w:rsidR="0021387C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B69B7B" w14:textId="77777777" w:rsidR="0021387C" w:rsidRPr="001B1610" w:rsidRDefault="0021387C" w:rsidP="00213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1B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ОО ФСО КО</w:t>
      </w:r>
      <w:r w:rsidRPr="001B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</w:t>
      </w:r>
      <w:proofErr w:type="spellStart"/>
      <w:r w:rsidRPr="001B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М.Т.Искаков</w:t>
      </w:r>
      <w:proofErr w:type="spellEnd"/>
    </w:p>
    <w:p w14:paraId="6C776BE9" w14:textId="77777777" w:rsidR="0021387C" w:rsidRDefault="0021387C" w:rsidP="0021387C"/>
    <w:p w14:paraId="3C73CC9F" w14:textId="77777777" w:rsidR="0021387C" w:rsidRDefault="0021387C" w:rsidP="00460030">
      <w:pPr>
        <w:spacing w:after="0" w:line="240" w:lineRule="auto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14:paraId="417DB6B8" w14:textId="77777777" w:rsidR="0021387C" w:rsidRDefault="0021387C" w:rsidP="00460030">
      <w:pPr>
        <w:spacing w:after="0" w:line="240" w:lineRule="auto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14:paraId="0ED78B36" w14:textId="77777777" w:rsidR="0021387C" w:rsidRDefault="0021387C" w:rsidP="00460030">
      <w:pPr>
        <w:spacing w:after="0" w:line="240" w:lineRule="auto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14:paraId="7E044C56" w14:textId="77777777" w:rsidR="0021387C" w:rsidRDefault="0021387C" w:rsidP="00460030">
      <w:pPr>
        <w:spacing w:after="0" w:line="240" w:lineRule="auto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14:paraId="05F18884" w14:textId="77777777" w:rsidR="0021387C" w:rsidRDefault="0021387C" w:rsidP="00460030">
      <w:pPr>
        <w:spacing w:after="0" w:line="240" w:lineRule="auto"/>
        <w:ind w:left="12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sectPr w:rsidR="0021387C" w:rsidSect="00073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30"/>
    <w:rsid w:val="0021387C"/>
    <w:rsid w:val="00236DA8"/>
    <w:rsid w:val="00460030"/>
    <w:rsid w:val="00615E91"/>
    <w:rsid w:val="00875F93"/>
    <w:rsid w:val="008E011E"/>
    <w:rsid w:val="009708B8"/>
    <w:rsid w:val="009F6E85"/>
    <w:rsid w:val="00AD15E0"/>
    <w:rsid w:val="00B5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493A"/>
  <w15:chartTrackingRefBased/>
  <w15:docId w15:val="{D27DB8CE-A0F2-4C90-A287-3333A823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0030"/>
    <w:rPr>
      <w:color w:val="0563C1" w:themeColor="hyperlink"/>
      <w:u w:val="single"/>
    </w:rPr>
  </w:style>
  <w:style w:type="paragraph" w:styleId="a5">
    <w:name w:val="No Spacing"/>
    <w:uiPriority w:val="1"/>
    <w:qFormat/>
    <w:rsid w:val="0046003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4600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geo.ru/even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Пользователь</cp:lastModifiedBy>
  <cp:revision>11</cp:revision>
  <dcterms:created xsi:type="dcterms:W3CDTF">2026-04-26T05:57:00Z</dcterms:created>
  <dcterms:modified xsi:type="dcterms:W3CDTF">2026-04-27T09:53:00Z</dcterms:modified>
</cp:coreProperties>
</file>