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7"/>
        <w:gridCol w:w="4540"/>
      </w:tblGrid>
      <w:tr w:rsidR="002E19CD" w:rsidTr="0048168D">
        <w:trPr>
          <w:trHeight w:val="1"/>
        </w:trPr>
        <w:tc>
          <w:tcPr>
            <w:tcW w:w="4707" w:type="dxa"/>
            <w:shd w:val="clear" w:color="000000" w:fill="FFFFFF"/>
            <w:tcMar>
              <w:left w:w="108" w:type="dxa"/>
              <w:right w:w="108" w:type="dxa"/>
            </w:tcMar>
          </w:tcPr>
          <w:p w:rsidR="002E19CD" w:rsidRDefault="002E19CD" w:rsidP="00374F1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Президент РФСОО  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«Федерация триатлона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Республики Марий Эл»</w:t>
            </w:r>
          </w:p>
          <w:p w:rsidR="002E19CD" w:rsidRDefault="002E19CD" w:rsidP="00374F10">
            <w:pPr>
              <w:rPr>
                <w:sz w:val="28"/>
              </w:rPr>
            </w:pPr>
          </w:p>
          <w:p w:rsidR="002E19CD" w:rsidRDefault="002E19CD" w:rsidP="00374F10">
            <w:pPr>
              <w:rPr>
                <w:sz w:val="28"/>
              </w:rPr>
            </w:pPr>
            <w:r>
              <w:rPr>
                <w:sz w:val="28"/>
              </w:rPr>
              <w:t>________________Л.К. Покровский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 __________ 202</w:t>
            </w:r>
            <w:r w:rsidR="00D1250A">
              <w:rPr>
                <w:sz w:val="28"/>
              </w:rPr>
              <w:t>6</w:t>
            </w:r>
            <w:r>
              <w:rPr>
                <w:sz w:val="28"/>
              </w:rPr>
              <w:t xml:space="preserve"> года</w:t>
            </w:r>
          </w:p>
          <w:p w:rsidR="002E19CD" w:rsidRDefault="002E19CD" w:rsidP="00374F10"/>
        </w:tc>
        <w:tc>
          <w:tcPr>
            <w:tcW w:w="4540" w:type="dxa"/>
            <w:shd w:val="clear" w:color="000000" w:fill="FFFFFF"/>
            <w:tcMar>
              <w:left w:w="108" w:type="dxa"/>
              <w:right w:w="108" w:type="dxa"/>
            </w:tcMar>
          </w:tcPr>
          <w:p w:rsidR="002E19CD" w:rsidRDefault="002E19CD" w:rsidP="00374F1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Министр спорта 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Республики Марий Эл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</w:p>
          <w:p w:rsidR="002E19CD" w:rsidRDefault="002E19CD" w:rsidP="00374F10">
            <w:pPr>
              <w:jc w:val="center"/>
              <w:rPr>
                <w:sz w:val="28"/>
              </w:rPr>
            </w:pP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 С.А. Мухортов</w:t>
            </w:r>
          </w:p>
          <w:p w:rsidR="002E19CD" w:rsidRDefault="002E19CD" w:rsidP="00374F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 __________ 202</w:t>
            </w:r>
            <w:r w:rsidR="00D1250A">
              <w:rPr>
                <w:sz w:val="28"/>
              </w:rPr>
              <w:t>6</w:t>
            </w:r>
            <w:r>
              <w:rPr>
                <w:sz w:val="28"/>
              </w:rPr>
              <w:t xml:space="preserve"> года</w:t>
            </w:r>
          </w:p>
          <w:p w:rsidR="002E19CD" w:rsidRDefault="002E19CD" w:rsidP="00374F10"/>
        </w:tc>
      </w:tr>
      <w:tr w:rsidR="008B30A6" w:rsidTr="0048168D">
        <w:trPr>
          <w:trHeight w:val="1"/>
        </w:trPr>
        <w:tc>
          <w:tcPr>
            <w:tcW w:w="4707" w:type="dxa"/>
            <w:shd w:val="clear" w:color="000000" w:fill="FFFFFF"/>
            <w:tcMar>
              <w:left w:w="108" w:type="dxa"/>
              <w:right w:w="108" w:type="dxa"/>
            </w:tcMar>
          </w:tcPr>
          <w:p w:rsidR="008B30A6" w:rsidRDefault="008B30A6" w:rsidP="00374F10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4540" w:type="dxa"/>
            <w:shd w:val="clear" w:color="000000" w:fill="FFFFFF"/>
            <w:tcMar>
              <w:left w:w="108" w:type="dxa"/>
              <w:right w:w="108" w:type="dxa"/>
            </w:tcMar>
          </w:tcPr>
          <w:p w:rsidR="008B30A6" w:rsidRDefault="008B30A6" w:rsidP="00374F10">
            <w:pPr>
              <w:spacing w:after="120"/>
              <w:jc w:val="center"/>
              <w:rPr>
                <w:sz w:val="28"/>
              </w:rPr>
            </w:pPr>
          </w:p>
        </w:tc>
      </w:tr>
    </w:tbl>
    <w:tbl>
      <w:tblPr>
        <w:tblStyle w:val="aa"/>
        <w:tblW w:w="1175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5103"/>
        <w:gridCol w:w="1685"/>
      </w:tblGrid>
      <w:tr w:rsidR="0048168D" w:rsidRPr="0048168D" w:rsidTr="005F62B9">
        <w:trPr>
          <w:trHeight w:val="3391"/>
        </w:trPr>
        <w:tc>
          <w:tcPr>
            <w:tcW w:w="4967" w:type="dxa"/>
          </w:tcPr>
          <w:p w:rsidR="0048168D" w:rsidRPr="0048168D" w:rsidRDefault="0048168D" w:rsidP="008B30A6">
            <w:pPr>
              <w:ind w:firstLine="608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  <w:r w:rsidRPr="00D74808">
              <w:rPr>
                <w:sz w:val="28"/>
                <w:szCs w:val="28"/>
              </w:rPr>
              <w:t>УТВЕРЖДАЮ</w:t>
            </w: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E130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E1300">
              <w:rPr>
                <w:sz w:val="28"/>
                <w:szCs w:val="28"/>
              </w:rPr>
              <w:t xml:space="preserve"> администрации</w:t>
            </w: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  <w:r w:rsidRPr="00EE1300">
              <w:rPr>
                <w:sz w:val="28"/>
                <w:szCs w:val="28"/>
              </w:rPr>
              <w:t>городского округа</w:t>
            </w: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  <w:r w:rsidRPr="00EE1300">
              <w:rPr>
                <w:sz w:val="28"/>
                <w:szCs w:val="28"/>
              </w:rPr>
              <w:t>«Город Йошкар-Ола»</w:t>
            </w: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</w:p>
          <w:p w:rsidR="005F62B9" w:rsidRPr="00EE1300" w:rsidRDefault="005F62B9" w:rsidP="005F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sz w:val="28"/>
                <w:szCs w:val="28"/>
              </w:rPr>
              <w:t>А.А.Трудинов</w:t>
            </w:r>
            <w:proofErr w:type="spellEnd"/>
          </w:p>
          <w:p w:rsidR="005F62B9" w:rsidRPr="00EE1300" w:rsidRDefault="005F62B9" w:rsidP="005F62B9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«_____» ____________    </w:t>
            </w:r>
            <w:r w:rsidRPr="00EE1300">
              <w:rPr>
                <w:spacing w:val="-2"/>
                <w:sz w:val="28"/>
                <w:szCs w:val="28"/>
              </w:rPr>
              <w:t>20</w:t>
            </w:r>
            <w:r>
              <w:rPr>
                <w:spacing w:val="-2"/>
                <w:sz w:val="28"/>
                <w:szCs w:val="28"/>
                <w:lang w:val="en-US"/>
              </w:rPr>
              <w:t>2</w:t>
            </w:r>
            <w:r>
              <w:rPr>
                <w:spacing w:val="-2"/>
                <w:sz w:val="28"/>
                <w:szCs w:val="28"/>
              </w:rPr>
              <w:t>6</w:t>
            </w:r>
            <w:r w:rsidRPr="00EE130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D103B5" w:rsidRPr="0048168D" w:rsidRDefault="00D103B5" w:rsidP="00D103B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85" w:type="dxa"/>
            <w:tcBorders>
              <w:left w:val="nil"/>
            </w:tcBorders>
          </w:tcPr>
          <w:p w:rsidR="00D103B5" w:rsidRPr="0048168D" w:rsidRDefault="00D103B5" w:rsidP="00D103B5">
            <w:pPr>
              <w:ind w:right="25"/>
              <w:jc w:val="center"/>
              <w:rPr>
                <w:rFonts w:eastAsia="Arial"/>
                <w:color w:val="FF0000"/>
                <w:sz w:val="24"/>
                <w:szCs w:val="24"/>
              </w:rPr>
            </w:pPr>
          </w:p>
        </w:tc>
      </w:tr>
    </w:tbl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Pr="00E937E2" w:rsidRDefault="0005112B">
      <w:pPr>
        <w:ind w:right="-259"/>
        <w:jc w:val="center"/>
        <w:rPr>
          <w:rFonts w:eastAsia="Arial"/>
          <w:b/>
          <w:sz w:val="28"/>
          <w:szCs w:val="28"/>
        </w:rPr>
      </w:pPr>
    </w:p>
    <w:p w:rsidR="0005112B" w:rsidRPr="00E937E2" w:rsidRDefault="007B41C6">
      <w:pPr>
        <w:spacing w:line="276" w:lineRule="auto"/>
        <w:ind w:right="-259"/>
        <w:jc w:val="center"/>
        <w:rPr>
          <w:rFonts w:eastAsia="Arial"/>
          <w:b/>
          <w:sz w:val="28"/>
          <w:szCs w:val="28"/>
        </w:rPr>
      </w:pPr>
      <w:r w:rsidRPr="00E937E2">
        <w:rPr>
          <w:rFonts w:eastAsia="Arial"/>
          <w:b/>
          <w:sz w:val="28"/>
          <w:szCs w:val="28"/>
        </w:rPr>
        <w:t>РЕГЛАМЕНТ</w:t>
      </w:r>
    </w:p>
    <w:p w:rsidR="00A2524E" w:rsidRPr="00E937E2" w:rsidRDefault="008A7173">
      <w:pPr>
        <w:spacing w:line="276" w:lineRule="auto"/>
        <w:ind w:right="-259"/>
        <w:jc w:val="center"/>
        <w:rPr>
          <w:rFonts w:eastAsia="Arial"/>
          <w:b/>
          <w:sz w:val="28"/>
          <w:szCs w:val="28"/>
        </w:rPr>
      </w:pPr>
      <w:r w:rsidRPr="00E937E2">
        <w:rPr>
          <w:rFonts w:eastAsia="Arial"/>
          <w:b/>
          <w:sz w:val="28"/>
          <w:szCs w:val="28"/>
        </w:rPr>
        <w:t xml:space="preserve">Чемпионата </w:t>
      </w:r>
      <w:r w:rsidR="000A11B4" w:rsidRPr="00E937E2">
        <w:rPr>
          <w:rFonts w:eastAsia="Arial"/>
          <w:b/>
          <w:sz w:val="28"/>
          <w:szCs w:val="28"/>
        </w:rPr>
        <w:t xml:space="preserve">России по триатлону </w:t>
      </w:r>
    </w:p>
    <w:p w:rsidR="004B0A1F" w:rsidRPr="00E937E2" w:rsidRDefault="00CB035E" w:rsidP="004B0A1F">
      <w:pPr>
        <w:spacing w:line="276" w:lineRule="auto"/>
        <w:ind w:right="-25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в </w:t>
      </w:r>
      <w:r w:rsidR="001317B9" w:rsidRPr="00E937E2">
        <w:rPr>
          <w:rFonts w:eastAsia="Arial"/>
          <w:b/>
          <w:sz w:val="28"/>
          <w:szCs w:val="28"/>
        </w:rPr>
        <w:t>дисциплин</w:t>
      </w:r>
      <w:r>
        <w:rPr>
          <w:rFonts w:eastAsia="Arial"/>
          <w:b/>
          <w:sz w:val="28"/>
          <w:szCs w:val="28"/>
        </w:rPr>
        <w:t>е</w:t>
      </w:r>
      <w:r w:rsidR="008A7173" w:rsidRPr="00E937E2">
        <w:rPr>
          <w:rFonts w:eastAsia="Arial"/>
          <w:b/>
          <w:sz w:val="28"/>
          <w:szCs w:val="28"/>
        </w:rPr>
        <w:t xml:space="preserve"> триатлон-спринт</w:t>
      </w:r>
    </w:p>
    <w:p w:rsidR="00E937E2" w:rsidRDefault="00E937E2" w:rsidP="00E937E2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  <w:r w:rsidRPr="000A11B4">
        <w:rPr>
          <w:rFonts w:eastAsia="Arial"/>
          <w:sz w:val="28"/>
          <w:szCs w:val="28"/>
        </w:rPr>
        <w:t>(ЕКП</w:t>
      </w:r>
      <w:r>
        <w:rPr>
          <w:rFonts w:eastAsia="Arial"/>
          <w:sz w:val="28"/>
          <w:szCs w:val="28"/>
        </w:rPr>
        <w:t xml:space="preserve"> № </w:t>
      </w:r>
      <w:r w:rsidR="0001310E" w:rsidRPr="0001310E">
        <w:rPr>
          <w:sz w:val="28"/>
          <w:szCs w:val="28"/>
        </w:rPr>
        <w:t>2030120019053098</w:t>
      </w:r>
      <w:r w:rsidRPr="000A11B4">
        <w:rPr>
          <w:rFonts w:eastAsia="Arial"/>
          <w:sz w:val="28"/>
          <w:szCs w:val="28"/>
        </w:rPr>
        <w:t>)</w:t>
      </w:r>
    </w:p>
    <w:p w:rsidR="008A7173" w:rsidRDefault="008A7173" w:rsidP="004B0A1F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</w:p>
    <w:p w:rsidR="0005112B" w:rsidRPr="008A1FB9" w:rsidRDefault="0005112B">
      <w:pPr>
        <w:spacing w:line="276" w:lineRule="auto"/>
        <w:ind w:right="-259"/>
        <w:jc w:val="center"/>
        <w:rPr>
          <w:rFonts w:eastAsia="Helvetica Neue"/>
          <w:sz w:val="6"/>
          <w:szCs w:val="6"/>
        </w:rPr>
      </w:pPr>
    </w:p>
    <w:p w:rsidR="00E937E2" w:rsidRDefault="00E937E2" w:rsidP="00E937E2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номер-код вида спорта - 0300005611Я</w:t>
      </w:r>
    </w:p>
    <w:p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05112B" w:rsidRDefault="0005112B">
      <w:pPr>
        <w:ind w:right="-259"/>
        <w:jc w:val="center"/>
        <w:rPr>
          <w:rFonts w:eastAsia="Arial"/>
          <w:sz w:val="28"/>
          <w:szCs w:val="28"/>
        </w:rPr>
      </w:pPr>
    </w:p>
    <w:p w:rsidR="00E937E2" w:rsidRDefault="00E937E2">
      <w:pPr>
        <w:ind w:right="-259"/>
        <w:jc w:val="center"/>
        <w:rPr>
          <w:rFonts w:eastAsia="Arial"/>
          <w:sz w:val="28"/>
          <w:szCs w:val="28"/>
        </w:rPr>
      </w:pPr>
    </w:p>
    <w:p w:rsidR="00E937E2" w:rsidRDefault="00E937E2">
      <w:pPr>
        <w:ind w:right="-259"/>
        <w:jc w:val="center"/>
        <w:rPr>
          <w:rFonts w:eastAsia="Arial"/>
          <w:sz w:val="28"/>
          <w:szCs w:val="28"/>
        </w:rPr>
      </w:pPr>
    </w:p>
    <w:p w:rsidR="00E937E2" w:rsidRDefault="00E937E2">
      <w:pPr>
        <w:ind w:right="-259"/>
        <w:jc w:val="center"/>
        <w:rPr>
          <w:rFonts w:eastAsia="Arial"/>
          <w:sz w:val="28"/>
          <w:szCs w:val="28"/>
        </w:rPr>
      </w:pPr>
    </w:p>
    <w:p w:rsidR="00E937E2" w:rsidRDefault="00E937E2">
      <w:pPr>
        <w:ind w:right="-259"/>
        <w:jc w:val="center"/>
        <w:rPr>
          <w:rFonts w:eastAsia="Arial"/>
          <w:sz w:val="28"/>
          <w:szCs w:val="28"/>
        </w:rPr>
      </w:pPr>
    </w:p>
    <w:p w:rsidR="00EF62C8" w:rsidRDefault="00EF62C8">
      <w:pPr>
        <w:ind w:right="-259"/>
        <w:jc w:val="center"/>
        <w:rPr>
          <w:rFonts w:eastAsia="Arial"/>
          <w:sz w:val="28"/>
          <w:szCs w:val="28"/>
        </w:rPr>
      </w:pPr>
    </w:p>
    <w:p w:rsidR="00D83056" w:rsidRDefault="00D83056" w:rsidP="004B0A1F">
      <w:pPr>
        <w:ind w:right="-259"/>
        <w:rPr>
          <w:rFonts w:eastAsia="Arial"/>
          <w:sz w:val="28"/>
          <w:szCs w:val="28"/>
        </w:rPr>
      </w:pPr>
    </w:p>
    <w:p w:rsidR="0005112B" w:rsidRPr="00CB035E" w:rsidRDefault="004B0A1F" w:rsidP="00AF2059">
      <w:pPr>
        <w:ind w:right="-259"/>
        <w:jc w:val="center"/>
        <w:rPr>
          <w:rFonts w:ascii="Arial" w:eastAsia="Arial" w:hAnsi="Arial" w:cs="Arial"/>
          <w:sz w:val="24"/>
          <w:szCs w:val="24"/>
        </w:rPr>
      </w:pPr>
      <w:r w:rsidRPr="00CB035E">
        <w:rPr>
          <w:rFonts w:eastAsia="Arial"/>
          <w:sz w:val="24"/>
          <w:szCs w:val="24"/>
        </w:rPr>
        <w:t>Республика Марий Эл, г.</w:t>
      </w:r>
      <w:r w:rsidR="00E81AE5" w:rsidRPr="00CB035E">
        <w:rPr>
          <w:rFonts w:eastAsia="Arial"/>
          <w:sz w:val="24"/>
          <w:szCs w:val="24"/>
        </w:rPr>
        <w:t xml:space="preserve"> </w:t>
      </w:r>
      <w:r w:rsidRPr="00CB035E">
        <w:rPr>
          <w:rFonts w:eastAsia="Arial"/>
          <w:sz w:val="24"/>
          <w:szCs w:val="24"/>
        </w:rPr>
        <w:t>Йошкар-Ола</w:t>
      </w:r>
      <w:r w:rsidR="00EF62C8" w:rsidRPr="00CB035E">
        <w:rPr>
          <w:rFonts w:eastAsia="Arial"/>
          <w:sz w:val="24"/>
          <w:szCs w:val="24"/>
        </w:rPr>
        <w:t>,</w:t>
      </w:r>
      <w:r w:rsidR="00E937E2" w:rsidRPr="00CB035E">
        <w:rPr>
          <w:rFonts w:eastAsia="Arial"/>
          <w:sz w:val="24"/>
          <w:szCs w:val="24"/>
        </w:rPr>
        <w:br/>
      </w:r>
      <w:r w:rsidR="00EF62C8" w:rsidRPr="00CB035E">
        <w:rPr>
          <w:rFonts w:eastAsia="Arial"/>
          <w:sz w:val="24"/>
          <w:szCs w:val="24"/>
        </w:rPr>
        <w:t xml:space="preserve"> </w:t>
      </w:r>
      <w:r w:rsidR="00951F18" w:rsidRPr="00CB035E">
        <w:rPr>
          <w:rFonts w:eastAsia="Arial"/>
          <w:sz w:val="24"/>
          <w:szCs w:val="24"/>
        </w:rPr>
        <w:t>2</w:t>
      </w:r>
      <w:r w:rsidR="00D1250A">
        <w:rPr>
          <w:rFonts w:eastAsia="Arial"/>
          <w:sz w:val="24"/>
          <w:szCs w:val="24"/>
        </w:rPr>
        <w:t>0</w:t>
      </w:r>
      <w:r w:rsidR="004E2993" w:rsidRPr="00CB035E">
        <w:rPr>
          <w:rFonts w:eastAsia="Arial"/>
          <w:sz w:val="24"/>
          <w:szCs w:val="24"/>
        </w:rPr>
        <w:t xml:space="preserve"> – </w:t>
      </w:r>
      <w:r w:rsidR="00951F18" w:rsidRPr="00CB035E">
        <w:rPr>
          <w:rFonts w:eastAsia="Arial"/>
          <w:sz w:val="24"/>
          <w:szCs w:val="24"/>
        </w:rPr>
        <w:t>2</w:t>
      </w:r>
      <w:r w:rsidR="00D1250A">
        <w:rPr>
          <w:rFonts w:eastAsia="Arial"/>
          <w:sz w:val="24"/>
          <w:szCs w:val="24"/>
        </w:rPr>
        <w:t>2</w:t>
      </w:r>
      <w:r w:rsidRPr="00CB035E">
        <w:rPr>
          <w:rFonts w:eastAsia="Arial"/>
          <w:sz w:val="24"/>
          <w:szCs w:val="24"/>
        </w:rPr>
        <w:t xml:space="preserve"> ию</w:t>
      </w:r>
      <w:r w:rsidR="00951F18" w:rsidRPr="00CB035E">
        <w:rPr>
          <w:rFonts w:eastAsia="Arial"/>
          <w:sz w:val="24"/>
          <w:szCs w:val="24"/>
        </w:rPr>
        <w:t>н</w:t>
      </w:r>
      <w:r w:rsidRPr="00CB035E">
        <w:rPr>
          <w:rFonts w:eastAsia="Arial"/>
          <w:sz w:val="24"/>
          <w:szCs w:val="24"/>
        </w:rPr>
        <w:t>я</w:t>
      </w:r>
      <w:r w:rsidR="00A2524E" w:rsidRPr="00CB035E">
        <w:rPr>
          <w:rFonts w:eastAsia="Arial"/>
          <w:sz w:val="24"/>
          <w:szCs w:val="24"/>
        </w:rPr>
        <w:t xml:space="preserve"> </w:t>
      </w:r>
      <w:r w:rsidR="007B41C6" w:rsidRPr="00CB035E">
        <w:rPr>
          <w:rFonts w:eastAsia="Arial"/>
          <w:sz w:val="24"/>
          <w:szCs w:val="24"/>
        </w:rPr>
        <w:t>202</w:t>
      </w:r>
      <w:r w:rsidR="00D1250A">
        <w:rPr>
          <w:rFonts w:eastAsia="Arial"/>
          <w:sz w:val="24"/>
          <w:szCs w:val="24"/>
        </w:rPr>
        <w:t>6</w:t>
      </w:r>
      <w:r w:rsidR="007B41C6" w:rsidRPr="00CB035E">
        <w:rPr>
          <w:rFonts w:eastAsia="Arial"/>
          <w:sz w:val="24"/>
          <w:szCs w:val="24"/>
        </w:rPr>
        <w:t xml:space="preserve"> г.</w:t>
      </w:r>
      <w:r w:rsidR="007B41C6" w:rsidRPr="00CB035E">
        <w:rPr>
          <w:sz w:val="24"/>
          <w:szCs w:val="24"/>
        </w:rPr>
        <w:br w:type="page"/>
      </w:r>
    </w:p>
    <w:p w:rsidR="008B30A6" w:rsidRPr="0063491D" w:rsidRDefault="0007259F" w:rsidP="0063491D">
      <w:pPr>
        <w:pStyle w:val="a9"/>
        <w:numPr>
          <w:ilvl w:val="0"/>
          <w:numId w:val="8"/>
        </w:numPr>
        <w:tabs>
          <w:tab w:val="left" w:pos="0"/>
          <w:tab w:val="left" w:pos="993"/>
        </w:tabs>
        <w:jc w:val="center"/>
        <w:rPr>
          <w:rFonts w:eastAsia="Helvetica Neue"/>
          <w:b/>
          <w:sz w:val="28"/>
          <w:szCs w:val="28"/>
        </w:rPr>
      </w:pPr>
      <w:r w:rsidRPr="0063491D">
        <w:rPr>
          <w:rFonts w:eastAsia="Helvetica Neue"/>
          <w:b/>
          <w:sz w:val="28"/>
          <w:szCs w:val="28"/>
        </w:rPr>
        <w:lastRenderedPageBreak/>
        <w:t>ОБЩИЕ ПОЛОЖЕНИЯ</w:t>
      </w:r>
    </w:p>
    <w:p w:rsidR="008B30A6" w:rsidRPr="008B30A6" w:rsidRDefault="008B30A6" w:rsidP="008B30A6">
      <w:pPr>
        <w:pStyle w:val="a9"/>
        <w:tabs>
          <w:tab w:val="left" w:pos="0"/>
          <w:tab w:val="left" w:pos="993"/>
        </w:tabs>
        <w:ind w:left="1069"/>
        <w:rPr>
          <w:rFonts w:eastAsia="Helvetica Neue"/>
          <w:b/>
          <w:sz w:val="28"/>
          <w:szCs w:val="28"/>
        </w:rPr>
      </w:pPr>
    </w:p>
    <w:p w:rsidR="008B30A6" w:rsidRPr="0007259F" w:rsidRDefault="008B30A6" w:rsidP="008B30A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Чемпионат России </w:t>
      </w:r>
      <w:r w:rsidRPr="008B30A6">
        <w:rPr>
          <w:sz w:val="28"/>
        </w:rPr>
        <w:t xml:space="preserve">по триатлону в дисциплине триатлон-спринт </w:t>
      </w:r>
      <w:r w:rsidRPr="008B30A6">
        <w:rPr>
          <w:color w:val="000000"/>
          <w:sz w:val="28"/>
        </w:rPr>
        <w:t xml:space="preserve">(далее-соревнования) проводятся в соответствии с правилами вида спорта «Триатлон», утвержденными приказом Министерства спорта РФ №62 от 28.01.2025г., на основании </w:t>
      </w:r>
      <w:r w:rsidR="0007259F" w:rsidRPr="0007259F">
        <w:rPr>
          <w:color w:val="000000"/>
          <w:sz w:val="28"/>
          <w:szCs w:val="28"/>
        </w:rPr>
        <w:t xml:space="preserve">Единого </w:t>
      </w:r>
      <w:r w:rsidRPr="0007259F">
        <w:rPr>
          <w:color w:val="000000"/>
          <w:sz w:val="28"/>
          <w:szCs w:val="28"/>
        </w:rPr>
        <w:t xml:space="preserve">календарного плана </w:t>
      </w:r>
      <w:r w:rsidR="0007259F" w:rsidRPr="0007259F">
        <w:rPr>
          <w:sz w:val="28"/>
          <w:szCs w:val="28"/>
        </w:rPr>
        <w:t xml:space="preserve">межрегиональных, всероссийских и </w:t>
      </w:r>
      <w:proofErr w:type="gramStart"/>
      <w:r w:rsidR="0007259F" w:rsidRPr="0007259F">
        <w:rPr>
          <w:sz w:val="28"/>
          <w:szCs w:val="28"/>
        </w:rPr>
        <w:t>международных физкультурных мероприятий</w:t>
      </w:r>
      <w:proofErr w:type="gramEnd"/>
      <w:r w:rsidR="0007259F" w:rsidRPr="0007259F">
        <w:rPr>
          <w:sz w:val="28"/>
          <w:szCs w:val="28"/>
        </w:rPr>
        <w:t xml:space="preserve"> и спортивных мероприятий</w:t>
      </w:r>
      <w:r w:rsidR="0007259F" w:rsidRPr="0007259F">
        <w:rPr>
          <w:color w:val="000000"/>
          <w:sz w:val="28"/>
          <w:szCs w:val="28"/>
        </w:rPr>
        <w:t xml:space="preserve"> </w:t>
      </w:r>
      <w:r w:rsidRPr="0007259F">
        <w:rPr>
          <w:color w:val="000000"/>
          <w:sz w:val="28"/>
          <w:szCs w:val="28"/>
        </w:rPr>
        <w:t>на 202</w:t>
      </w:r>
      <w:r w:rsidR="00D1250A">
        <w:rPr>
          <w:color w:val="000000"/>
          <w:sz w:val="28"/>
          <w:szCs w:val="28"/>
        </w:rPr>
        <w:t>6</w:t>
      </w:r>
      <w:r w:rsidRPr="0007259F">
        <w:rPr>
          <w:color w:val="000000"/>
          <w:sz w:val="28"/>
          <w:szCs w:val="28"/>
        </w:rPr>
        <w:t xml:space="preserve"> год.</w:t>
      </w:r>
    </w:p>
    <w:p w:rsidR="00E937E2" w:rsidRPr="00E937E2" w:rsidRDefault="00E937E2" w:rsidP="00E937E2">
      <w:pP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:rsidR="0005112B" w:rsidRPr="005C44F5" w:rsidRDefault="0063491D" w:rsidP="008B30A6">
      <w:pP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en-US"/>
        </w:rPr>
        <w:t>II</w:t>
      </w:r>
      <w:r w:rsidRPr="0063491D">
        <w:rPr>
          <w:rFonts w:eastAsia="Arial"/>
          <w:b/>
          <w:sz w:val="28"/>
          <w:szCs w:val="28"/>
        </w:rPr>
        <w:t xml:space="preserve">. </w:t>
      </w:r>
      <w:r w:rsidR="0007259F" w:rsidRPr="00AB541D">
        <w:rPr>
          <w:rFonts w:eastAsia="Arial"/>
          <w:b/>
          <w:sz w:val="28"/>
          <w:szCs w:val="28"/>
        </w:rPr>
        <w:t>СРОКИ И МЕСТО ПРОВЕДЕНИЯ</w:t>
      </w:r>
    </w:p>
    <w:p w:rsidR="005C44F5" w:rsidRPr="00AB541D" w:rsidRDefault="005C44F5" w:rsidP="005C44F5">
      <w:pP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:rsidR="0005112B" w:rsidRPr="00AB541D" w:rsidRDefault="0005112B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05112B" w:rsidRPr="00AB541D" w:rsidRDefault="007B41C6" w:rsidP="005C44F5">
      <w:pPr>
        <w:tabs>
          <w:tab w:val="left" w:pos="0"/>
          <w:tab w:val="left" w:pos="993"/>
        </w:tabs>
        <w:ind w:firstLine="709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 xml:space="preserve">Соревнования проводятся </w:t>
      </w:r>
      <w:r w:rsidR="00891D69" w:rsidRPr="00AB541D">
        <w:rPr>
          <w:rFonts w:eastAsia="Helvetica Neue"/>
          <w:sz w:val="28"/>
          <w:szCs w:val="28"/>
        </w:rPr>
        <w:t xml:space="preserve">с </w:t>
      </w:r>
      <w:r w:rsidR="004E2993">
        <w:rPr>
          <w:rFonts w:eastAsia="Helvetica Neue"/>
          <w:sz w:val="28"/>
          <w:szCs w:val="28"/>
        </w:rPr>
        <w:t>2</w:t>
      </w:r>
      <w:r w:rsidR="00D1250A">
        <w:rPr>
          <w:rFonts w:eastAsia="Helvetica Neue"/>
          <w:sz w:val="28"/>
          <w:szCs w:val="28"/>
        </w:rPr>
        <w:t>0</w:t>
      </w:r>
      <w:r w:rsidR="00EF62C8" w:rsidRPr="00AB541D">
        <w:rPr>
          <w:rFonts w:eastAsia="Helvetica Neue"/>
          <w:sz w:val="28"/>
          <w:szCs w:val="28"/>
        </w:rPr>
        <w:t xml:space="preserve"> по </w:t>
      </w:r>
      <w:r w:rsidR="004E2993">
        <w:rPr>
          <w:rFonts w:eastAsia="Helvetica Neue"/>
          <w:sz w:val="28"/>
          <w:szCs w:val="28"/>
        </w:rPr>
        <w:t>2</w:t>
      </w:r>
      <w:r w:rsidR="00D1250A">
        <w:rPr>
          <w:rFonts w:eastAsia="Helvetica Neue"/>
          <w:sz w:val="28"/>
          <w:szCs w:val="28"/>
        </w:rPr>
        <w:t>2</w:t>
      </w:r>
      <w:r w:rsidR="004B0A1F">
        <w:rPr>
          <w:rFonts w:eastAsia="Helvetica Neue"/>
          <w:sz w:val="28"/>
          <w:szCs w:val="28"/>
        </w:rPr>
        <w:t xml:space="preserve"> ию</w:t>
      </w:r>
      <w:r w:rsidR="00951F18">
        <w:rPr>
          <w:rFonts w:eastAsia="Helvetica Neue"/>
          <w:sz w:val="28"/>
          <w:szCs w:val="28"/>
        </w:rPr>
        <w:t>н</w:t>
      </w:r>
      <w:r w:rsidR="00EF62C8" w:rsidRPr="00AB541D">
        <w:rPr>
          <w:rFonts w:eastAsia="Helvetica Neue"/>
          <w:sz w:val="28"/>
          <w:szCs w:val="28"/>
        </w:rPr>
        <w:t>я</w:t>
      </w:r>
      <w:r w:rsidRPr="00AB541D">
        <w:rPr>
          <w:rFonts w:eastAsia="Helvetica Neue"/>
          <w:sz w:val="28"/>
          <w:szCs w:val="28"/>
        </w:rPr>
        <w:t xml:space="preserve"> 202</w:t>
      </w:r>
      <w:r w:rsidR="00D1250A">
        <w:rPr>
          <w:rFonts w:eastAsia="Helvetica Neue"/>
          <w:sz w:val="28"/>
          <w:szCs w:val="28"/>
        </w:rPr>
        <w:t>6</w:t>
      </w:r>
      <w:r w:rsidRPr="00AB541D">
        <w:rPr>
          <w:rFonts w:eastAsia="Arial"/>
          <w:sz w:val="28"/>
          <w:szCs w:val="28"/>
        </w:rPr>
        <w:t xml:space="preserve"> года</w:t>
      </w:r>
      <w:r w:rsidRPr="00AB541D">
        <w:rPr>
          <w:rFonts w:eastAsia="Helvetica Neue"/>
          <w:sz w:val="28"/>
          <w:szCs w:val="28"/>
        </w:rPr>
        <w:t>.</w:t>
      </w:r>
    </w:p>
    <w:p w:rsidR="00A2524E" w:rsidRPr="008B30A6" w:rsidRDefault="002D7820" w:rsidP="005C44F5">
      <w:pPr>
        <w:tabs>
          <w:tab w:val="left" w:pos="0"/>
          <w:tab w:val="left" w:pos="993"/>
        </w:tabs>
        <w:ind w:firstLine="709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>Республика Марий Эл</w:t>
      </w:r>
      <w:r>
        <w:rPr>
          <w:rFonts w:eastAsia="Arial"/>
          <w:sz w:val="28"/>
          <w:szCs w:val="28"/>
        </w:rPr>
        <w:t xml:space="preserve">, </w:t>
      </w:r>
      <w:r w:rsidR="004B0A1F">
        <w:rPr>
          <w:rFonts w:eastAsia="Arial"/>
          <w:sz w:val="28"/>
          <w:szCs w:val="28"/>
        </w:rPr>
        <w:t>г.</w:t>
      </w:r>
      <w:r w:rsidR="00E81AE5">
        <w:rPr>
          <w:rFonts w:eastAsia="Arial"/>
          <w:sz w:val="28"/>
          <w:szCs w:val="28"/>
        </w:rPr>
        <w:t xml:space="preserve"> </w:t>
      </w:r>
      <w:r w:rsidR="004B0A1F">
        <w:rPr>
          <w:rFonts w:eastAsia="Arial"/>
          <w:sz w:val="28"/>
          <w:szCs w:val="28"/>
        </w:rPr>
        <w:t>Йошкар-Ола</w:t>
      </w:r>
      <w:r w:rsidR="00EF62C8" w:rsidRPr="00AB541D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Патриаршая </w:t>
      </w:r>
      <w:r w:rsidRPr="008B30A6">
        <w:rPr>
          <w:rFonts w:eastAsia="Arial"/>
          <w:sz w:val="28"/>
          <w:szCs w:val="28"/>
        </w:rPr>
        <w:t>площадь</w:t>
      </w:r>
      <w:r w:rsidR="00EF62C8" w:rsidRPr="008B30A6">
        <w:rPr>
          <w:rFonts w:eastAsia="Arial"/>
          <w:sz w:val="28"/>
          <w:szCs w:val="28"/>
        </w:rPr>
        <w:t>.</w:t>
      </w:r>
    </w:p>
    <w:p w:rsidR="00655A25" w:rsidRPr="00AB541D" w:rsidRDefault="004E2993" w:rsidP="005C44F5">
      <w:pPr>
        <w:tabs>
          <w:tab w:val="left" w:pos="0"/>
          <w:tab w:val="left" w:pos="993"/>
        </w:tabs>
        <w:ind w:firstLine="709"/>
        <w:rPr>
          <w:rFonts w:eastAsia="Helvetica Neue"/>
          <w:sz w:val="28"/>
          <w:szCs w:val="28"/>
        </w:rPr>
      </w:pPr>
      <w:r>
        <w:rPr>
          <w:rFonts w:eastAsia="Arial"/>
          <w:sz w:val="28"/>
          <w:szCs w:val="28"/>
        </w:rPr>
        <w:t xml:space="preserve">День приезда участников </w:t>
      </w:r>
      <w:r w:rsidR="00951F18">
        <w:rPr>
          <w:rFonts w:eastAsia="Arial"/>
          <w:sz w:val="28"/>
          <w:szCs w:val="28"/>
        </w:rPr>
        <w:t>2</w:t>
      </w:r>
      <w:r w:rsidR="00D1250A">
        <w:rPr>
          <w:rFonts w:eastAsia="Arial"/>
          <w:sz w:val="28"/>
          <w:szCs w:val="28"/>
        </w:rPr>
        <w:t>0</w:t>
      </w:r>
      <w:r w:rsidR="004B0A1F">
        <w:rPr>
          <w:rFonts w:eastAsia="Arial"/>
          <w:sz w:val="28"/>
          <w:szCs w:val="28"/>
        </w:rPr>
        <w:t xml:space="preserve"> ию</w:t>
      </w:r>
      <w:r w:rsidR="00951F18">
        <w:rPr>
          <w:rFonts w:eastAsia="Arial"/>
          <w:sz w:val="28"/>
          <w:szCs w:val="28"/>
        </w:rPr>
        <w:t>н</w:t>
      </w:r>
      <w:r w:rsidR="004B0A1F">
        <w:rPr>
          <w:rFonts w:eastAsia="Arial"/>
          <w:sz w:val="28"/>
          <w:szCs w:val="28"/>
        </w:rPr>
        <w:t>я</w:t>
      </w:r>
      <w:r w:rsidR="00EF62C8" w:rsidRPr="00AB541D">
        <w:rPr>
          <w:rFonts w:eastAsia="Arial"/>
          <w:sz w:val="28"/>
          <w:szCs w:val="28"/>
        </w:rPr>
        <w:t xml:space="preserve"> 202</w:t>
      </w:r>
      <w:r w:rsidR="00D1250A">
        <w:rPr>
          <w:rFonts w:eastAsia="Arial"/>
          <w:sz w:val="28"/>
          <w:szCs w:val="28"/>
        </w:rPr>
        <w:t>6</w:t>
      </w:r>
      <w:r w:rsidR="00EF62C8" w:rsidRPr="00AB541D">
        <w:rPr>
          <w:rFonts w:eastAsia="Arial"/>
          <w:sz w:val="28"/>
          <w:szCs w:val="28"/>
        </w:rPr>
        <w:t xml:space="preserve"> г.</w:t>
      </w:r>
    </w:p>
    <w:p w:rsidR="0005112B" w:rsidRPr="00AB541D" w:rsidRDefault="0005112B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05112B" w:rsidRDefault="0005112B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05112B" w:rsidRPr="008B30A6" w:rsidRDefault="0063491D" w:rsidP="008B30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>III</w:t>
      </w:r>
      <w:r w:rsidR="008B30A6" w:rsidRPr="008B30A6">
        <w:rPr>
          <w:rFonts w:eastAsia="Arial"/>
          <w:b/>
          <w:color w:val="000000"/>
          <w:sz w:val="28"/>
          <w:szCs w:val="28"/>
        </w:rPr>
        <w:t>.</w:t>
      </w:r>
      <w:r w:rsidR="008B30A6">
        <w:rPr>
          <w:rFonts w:eastAsia="Arial"/>
          <w:b/>
          <w:color w:val="000000"/>
          <w:sz w:val="28"/>
          <w:szCs w:val="28"/>
        </w:rPr>
        <w:t xml:space="preserve"> </w:t>
      </w:r>
      <w:r w:rsidR="0007259F" w:rsidRPr="008B30A6">
        <w:rPr>
          <w:rFonts w:eastAsia="Arial"/>
          <w:b/>
          <w:color w:val="000000"/>
          <w:sz w:val="28"/>
          <w:szCs w:val="28"/>
        </w:rPr>
        <w:t>ОРГАНИЗАТОРЫ МЕРОПРИЯТИЯ</w:t>
      </w:r>
    </w:p>
    <w:p w:rsidR="008B30A6" w:rsidRPr="008B30A6" w:rsidRDefault="008B30A6" w:rsidP="008B30A6">
      <w:pPr>
        <w:ind w:left="709"/>
        <w:rPr>
          <w:rFonts w:eastAsia="Helvetica Neue"/>
        </w:rPr>
      </w:pPr>
    </w:p>
    <w:p w:rsidR="0005112B" w:rsidRPr="00AB541D" w:rsidRDefault="0005112B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:rsidR="00EF62C8" w:rsidRPr="00AB541D" w:rsidRDefault="00EF62C8" w:rsidP="00A2524E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>Общее руководство проведени</w:t>
      </w:r>
      <w:r w:rsidR="008B30A6">
        <w:rPr>
          <w:rFonts w:eastAsia="Arial"/>
          <w:sz w:val="28"/>
          <w:szCs w:val="28"/>
        </w:rPr>
        <w:t>я</w:t>
      </w:r>
      <w:r w:rsidRPr="00AB541D">
        <w:rPr>
          <w:rFonts w:eastAsia="Arial"/>
          <w:sz w:val="28"/>
          <w:szCs w:val="28"/>
        </w:rPr>
        <w:t xml:space="preserve"> соревнований осуществляет Министерство спорта Российской Федерации, </w:t>
      </w:r>
      <w:r w:rsidR="00A2524E">
        <w:rPr>
          <w:rFonts w:eastAsia="Arial"/>
          <w:sz w:val="28"/>
          <w:szCs w:val="28"/>
        </w:rPr>
        <w:t xml:space="preserve">Общероссийская общественная организация </w:t>
      </w:r>
      <w:r w:rsidRPr="00AB541D">
        <w:rPr>
          <w:rFonts w:eastAsia="Arial"/>
          <w:sz w:val="28"/>
          <w:szCs w:val="28"/>
        </w:rPr>
        <w:t>Федер</w:t>
      </w:r>
      <w:r w:rsidR="00A2524E">
        <w:rPr>
          <w:rFonts w:eastAsia="Arial"/>
          <w:sz w:val="28"/>
          <w:szCs w:val="28"/>
        </w:rPr>
        <w:t>а</w:t>
      </w:r>
      <w:r w:rsidRPr="00AB541D">
        <w:rPr>
          <w:rFonts w:eastAsia="Arial"/>
          <w:sz w:val="28"/>
          <w:szCs w:val="28"/>
        </w:rPr>
        <w:t xml:space="preserve">ция триатлона России (далее – ФТР), Министерство спорта Республики Марий Эл, Региональная </w:t>
      </w:r>
      <w:r w:rsidR="002D7820">
        <w:rPr>
          <w:rFonts w:eastAsia="Arial"/>
          <w:sz w:val="28"/>
          <w:szCs w:val="28"/>
        </w:rPr>
        <w:t xml:space="preserve">физкультурно-спортивная </w:t>
      </w:r>
      <w:r w:rsidRPr="00AB541D">
        <w:rPr>
          <w:rFonts w:eastAsia="Arial"/>
          <w:sz w:val="28"/>
          <w:szCs w:val="28"/>
        </w:rPr>
        <w:t>общественная организация «Федерация триатлона Республики Марий Эл» (далее – Р</w:t>
      </w:r>
      <w:r w:rsidR="002D7820">
        <w:rPr>
          <w:rFonts w:eastAsia="Arial"/>
          <w:sz w:val="28"/>
          <w:szCs w:val="28"/>
        </w:rPr>
        <w:t>ФС</w:t>
      </w:r>
      <w:r w:rsidRPr="00AB541D">
        <w:rPr>
          <w:rFonts w:eastAsia="Arial"/>
          <w:sz w:val="28"/>
          <w:szCs w:val="28"/>
        </w:rPr>
        <w:t>ОО «ФТРМЭ»).</w:t>
      </w:r>
    </w:p>
    <w:p w:rsidR="00EF62C8" w:rsidRPr="00AB541D" w:rsidRDefault="00EF62C8" w:rsidP="00A2524E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 xml:space="preserve">Организация мероприятия возлагается на </w:t>
      </w:r>
      <w:r w:rsidR="002D7820" w:rsidRPr="00AB541D">
        <w:rPr>
          <w:rFonts w:eastAsia="Arial"/>
          <w:sz w:val="28"/>
          <w:szCs w:val="28"/>
        </w:rPr>
        <w:t>Р</w:t>
      </w:r>
      <w:r w:rsidR="002D7820">
        <w:rPr>
          <w:rFonts w:eastAsia="Arial"/>
          <w:sz w:val="28"/>
          <w:szCs w:val="28"/>
        </w:rPr>
        <w:t>ФС</w:t>
      </w:r>
      <w:r w:rsidR="002D7820" w:rsidRPr="00AB541D">
        <w:rPr>
          <w:rFonts w:eastAsia="Arial"/>
          <w:sz w:val="28"/>
          <w:szCs w:val="28"/>
        </w:rPr>
        <w:t xml:space="preserve">ОО </w:t>
      </w:r>
      <w:r w:rsidRPr="00AB541D">
        <w:rPr>
          <w:rFonts w:eastAsia="Arial"/>
          <w:sz w:val="28"/>
          <w:szCs w:val="28"/>
        </w:rPr>
        <w:t>«ФТРМЭ»</w:t>
      </w:r>
      <w:r w:rsidR="002D7820">
        <w:rPr>
          <w:rFonts w:eastAsia="Arial"/>
          <w:sz w:val="28"/>
          <w:szCs w:val="28"/>
        </w:rPr>
        <w:t xml:space="preserve"> и </w:t>
      </w:r>
      <w:r w:rsidR="002D7820" w:rsidRPr="00AB541D">
        <w:rPr>
          <w:rFonts w:eastAsia="Arial"/>
          <w:sz w:val="28"/>
          <w:szCs w:val="28"/>
        </w:rPr>
        <w:t>ФТР</w:t>
      </w:r>
      <w:r w:rsidRPr="00AB541D">
        <w:rPr>
          <w:rFonts w:eastAsia="Arial"/>
          <w:sz w:val="28"/>
          <w:szCs w:val="28"/>
        </w:rPr>
        <w:t>. Проведение соревнований поручается главной судейской коллегии.</w:t>
      </w:r>
    </w:p>
    <w:p w:rsidR="0005112B" w:rsidRPr="00AB541D" w:rsidRDefault="00EF62C8" w:rsidP="00A2524E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>Состав ГСК согласован с ФТР.</w:t>
      </w:r>
    </w:p>
    <w:p w:rsidR="0005112B" w:rsidRPr="00AB541D" w:rsidRDefault="0005112B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05112B" w:rsidRPr="0063491D" w:rsidRDefault="0007259F" w:rsidP="0063491D">
      <w:pPr>
        <w:pStyle w:val="a9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jc w:val="center"/>
        <w:rPr>
          <w:rFonts w:eastAsia="Helvetica Neue"/>
          <w:b/>
          <w:color w:val="000000"/>
          <w:sz w:val="28"/>
          <w:szCs w:val="28"/>
        </w:rPr>
      </w:pPr>
      <w:r w:rsidRPr="0063491D">
        <w:rPr>
          <w:rFonts w:eastAsia="Arial"/>
          <w:b/>
          <w:color w:val="000000"/>
          <w:sz w:val="28"/>
          <w:szCs w:val="28"/>
        </w:rPr>
        <w:t>ТРЕБОВАНИЯ К УЧАСТНИКАМ И УСЛОВИЯ ДОПУСКА</w:t>
      </w:r>
    </w:p>
    <w:p w:rsidR="0007259F" w:rsidRPr="008B30A6" w:rsidRDefault="0007259F" w:rsidP="0007259F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eastAsia="Helvetica Neue"/>
          <w:b/>
          <w:color w:val="000000"/>
          <w:sz w:val="28"/>
          <w:szCs w:val="28"/>
        </w:rPr>
      </w:pPr>
    </w:p>
    <w:p w:rsidR="0005112B" w:rsidRPr="00AB541D" w:rsidRDefault="0005112B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:rsidR="00352C21" w:rsidRPr="00AB541D" w:rsidRDefault="00F960A6" w:rsidP="004A6FA3">
      <w:pPr>
        <w:tabs>
          <w:tab w:val="left" w:pos="709"/>
        </w:tabs>
        <w:ind w:firstLine="28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 w:rsidR="0048168D">
        <w:rPr>
          <w:rFonts w:eastAsia="Arial"/>
          <w:sz w:val="28"/>
          <w:szCs w:val="28"/>
        </w:rPr>
        <w:t>К</w:t>
      </w:r>
      <w:r w:rsidR="00352C21" w:rsidRPr="00AB541D">
        <w:rPr>
          <w:rFonts w:eastAsia="Arial"/>
          <w:sz w:val="28"/>
          <w:szCs w:val="28"/>
        </w:rPr>
        <w:t xml:space="preserve"> участию в соревнованиях допускаются </w:t>
      </w:r>
      <w:r w:rsidR="0048168D">
        <w:rPr>
          <w:rFonts w:eastAsia="Arial"/>
          <w:sz w:val="28"/>
          <w:szCs w:val="28"/>
        </w:rPr>
        <w:t xml:space="preserve">сильнейшие </w:t>
      </w:r>
      <w:r w:rsidR="00352C21" w:rsidRPr="00AB541D">
        <w:rPr>
          <w:rFonts w:eastAsia="Arial"/>
          <w:sz w:val="28"/>
          <w:szCs w:val="28"/>
        </w:rPr>
        <w:t>спортсмены спортивных сборных команд субъектов Российской Федерации</w:t>
      </w:r>
      <w:r w:rsidR="00EC5C19">
        <w:rPr>
          <w:rFonts w:eastAsia="Arial"/>
          <w:sz w:val="28"/>
          <w:szCs w:val="28"/>
        </w:rPr>
        <w:t>: мужчины, женщины</w:t>
      </w:r>
      <w:r w:rsidR="004A6FA3">
        <w:rPr>
          <w:rFonts w:eastAsia="Arial"/>
          <w:sz w:val="28"/>
          <w:szCs w:val="28"/>
        </w:rPr>
        <w:t xml:space="preserve">, 16 </w:t>
      </w:r>
      <w:r w:rsidR="0097384B" w:rsidRPr="004A6FA3">
        <w:rPr>
          <w:rFonts w:eastAsia="Arial"/>
          <w:bCs/>
          <w:sz w:val="28"/>
          <w:szCs w:val="28"/>
        </w:rPr>
        <w:t>лет</w:t>
      </w:r>
      <w:r w:rsidR="0097384B" w:rsidRPr="00AB541D">
        <w:rPr>
          <w:rFonts w:eastAsia="Arial"/>
          <w:bCs/>
          <w:sz w:val="28"/>
          <w:szCs w:val="28"/>
        </w:rPr>
        <w:t xml:space="preserve"> </w:t>
      </w:r>
      <w:r w:rsidR="0097384B">
        <w:rPr>
          <w:rFonts w:eastAsia="Arial"/>
          <w:bCs/>
          <w:sz w:val="28"/>
          <w:szCs w:val="28"/>
        </w:rPr>
        <w:t>и старше, с квалификацией не</w:t>
      </w:r>
      <w:r w:rsidR="008A7173">
        <w:rPr>
          <w:rFonts w:eastAsia="Arial"/>
          <w:bCs/>
          <w:sz w:val="28"/>
          <w:szCs w:val="28"/>
        </w:rPr>
        <w:t xml:space="preserve"> ниже первого (</w:t>
      </w:r>
      <w:r w:rsidR="0097384B">
        <w:rPr>
          <w:rFonts w:eastAsia="Arial"/>
          <w:bCs/>
          <w:sz w:val="28"/>
          <w:szCs w:val="28"/>
          <w:lang w:val="en-US"/>
        </w:rPr>
        <w:t>I</w:t>
      </w:r>
      <w:r w:rsidR="0097384B">
        <w:rPr>
          <w:rFonts w:eastAsia="Arial"/>
          <w:bCs/>
          <w:sz w:val="28"/>
          <w:szCs w:val="28"/>
        </w:rPr>
        <w:t>) взрослого разряда</w:t>
      </w:r>
      <w:r w:rsidR="0097384B" w:rsidRPr="0097384B">
        <w:rPr>
          <w:rFonts w:eastAsia="Arial"/>
          <w:bCs/>
          <w:sz w:val="28"/>
          <w:szCs w:val="28"/>
        </w:rPr>
        <w:t>.</w:t>
      </w:r>
    </w:p>
    <w:p w:rsidR="00352C21" w:rsidRPr="00AB541D" w:rsidRDefault="00352C21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>Заявки на участие в спортивных соревнованиях по установленной форме (</w:t>
      </w:r>
      <w:hyperlink r:id="rId6" w:history="1">
        <w:r w:rsidRPr="00AB541D">
          <w:rPr>
            <w:rStyle w:val="a4"/>
            <w:rFonts w:eastAsia="Arial"/>
            <w:sz w:val="28"/>
            <w:szCs w:val="28"/>
          </w:rPr>
          <w:t>https://disk.yandex.ru/i/paxV3zLLVn1rsA</w:t>
        </w:r>
      </w:hyperlink>
      <w:r w:rsidRPr="00AB541D">
        <w:rPr>
          <w:rFonts w:eastAsia="Arial"/>
          <w:sz w:val="28"/>
          <w:szCs w:val="28"/>
        </w:rPr>
        <w:t>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и личной печатью врача, и иные необходимые документы представляются в комиссию по допуску к соревнованиям в день приезда.</w:t>
      </w:r>
    </w:p>
    <w:p w:rsidR="00A2524E" w:rsidRPr="00352C21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 xml:space="preserve">К заявке прилагаются следующие документы на каждого спортсмена: </w:t>
      </w:r>
    </w:p>
    <w:p w:rsidR="00A2524E" w:rsidRPr="00352C21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 xml:space="preserve">- паспорт гражданина Российской Федерации; </w:t>
      </w:r>
    </w:p>
    <w:p w:rsidR="00A2524E" w:rsidRPr="00352C21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>- зачетная классификационная книжка спортсмена;</w:t>
      </w:r>
    </w:p>
    <w:p w:rsidR="00A2524E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>- полис обязательного медицинского страхования;</w:t>
      </w:r>
    </w:p>
    <w:p w:rsidR="002D1D45" w:rsidRPr="00352C21" w:rsidRDefault="002D1D45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3649C">
        <w:rPr>
          <w:sz w:val="28"/>
          <w:szCs w:val="28"/>
        </w:rPr>
        <w:t xml:space="preserve">- </w:t>
      </w:r>
      <w:r>
        <w:rPr>
          <w:sz w:val="28"/>
          <w:szCs w:val="28"/>
        </w:rPr>
        <w:t>полис</w:t>
      </w:r>
      <w:r w:rsidRPr="0033649C">
        <w:rPr>
          <w:sz w:val="28"/>
          <w:szCs w:val="28"/>
        </w:rPr>
        <w:t xml:space="preserve"> страховани</w:t>
      </w:r>
      <w:r>
        <w:rPr>
          <w:sz w:val="28"/>
          <w:szCs w:val="28"/>
        </w:rPr>
        <w:t>я</w:t>
      </w:r>
      <w:r w:rsidRPr="0033649C">
        <w:rPr>
          <w:sz w:val="28"/>
          <w:szCs w:val="28"/>
        </w:rPr>
        <w:t xml:space="preserve"> жизни и </w:t>
      </w:r>
      <w:r>
        <w:rPr>
          <w:sz w:val="28"/>
          <w:szCs w:val="28"/>
        </w:rPr>
        <w:t>здоровья от несчастных случаев;</w:t>
      </w:r>
    </w:p>
    <w:p w:rsidR="00A2524E" w:rsidRPr="00352C21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>- индивидуальная карта спортсмена (лицензия ФТР);</w:t>
      </w:r>
    </w:p>
    <w:p w:rsidR="00A2524E" w:rsidRPr="00352C21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lastRenderedPageBreak/>
        <w:t>-</w:t>
      </w:r>
      <w:r w:rsidR="00CB035E">
        <w:rPr>
          <w:rFonts w:eastAsia="Arial"/>
          <w:sz w:val="28"/>
          <w:szCs w:val="28"/>
        </w:rPr>
        <w:t xml:space="preserve">действующий </w:t>
      </w:r>
      <w:r w:rsidRPr="00352C21">
        <w:rPr>
          <w:rFonts w:eastAsia="Arial"/>
          <w:sz w:val="28"/>
          <w:szCs w:val="28"/>
        </w:rPr>
        <w:t xml:space="preserve">сертификат РУСАДА о прохождении онлайн обучения </w:t>
      </w:r>
      <w:r>
        <w:rPr>
          <w:rFonts w:eastAsia="Arial"/>
          <w:sz w:val="28"/>
          <w:szCs w:val="28"/>
        </w:rPr>
        <w:t>(</w:t>
      </w:r>
      <w:hyperlink r:id="rId7" w:history="1">
        <w:r w:rsidRPr="006549A3">
          <w:rPr>
            <w:rStyle w:val="a4"/>
            <w:rFonts w:eastAsia="Arial"/>
            <w:sz w:val="28"/>
            <w:szCs w:val="28"/>
          </w:rPr>
          <w:t>https://course.rusada.ru/</w:t>
        </w:r>
      </w:hyperlink>
      <w:r w:rsidRPr="00352C21">
        <w:rPr>
          <w:rFonts w:eastAsia="Arial"/>
          <w:sz w:val="28"/>
          <w:szCs w:val="28"/>
        </w:rPr>
        <w:t xml:space="preserve"> );</w:t>
      </w:r>
    </w:p>
    <w:p w:rsidR="00A2524E" w:rsidRDefault="00A2524E" w:rsidP="00A2524E">
      <w:pPr>
        <w:tabs>
          <w:tab w:val="left" w:pos="0"/>
          <w:tab w:val="left" w:pos="993"/>
          <w:tab w:val="left" w:pos="1086"/>
        </w:tabs>
        <w:ind w:firstLine="709"/>
        <w:jc w:val="both"/>
        <w:rPr>
          <w:rFonts w:eastAsia="Arial"/>
          <w:sz w:val="28"/>
          <w:szCs w:val="28"/>
        </w:rPr>
      </w:pPr>
      <w:r w:rsidRPr="00352C21">
        <w:rPr>
          <w:rFonts w:eastAsia="Arial"/>
          <w:sz w:val="28"/>
          <w:szCs w:val="28"/>
        </w:rPr>
        <w:t>- согласие на обработку персональных данных.</w:t>
      </w:r>
    </w:p>
    <w:p w:rsidR="00CB035E" w:rsidRDefault="00CB035E" w:rsidP="00CB035E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432BEB" w:rsidRPr="00793EA9" w:rsidRDefault="0063491D" w:rsidP="00D003FC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/>
        <w:jc w:val="center"/>
        <w:rPr>
          <w:rFonts w:eastAsia="Helvetica Neue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>V</w:t>
      </w:r>
      <w:r w:rsidR="00D003FC">
        <w:rPr>
          <w:rFonts w:eastAsia="Arial"/>
          <w:b/>
          <w:color w:val="000000"/>
          <w:sz w:val="28"/>
          <w:szCs w:val="28"/>
        </w:rPr>
        <w:t xml:space="preserve">. </w:t>
      </w:r>
      <w:r w:rsidR="0007259F" w:rsidRPr="00AB541D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p w:rsidR="00793EA9" w:rsidRDefault="00793EA9" w:rsidP="005C44F5">
      <w:pPr>
        <w:pStyle w:val="af"/>
        <w:ind w:firstLine="0"/>
        <w:jc w:val="both"/>
        <w:rPr>
          <w:rFonts w:ascii="Arial" w:hAnsi="Arial" w:cs="Arial"/>
          <w:b/>
          <w:bCs/>
        </w:rPr>
      </w:pPr>
    </w:p>
    <w:tbl>
      <w:tblPr>
        <w:tblW w:w="10296" w:type="dxa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7"/>
        <w:gridCol w:w="1560"/>
        <w:gridCol w:w="1700"/>
        <w:gridCol w:w="999"/>
      </w:tblGrid>
      <w:tr w:rsidR="00793EA9" w:rsidRPr="005C44F5" w:rsidTr="008A7173">
        <w:trPr>
          <w:trHeight w:val="407"/>
        </w:trPr>
        <w:tc>
          <w:tcPr>
            <w:tcW w:w="6037" w:type="dxa"/>
            <w:vMerge w:val="restart"/>
            <w:shd w:val="clear" w:color="auto" w:fill="auto"/>
            <w:vAlign w:val="center"/>
          </w:tcPr>
          <w:p w:rsidR="00793EA9" w:rsidRPr="00122D5B" w:rsidRDefault="00793EA9" w:rsidP="00AC70A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bCs/>
                <w:sz w:val="28"/>
                <w:szCs w:val="28"/>
              </w:rPr>
            </w:pPr>
            <w:r w:rsidRPr="00122D5B">
              <w:rPr>
                <w:rFonts w:eastAsia="Arial"/>
                <w:bCs/>
                <w:sz w:val="28"/>
                <w:szCs w:val="28"/>
              </w:rPr>
              <w:t>Категории участников</w:t>
            </w:r>
          </w:p>
        </w:tc>
        <w:tc>
          <w:tcPr>
            <w:tcW w:w="4259" w:type="dxa"/>
            <w:gridSpan w:val="3"/>
            <w:shd w:val="clear" w:color="auto" w:fill="auto"/>
            <w:vAlign w:val="center"/>
          </w:tcPr>
          <w:p w:rsidR="00793EA9" w:rsidRPr="00122D5B" w:rsidRDefault="00793EA9" w:rsidP="00AC70A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bCs/>
                <w:iCs/>
                <w:sz w:val="28"/>
                <w:szCs w:val="28"/>
              </w:rPr>
            </w:pPr>
            <w:r w:rsidRPr="00122D5B">
              <w:rPr>
                <w:rFonts w:eastAsia="Arial"/>
                <w:bCs/>
                <w:iCs/>
                <w:sz w:val="28"/>
                <w:szCs w:val="28"/>
              </w:rPr>
              <w:t>Дистанции</w:t>
            </w:r>
          </w:p>
        </w:tc>
      </w:tr>
      <w:tr w:rsidR="00793EA9" w:rsidRPr="005C44F5" w:rsidTr="008A7173">
        <w:trPr>
          <w:trHeight w:val="354"/>
        </w:trPr>
        <w:tc>
          <w:tcPr>
            <w:tcW w:w="6037" w:type="dxa"/>
            <w:vMerge/>
            <w:shd w:val="clear" w:color="auto" w:fill="auto"/>
            <w:vAlign w:val="center"/>
          </w:tcPr>
          <w:p w:rsidR="00793EA9" w:rsidRPr="00122D5B" w:rsidRDefault="00793EA9" w:rsidP="00AC7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93EA9" w:rsidRPr="00122D5B" w:rsidRDefault="00793EA9" w:rsidP="008A7173">
            <w:pPr>
              <w:ind w:right="-43"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122D5B">
              <w:rPr>
                <w:rFonts w:eastAsia="Arial"/>
                <w:bCs/>
                <w:sz w:val="28"/>
                <w:szCs w:val="28"/>
              </w:rPr>
              <w:t>Плавание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93EA9" w:rsidRPr="00122D5B" w:rsidRDefault="00793EA9" w:rsidP="008A7173">
            <w:pPr>
              <w:ind w:right="-192" w:hanging="166"/>
              <w:jc w:val="center"/>
              <w:rPr>
                <w:rFonts w:eastAsia="Arial"/>
                <w:bCs/>
                <w:sz w:val="28"/>
                <w:szCs w:val="28"/>
              </w:rPr>
            </w:pPr>
            <w:r w:rsidRPr="00122D5B">
              <w:rPr>
                <w:rFonts w:eastAsia="Arial"/>
                <w:bCs/>
                <w:sz w:val="28"/>
                <w:szCs w:val="28"/>
              </w:rPr>
              <w:t>Велогонка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793EA9" w:rsidRPr="00122D5B" w:rsidRDefault="00793EA9" w:rsidP="00AC70A4">
            <w:pPr>
              <w:jc w:val="center"/>
              <w:rPr>
                <w:rFonts w:eastAsia="Arial"/>
                <w:bCs/>
                <w:sz w:val="28"/>
                <w:szCs w:val="28"/>
              </w:rPr>
            </w:pPr>
            <w:r w:rsidRPr="00122D5B">
              <w:rPr>
                <w:rFonts w:eastAsia="Arial"/>
                <w:bCs/>
                <w:sz w:val="28"/>
                <w:szCs w:val="28"/>
              </w:rPr>
              <w:t>Бег</w:t>
            </w:r>
          </w:p>
        </w:tc>
      </w:tr>
      <w:tr w:rsidR="00793EA9" w:rsidRPr="005C44F5" w:rsidTr="008A7173">
        <w:trPr>
          <w:trHeight w:val="414"/>
        </w:trPr>
        <w:tc>
          <w:tcPr>
            <w:tcW w:w="6037" w:type="dxa"/>
            <w:vAlign w:val="center"/>
          </w:tcPr>
          <w:p w:rsidR="00793EA9" w:rsidRPr="005C44F5" w:rsidRDefault="008A7173" w:rsidP="008A7173">
            <w:pPr>
              <w:tabs>
                <w:tab w:val="left" w:pos="0"/>
                <w:tab w:val="left" w:pos="993"/>
              </w:tabs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Мужчины, женщины</w:t>
            </w:r>
            <w:r w:rsidR="00793EA9" w:rsidRPr="005C44F5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93EA9" w:rsidRPr="005C44F5" w:rsidRDefault="00793EA9" w:rsidP="008A7173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sz w:val="28"/>
                <w:szCs w:val="28"/>
              </w:rPr>
            </w:pPr>
            <w:r w:rsidRPr="005C44F5">
              <w:rPr>
                <w:rFonts w:eastAsia="Arial"/>
                <w:sz w:val="28"/>
                <w:szCs w:val="28"/>
              </w:rPr>
              <w:t>0,</w:t>
            </w:r>
            <w:r w:rsidR="008A7173">
              <w:rPr>
                <w:rFonts w:eastAsia="Arial"/>
                <w:sz w:val="28"/>
                <w:szCs w:val="28"/>
              </w:rPr>
              <w:t>75</w:t>
            </w:r>
            <w:r w:rsidRPr="005C44F5">
              <w:rPr>
                <w:rFonts w:eastAsia="Arial"/>
                <w:sz w:val="28"/>
                <w:szCs w:val="28"/>
              </w:rPr>
              <w:t xml:space="preserve"> км</w:t>
            </w:r>
          </w:p>
        </w:tc>
        <w:tc>
          <w:tcPr>
            <w:tcW w:w="1700" w:type="dxa"/>
            <w:vAlign w:val="center"/>
          </w:tcPr>
          <w:p w:rsidR="00793EA9" w:rsidRPr="005C44F5" w:rsidRDefault="008A7173" w:rsidP="00AC70A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20</w:t>
            </w:r>
            <w:r w:rsidR="00793EA9" w:rsidRPr="005C44F5">
              <w:rPr>
                <w:rFonts w:eastAsia="Arial"/>
                <w:sz w:val="28"/>
                <w:szCs w:val="28"/>
              </w:rPr>
              <w:t xml:space="preserve"> км</w:t>
            </w:r>
          </w:p>
        </w:tc>
        <w:tc>
          <w:tcPr>
            <w:tcW w:w="999" w:type="dxa"/>
            <w:vAlign w:val="center"/>
          </w:tcPr>
          <w:p w:rsidR="00793EA9" w:rsidRPr="005C44F5" w:rsidRDefault="008A7173" w:rsidP="00AC70A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</w:t>
            </w:r>
            <w:r w:rsidR="00793EA9" w:rsidRPr="005C44F5">
              <w:rPr>
                <w:rFonts w:eastAsia="Arial"/>
                <w:sz w:val="28"/>
                <w:szCs w:val="28"/>
              </w:rPr>
              <w:t xml:space="preserve"> км</w:t>
            </w:r>
          </w:p>
        </w:tc>
      </w:tr>
    </w:tbl>
    <w:p w:rsidR="00793EA9" w:rsidRPr="005C44F5" w:rsidRDefault="00793EA9" w:rsidP="00793EA9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/>
        <w:rPr>
          <w:rFonts w:eastAsia="Helvetica Neue"/>
          <w:b/>
          <w:color w:val="000000"/>
          <w:sz w:val="28"/>
          <w:szCs w:val="28"/>
        </w:rPr>
      </w:pPr>
    </w:p>
    <w:p w:rsidR="00155D64" w:rsidRPr="00155D64" w:rsidRDefault="0063491D" w:rsidP="008B30A6">
      <w:pP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sz w:val="28"/>
          <w:szCs w:val="28"/>
        </w:rPr>
      </w:pPr>
      <w:bookmarkStart w:id="1" w:name="_Hlk135230379"/>
      <w:r>
        <w:rPr>
          <w:rFonts w:eastAsia="Arial"/>
          <w:b/>
          <w:sz w:val="28"/>
          <w:szCs w:val="28"/>
          <w:lang w:val="en-US"/>
        </w:rPr>
        <w:t>VI</w:t>
      </w:r>
      <w:r w:rsidR="008B30A6">
        <w:rPr>
          <w:rFonts w:eastAsia="Arial"/>
          <w:b/>
          <w:sz w:val="28"/>
          <w:szCs w:val="28"/>
        </w:rPr>
        <w:t xml:space="preserve">. </w:t>
      </w:r>
      <w:r w:rsidR="0007259F" w:rsidRPr="00AB541D">
        <w:rPr>
          <w:rFonts w:eastAsia="Arial"/>
          <w:b/>
          <w:sz w:val="28"/>
          <w:szCs w:val="28"/>
        </w:rPr>
        <w:t>ПРОГРАММА И УСЛОВИЯ СОРЕВНОВАНИЙ</w:t>
      </w:r>
    </w:p>
    <w:p w:rsidR="00155D64" w:rsidRDefault="00155D64" w:rsidP="00155D64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</w:p>
    <w:p w:rsidR="00155D64" w:rsidRDefault="00122D5B" w:rsidP="00D003FC">
      <w:pPr>
        <w:pStyle w:val="11"/>
        <w:tabs>
          <w:tab w:val="left" w:pos="851"/>
        </w:tabs>
        <w:ind w:left="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  <w:t xml:space="preserve">Соревнования проводятся в соответствии с </w:t>
      </w:r>
      <w:r w:rsidRPr="002E29BC">
        <w:rPr>
          <w:sz w:val="28"/>
          <w:szCs w:val="28"/>
        </w:rPr>
        <w:t>правилам</w:t>
      </w:r>
      <w:r>
        <w:rPr>
          <w:sz w:val="28"/>
          <w:szCs w:val="28"/>
        </w:rPr>
        <w:t>и</w:t>
      </w:r>
      <w:r w:rsidRPr="002E29BC">
        <w:rPr>
          <w:sz w:val="28"/>
          <w:szCs w:val="28"/>
        </w:rPr>
        <w:t xml:space="preserve"> </w:t>
      </w:r>
      <w:r>
        <w:rPr>
          <w:sz w:val="28"/>
          <w:szCs w:val="28"/>
        </w:rPr>
        <w:t>вида спорта «триатлон»:</w:t>
      </w:r>
      <w:r w:rsidR="00D003FC">
        <w:rPr>
          <w:sz w:val="28"/>
          <w:szCs w:val="28"/>
        </w:rPr>
        <w:t xml:space="preserve"> </w:t>
      </w:r>
      <w:hyperlink r:id="rId8" w:history="1">
        <w:r w:rsidR="00155D64" w:rsidRPr="0039498C">
          <w:rPr>
            <w:rStyle w:val="a4"/>
            <w:rFonts w:eastAsia="Arial"/>
            <w:sz w:val="28"/>
            <w:szCs w:val="28"/>
          </w:rPr>
          <w:t>http://minsport.gov.ru/sport/high-sport/pravila-vidov-sporta</w:t>
        </w:r>
      </w:hyperlink>
      <w:r w:rsidR="00155D64" w:rsidRPr="002E1C25">
        <w:rPr>
          <w:rFonts w:eastAsia="Arial"/>
          <w:sz w:val="28"/>
          <w:szCs w:val="28"/>
        </w:rPr>
        <w:t xml:space="preserve"> </w:t>
      </w:r>
      <w:r w:rsidR="00D003FC">
        <w:rPr>
          <w:rFonts w:eastAsia="Arial"/>
          <w:sz w:val="28"/>
          <w:szCs w:val="28"/>
        </w:rPr>
        <w:t xml:space="preserve"> </w:t>
      </w:r>
      <w:r w:rsidR="00155D64" w:rsidRPr="002E1C25">
        <w:rPr>
          <w:rFonts w:eastAsia="Arial"/>
          <w:sz w:val="28"/>
          <w:szCs w:val="28"/>
        </w:rPr>
        <w:t xml:space="preserve">и правилам </w:t>
      </w:r>
      <w:r w:rsidR="00155D64">
        <w:rPr>
          <w:rFonts w:eastAsia="Arial"/>
          <w:sz w:val="28"/>
          <w:szCs w:val="28"/>
        </w:rPr>
        <w:t>Всемирной федерации</w:t>
      </w:r>
      <w:r w:rsidR="00155D64"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="00155D64" w:rsidRPr="002E1C25">
        <w:rPr>
          <w:rFonts w:eastAsia="Arial"/>
          <w:sz w:val="28"/>
          <w:szCs w:val="28"/>
        </w:rPr>
        <w:t>World</w:t>
      </w:r>
      <w:proofErr w:type="spellEnd"/>
      <w:r w:rsidR="00155D64" w:rsidRPr="002E1C25">
        <w:rPr>
          <w:rFonts w:eastAsia="Arial"/>
          <w:sz w:val="28"/>
          <w:szCs w:val="28"/>
        </w:rPr>
        <w:t xml:space="preserve"> </w:t>
      </w:r>
      <w:proofErr w:type="spellStart"/>
      <w:r w:rsidR="00155D64" w:rsidRPr="002E1C25">
        <w:rPr>
          <w:rFonts w:eastAsia="Arial"/>
          <w:sz w:val="28"/>
          <w:szCs w:val="28"/>
        </w:rPr>
        <w:t>Triathlon</w:t>
      </w:r>
      <w:proofErr w:type="spellEnd"/>
      <w:r w:rsidR="00155D64" w:rsidRPr="002E1C25">
        <w:rPr>
          <w:rFonts w:eastAsia="Arial"/>
          <w:sz w:val="28"/>
          <w:szCs w:val="28"/>
        </w:rPr>
        <w:t xml:space="preserve">): </w:t>
      </w:r>
      <w:r w:rsidR="00155D64" w:rsidRPr="00AC6D3C">
        <w:rPr>
          <w:rFonts w:eastAsia="Arial"/>
          <w:sz w:val="28"/>
          <w:szCs w:val="28"/>
        </w:rPr>
        <w:t>(</w:t>
      </w:r>
      <w:hyperlink r:id="rId9">
        <w:r w:rsidR="00155D64" w:rsidRPr="00AC6D3C">
          <w:rPr>
            <w:rFonts w:eastAsia="Arial"/>
            <w:color w:val="0000FF"/>
            <w:sz w:val="28"/>
            <w:szCs w:val="28"/>
            <w:u w:val="single"/>
          </w:rPr>
          <w:t>https://triathlon.org/about/downloads/category/competition_rules</w:t>
        </w:r>
      </w:hyperlink>
      <w:r w:rsidR="00155D64" w:rsidRPr="00AC6D3C">
        <w:rPr>
          <w:rFonts w:eastAsia="Arial"/>
          <w:sz w:val="28"/>
          <w:szCs w:val="28"/>
        </w:rPr>
        <w:t>).</w:t>
      </w:r>
    </w:p>
    <w:p w:rsidR="00B10E25" w:rsidRDefault="002D1D45" w:rsidP="00155D64">
      <w:pPr>
        <w:tabs>
          <w:tab w:val="left" w:pos="709"/>
        </w:tabs>
        <w:ind w:firstLine="28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bookmarkEnd w:id="1"/>
      <w:r w:rsidR="00122D5B" w:rsidRPr="00DA2589">
        <w:rPr>
          <w:rFonts w:eastAsia="Arial"/>
          <w:sz w:val="28"/>
          <w:szCs w:val="28"/>
        </w:rPr>
        <w:t xml:space="preserve">Соревнования личные. </w:t>
      </w:r>
      <w:r w:rsidR="004A6FA3">
        <w:rPr>
          <w:rFonts w:eastAsia="Arial"/>
          <w:sz w:val="28"/>
          <w:szCs w:val="28"/>
        </w:rPr>
        <w:t xml:space="preserve"> </w:t>
      </w:r>
    </w:p>
    <w:p w:rsidR="002D1D45" w:rsidRPr="002D7820" w:rsidRDefault="002D1D45" w:rsidP="00155D64">
      <w:pPr>
        <w:tabs>
          <w:tab w:val="left" w:pos="709"/>
        </w:tabs>
        <w:ind w:firstLine="284"/>
        <w:jc w:val="both"/>
        <w:rPr>
          <w:rFonts w:eastAsia="Arial"/>
          <w:sz w:val="28"/>
          <w:szCs w:val="28"/>
        </w:rPr>
      </w:pPr>
    </w:p>
    <w:p w:rsidR="005C44F5" w:rsidRDefault="005C44F5" w:rsidP="005C44F5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5C44F5">
        <w:rPr>
          <w:b/>
          <w:bCs/>
          <w:sz w:val="28"/>
          <w:szCs w:val="28"/>
        </w:rPr>
        <w:t xml:space="preserve">ПРОГРАММА </w:t>
      </w:r>
    </w:p>
    <w:p w:rsidR="005C44F5" w:rsidRPr="005C44F5" w:rsidRDefault="005C44F5" w:rsidP="005C44F5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5C44F5" w:rsidRPr="005C44F5" w:rsidRDefault="005C44F5" w:rsidP="005C44F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5C44F5">
        <w:rPr>
          <w:b/>
          <w:sz w:val="28"/>
          <w:szCs w:val="28"/>
        </w:rPr>
        <w:t>2</w:t>
      </w:r>
      <w:r w:rsidR="00D1250A">
        <w:rPr>
          <w:b/>
          <w:sz w:val="28"/>
          <w:szCs w:val="28"/>
        </w:rPr>
        <w:t>0</w:t>
      </w:r>
      <w:r w:rsidRPr="005C44F5">
        <w:rPr>
          <w:b/>
          <w:sz w:val="28"/>
          <w:szCs w:val="28"/>
        </w:rPr>
        <w:t xml:space="preserve"> </w:t>
      </w:r>
      <w:r w:rsidR="00590E6D">
        <w:rPr>
          <w:b/>
          <w:sz w:val="28"/>
          <w:szCs w:val="28"/>
        </w:rPr>
        <w:t>июня</w:t>
      </w:r>
      <w:r w:rsidRPr="005C44F5">
        <w:rPr>
          <w:b/>
          <w:sz w:val="28"/>
          <w:szCs w:val="28"/>
        </w:rPr>
        <w:t xml:space="preserve">, </w:t>
      </w:r>
      <w:r w:rsidR="00590E6D">
        <w:rPr>
          <w:b/>
          <w:sz w:val="28"/>
          <w:szCs w:val="28"/>
        </w:rPr>
        <w:t>суббота</w:t>
      </w:r>
      <w:r w:rsidRPr="005C44F5">
        <w:rPr>
          <w:b/>
          <w:sz w:val="28"/>
          <w:szCs w:val="28"/>
        </w:rPr>
        <w:t xml:space="preserve"> </w:t>
      </w:r>
      <w:r w:rsidR="00D003FC" w:rsidRPr="00A6631F">
        <w:rPr>
          <w:rFonts w:eastAsia="Calibri"/>
          <w:b/>
          <w:sz w:val="28"/>
          <w:szCs w:val="28"/>
          <w:lang w:eastAsia="en-US"/>
        </w:rPr>
        <w:t>– день приезда</w:t>
      </w:r>
    </w:p>
    <w:p w:rsidR="004A2B4F" w:rsidRPr="00D90BBF" w:rsidRDefault="004A2B4F" w:rsidP="004A2B4F">
      <w:pPr>
        <w:pStyle w:val="docdata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15:00-17:00 – работа комиссии по допуску, наб. Брюгге, д. 1, Концертный зал;</w:t>
      </w:r>
    </w:p>
    <w:p w:rsidR="004A2B4F" w:rsidRPr="00D90BBF" w:rsidRDefault="004A2B4F" w:rsidP="004A2B4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16:00-17:00 – официальная тренировка по плаванию со спасателями;</w:t>
      </w:r>
    </w:p>
    <w:p w:rsidR="004A2B4F" w:rsidRPr="00D90BBF" w:rsidRDefault="004A2B4F" w:rsidP="004A2B4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17:00-17:30 – совещание с представителями команд, наб. Брюгге, д. 1, концертный зал;</w:t>
      </w:r>
    </w:p>
    <w:p w:rsidR="004A2B4F" w:rsidRPr="00D90BBF" w:rsidRDefault="004A2B4F" w:rsidP="004A2B4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 xml:space="preserve">17:30-18:00 – брифинг со спортсменами, </w:t>
      </w:r>
      <w:bookmarkStart w:id="2" w:name="_Hlk199771987"/>
      <w:r w:rsidRPr="00D90BBF">
        <w:rPr>
          <w:color w:val="000000"/>
          <w:sz w:val="28"/>
          <w:szCs w:val="28"/>
        </w:rPr>
        <w:t>наб. Брюгге, д. 1, Концертный зал</w:t>
      </w:r>
      <w:bookmarkEnd w:id="2"/>
      <w:r w:rsidRPr="00D90BBF">
        <w:rPr>
          <w:color w:val="000000"/>
          <w:sz w:val="28"/>
          <w:szCs w:val="28"/>
        </w:rPr>
        <w:t>;</w:t>
      </w:r>
    </w:p>
    <w:p w:rsidR="00590E6D" w:rsidRPr="00D90BBF" w:rsidRDefault="004A2B4F" w:rsidP="004A2B4F">
      <w:pPr>
        <w:pStyle w:val="af"/>
        <w:ind w:firstLine="0"/>
      </w:pPr>
      <w:r w:rsidRPr="00D90BBF">
        <w:rPr>
          <w:color w:val="000000"/>
        </w:rPr>
        <w:t>18:00-18:30 – выдача стартовых пакетов</w:t>
      </w:r>
    </w:p>
    <w:p w:rsidR="005C44F5" w:rsidRPr="00D90BBF" w:rsidRDefault="005C44F5" w:rsidP="005C44F5">
      <w:pPr>
        <w:pStyle w:val="af"/>
        <w:ind w:firstLine="0"/>
        <w:jc w:val="both"/>
      </w:pPr>
    </w:p>
    <w:p w:rsidR="005C44F5" w:rsidRPr="00D90BBF" w:rsidRDefault="005C44F5" w:rsidP="005C44F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D90BBF">
        <w:rPr>
          <w:b/>
          <w:sz w:val="28"/>
          <w:szCs w:val="28"/>
        </w:rPr>
        <w:t>2</w:t>
      </w:r>
      <w:r w:rsidR="00091039">
        <w:rPr>
          <w:b/>
          <w:sz w:val="28"/>
          <w:szCs w:val="28"/>
        </w:rPr>
        <w:t>1</w:t>
      </w:r>
      <w:r w:rsidRPr="00D90BBF">
        <w:rPr>
          <w:b/>
          <w:sz w:val="28"/>
          <w:szCs w:val="28"/>
        </w:rPr>
        <w:t xml:space="preserve"> ию</w:t>
      </w:r>
      <w:r w:rsidR="00590E6D" w:rsidRPr="00D90BBF">
        <w:rPr>
          <w:b/>
          <w:sz w:val="28"/>
          <w:szCs w:val="28"/>
        </w:rPr>
        <w:t>н</w:t>
      </w:r>
      <w:r w:rsidRPr="00D90BBF">
        <w:rPr>
          <w:b/>
          <w:sz w:val="28"/>
          <w:szCs w:val="28"/>
        </w:rPr>
        <w:t xml:space="preserve">я, </w:t>
      </w:r>
      <w:r w:rsidR="00590E6D" w:rsidRPr="00D90BBF">
        <w:rPr>
          <w:b/>
          <w:sz w:val="28"/>
          <w:szCs w:val="28"/>
        </w:rPr>
        <w:t>воскресенье</w:t>
      </w:r>
    </w:p>
    <w:p w:rsidR="00D90BBF" w:rsidRPr="00D90BBF" w:rsidRDefault="00D90BBF" w:rsidP="00D90BBF">
      <w:pPr>
        <w:pStyle w:val="docdata"/>
        <w:spacing w:before="0" w:beforeAutospacing="0" w:after="0" w:afterAutospacing="0"/>
      </w:pPr>
      <w:bookmarkStart w:id="3" w:name="_Hlk169718789"/>
      <w:r w:rsidRPr="00D90BBF">
        <w:rPr>
          <w:color w:val="000000"/>
          <w:sz w:val="28"/>
          <w:szCs w:val="28"/>
        </w:rPr>
        <w:t>07:00-07:40 – открыта транзитная для участников ЧР;</w:t>
      </w:r>
    </w:p>
    <w:p w:rsidR="00D90BBF" w:rsidRPr="00D90BBF" w:rsidRDefault="00D90BBF" w:rsidP="00D90BB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07:55 – предстартовое построение;</w:t>
      </w:r>
    </w:p>
    <w:p w:rsidR="00D90BBF" w:rsidRPr="00D90BBF" w:rsidRDefault="00D90BBF" w:rsidP="00D90BBF">
      <w:pPr>
        <w:pStyle w:val="ac"/>
        <w:spacing w:before="0" w:beforeAutospacing="0" w:after="0" w:afterAutospacing="0"/>
      </w:pPr>
      <w:r w:rsidRPr="00D90BBF">
        <w:rPr>
          <w:b/>
          <w:bCs/>
          <w:color w:val="000000"/>
          <w:sz w:val="28"/>
          <w:szCs w:val="28"/>
        </w:rPr>
        <w:t>08:00 – старт женщин ЧР;</w:t>
      </w:r>
    </w:p>
    <w:p w:rsidR="00D90BBF" w:rsidRPr="00D90BBF" w:rsidRDefault="00D90BBF" w:rsidP="00D90BB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09:25 – предстартовое построение;</w:t>
      </w:r>
    </w:p>
    <w:p w:rsidR="00D90BBF" w:rsidRPr="00D90BBF" w:rsidRDefault="00D90BBF" w:rsidP="00D90BBF">
      <w:pPr>
        <w:pStyle w:val="ac"/>
        <w:spacing w:before="0" w:beforeAutospacing="0" w:after="0" w:afterAutospacing="0"/>
      </w:pPr>
      <w:r w:rsidRPr="00D90BBF">
        <w:rPr>
          <w:b/>
          <w:bCs/>
          <w:color w:val="000000"/>
          <w:sz w:val="28"/>
          <w:szCs w:val="28"/>
        </w:rPr>
        <w:t>09:30 – старт мужчин ЧР;</w:t>
      </w:r>
    </w:p>
    <w:p w:rsidR="00D90BBF" w:rsidRPr="00D90BBF" w:rsidRDefault="00D90BBF" w:rsidP="00D90BBF">
      <w:pPr>
        <w:pStyle w:val="ac"/>
        <w:spacing w:before="0" w:beforeAutospacing="0" w:after="0" w:afterAutospacing="0"/>
      </w:pPr>
      <w:r w:rsidRPr="00D90BBF">
        <w:rPr>
          <w:color w:val="000000"/>
          <w:sz w:val="28"/>
          <w:szCs w:val="28"/>
        </w:rPr>
        <w:t>11:00 – Торжественное открытие, церемония награждения</w:t>
      </w:r>
    </w:p>
    <w:p w:rsidR="005C44F5" w:rsidRPr="005C44F5" w:rsidRDefault="005C44F5" w:rsidP="00590E6D">
      <w:pPr>
        <w:pStyle w:val="af"/>
        <w:ind w:firstLine="0"/>
        <w:jc w:val="both"/>
      </w:pPr>
    </w:p>
    <w:bookmarkEnd w:id="3"/>
    <w:p w:rsidR="00D003FC" w:rsidRDefault="005C44F5" w:rsidP="00D003FC">
      <w:pPr>
        <w:pStyle w:val="af"/>
        <w:ind w:firstLine="0"/>
        <w:jc w:val="center"/>
        <w:rPr>
          <w:b/>
        </w:rPr>
      </w:pPr>
      <w:r w:rsidRPr="005C44F5">
        <w:rPr>
          <w:b/>
        </w:rPr>
        <w:t>2</w:t>
      </w:r>
      <w:r w:rsidR="00091039">
        <w:rPr>
          <w:b/>
        </w:rPr>
        <w:t>2</w:t>
      </w:r>
      <w:r w:rsidRPr="005C44F5">
        <w:rPr>
          <w:b/>
        </w:rPr>
        <w:t xml:space="preserve"> ию</w:t>
      </w:r>
      <w:r w:rsidR="00590E6D">
        <w:rPr>
          <w:b/>
        </w:rPr>
        <w:t>н</w:t>
      </w:r>
      <w:r w:rsidRPr="005C44F5">
        <w:rPr>
          <w:b/>
        </w:rPr>
        <w:t xml:space="preserve">я, </w:t>
      </w:r>
      <w:r w:rsidR="00590E6D">
        <w:rPr>
          <w:b/>
        </w:rPr>
        <w:t>понедельник</w:t>
      </w:r>
      <w:r w:rsidR="00D003FC">
        <w:rPr>
          <w:b/>
        </w:rPr>
        <w:t xml:space="preserve"> </w:t>
      </w:r>
      <w:r w:rsidR="00D003FC" w:rsidRPr="00D003FC">
        <w:rPr>
          <w:b/>
        </w:rPr>
        <w:t>- День отъезда</w:t>
      </w:r>
    </w:p>
    <w:p w:rsidR="0007259F" w:rsidRDefault="0007259F" w:rsidP="00D003FC">
      <w:pPr>
        <w:pStyle w:val="af"/>
        <w:ind w:firstLine="0"/>
        <w:jc w:val="center"/>
        <w:rPr>
          <w:b/>
        </w:rPr>
      </w:pPr>
    </w:p>
    <w:p w:rsidR="00D003FC" w:rsidRDefault="00D003FC" w:rsidP="00D003FC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На совещании с представителями команд в регламент соревнований могут быть внесены изменения.</w:t>
      </w:r>
    </w:p>
    <w:p w:rsidR="00D90BBF" w:rsidRDefault="00D90BBF" w:rsidP="00D003FC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</w:p>
    <w:p w:rsidR="00714C32" w:rsidRDefault="00714C32" w:rsidP="00D003FC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</w:p>
    <w:p w:rsidR="00714C32" w:rsidRDefault="00714C32" w:rsidP="00D003FC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</w:p>
    <w:p w:rsidR="00B36E2B" w:rsidRPr="0007259F" w:rsidRDefault="0063491D" w:rsidP="000725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sz w:val="28"/>
          <w:szCs w:val="28"/>
        </w:rPr>
      </w:pPr>
      <w:r>
        <w:rPr>
          <w:rFonts w:eastAsia="Helvetica Neue"/>
          <w:b/>
          <w:sz w:val="28"/>
          <w:szCs w:val="28"/>
          <w:lang w:val="en-US"/>
        </w:rPr>
        <w:lastRenderedPageBreak/>
        <w:t>VII</w:t>
      </w:r>
      <w:r w:rsidR="0007259F">
        <w:rPr>
          <w:rFonts w:eastAsia="Helvetica Neue"/>
          <w:b/>
          <w:sz w:val="28"/>
          <w:szCs w:val="28"/>
        </w:rPr>
        <w:t xml:space="preserve">. </w:t>
      </w:r>
      <w:r w:rsidR="0007259F" w:rsidRPr="0007259F">
        <w:rPr>
          <w:rFonts w:eastAsia="Helvetica Neue"/>
          <w:b/>
          <w:sz w:val="28"/>
          <w:szCs w:val="28"/>
        </w:rPr>
        <w:t>УСЛОВИЯ ПОДВЕДЕНИЯ ИТОГОВ</w:t>
      </w:r>
    </w:p>
    <w:p w:rsidR="004A6FA3" w:rsidRPr="00AB541D" w:rsidRDefault="004A6FA3" w:rsidP="004A6F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:rsidR="008B30A6" w:rsidRDefault="008B30A6" w:rsidP="008B30A6">
      <w:pPr>
        <w:ind w:firstLine="708"/>
        <w:jc w:val="both"/>
        <w:rPr>
          <w:sz w:val="28"/>
        </w:rPr>
      </w:pPr>
      <w:r w:rsidRPr="00184832">
        <w:rPr>
          <w:sz w:val="28"/>
        </w:rPr>
        <w:t>Победители и призеры спортивных соревнований определяются по наименьшему времени прохождения дистанции всех этапов</w:t>
      </w:r>
      <w:r w:rsidR="0007259F">
        <w:rPr>
          <w:sz w:val="28"/>
        </w:rPr>
        <w:t xml:space="preserve"> в каждой категории</w:t>
      </w:r>
      <w:r w:rsidRPr="00184832">
        <w:rPr>
          <w:sz w:val="28"/>
        </w:rPr>
        <w:t>.</w:t>
      </w:r>
      <w:r>
        <w:rPr>
          <w:sz w:val="28"/>
        </w:rPr>
        <w:t xml:space="preserve"> В случае равенства итогового результата, победитель определяется по последнему сегменту. В случае сомнений судейской коллегии в физических, психологических или иных показателях, судья имеет право не допустить участника до соревнований.</w:t>
      </w:r>
    </w:p>
    <w:p w:rsidR="00B36E2B" w:rsidRPr="0007259F" w:rsidRDefault="00B36E2B" w:rsidP="00155D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firstLine="567"/>
        <w:jc w:val="both"/>
        <w:rPr>
          <w:rFonts w:eastAsia="Helvetica Neue"/>
          <w:bCs/>
          <w:sz w:val="28"/>
          <w:szCs w:val="28"/>
        </w:rPr>
      </w:pPr>
      <w:r w:rsidRPr="0007259F">
        <w:rPr>
          <w:rFonts w:eastAsia="Helvetica Neue"/>
          <w:bCs/>
          <w:sz w:val="28"/>
          <w:szCs w:val="28"/>
        </w:rPr>
        <w:t xml:space="preserve">Протесты подаются в апелляционное жюри в течение </w:t>
      </w:r>
      <w:r w:rsidR="00155D64" w:rsidRPr="0007259F">
        <w:rPr>
          <w:rFonts w:eastAsia="Helvetica Neue"/>
          <w:bCs/>
          <w:sz w:val="28"/>
          <w:szCs w:val="28"/>
        </w:rPr>
        <w:t>15</w:t>
      </w:r>
      <w:r w:rsidRPr="0007259F">
        <w:rPr>
          <w:rFonts w:eastAsia="Helvetica Neue"/>
          <w:bCs/>
          <w:sz w:val="28"/>
          <w:szCs w:val="28"/>
        </w:rPr>
        <w:t xml:space="preserve"> минут после опубликования предварительных протоколов.</w:t>
      </w:r>
    </w:p>
    <w:p w:rsidR="00B36E2B" w:rsidRPr="00AB541D" w:rsidRDefault="00B36E2B" w:rsidP="00155D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firstLine="567"/>
        <w:jc w:val="both"/>
        <w:rPr>
          <w:rFonts w:eastAsia="Helvetica Neue"/>
          <w:bCs/>
          <w:sz w:val="28"/>
          <w:szCs w:val="28"/>
        </w:rPr>
      </w:pPr>
      <w:r w:rsidRPr="0007259F">
        <w:rPr>
          <w:rFonts w:eastAsia="Helvetica Neue"/>
          <w:bCs/>
          <w:sz w:val="28"/>
          <w:szCs w:val="28"/>
        </w:rPr>
        <w:t xml:space="preserve">К протесту прилагается депозит в сумме </w:t>
      </w:r>
      <w:r w:rsidR="008E59E7" w:rsidRPr="0007259F">
        <w:rPr>
          <w:rFonts w:eastAsia="Helvetica Neue"/>
          <w:bCs/>
          <w:sz w:val="28"/>
          <w:szCs w:val="28"/>
        </w:rPr>
        <w:t>5</w:t>
      </w:r>
      <w:r w:rsidRPr="0007259F">
        <w:rPr>
          <w:rFonts w:eastAsia="Helvetica Neue"/>
          <w:bCs/>
          <w:sz w:val="28"/>
          <w:szCs w:val="28"/>
        </w:rPr>
        <w:t xml:space="preserve">000 руб. Все протесты рассматривает апелляционное жюри соревнований. В случае </w:t>
      </w:r>
      <w:r w:rsidR="008E59E7" w:rsidRPr="0007259F">
        <w:rPr>
          <w:rFonts w:eastAsia="Helvetica Neue"/>
          <w:bCs/>
          <w:sz w:val="28"/>
          <w:szCs w:val="28"/>
        </w:rPr>
        <w:t xml:space="preserve">если протест </w:t>
      </w:r>
      <w:r w:rsidRPr="0007259F">
        <w:rPr>
          <w:rFonts w:eastAsia="Helvetica Neue"/>
          <w:bCs/>
          <w:sz w:val="28"/>
          <w:szCs w:val="28"/>
        </w:rPr>
        <w:t>удовлетворен, депозит возвращается заявителю. Если протест не удовлетворен, депозит остается в оргкомитете.</w:t>
      </w:r>
    </w:p>
    <w:p w:rsidR="00B36E2B" w:rsidRPr="00AB541D" w:rsidRDefault="00B36E2B" w:rsidP="00155D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firstLine="567"/>
        <w:jc w:val="both"/>
        <w:rPr>
          <w:rFonts w:eastAsia="Helvetica Neue"/>
          <w:bCs/>
          <w:sz w:val="28"/>
          <w:szCs w:val="28"/>
        </w:rPr>
      </w:pPr>
      <w:r w:rsidRPr="00AB541D">
        <w:rPr>
          <w:rFonts w:eastAsia="Helvetica Neue"/>
          <w:bCs/>
          <w:sz w:val="28"/>
          <w:szCs w:val="28"/>
        </w:rPr>
        <w:t>Официальные результаты соревнований публикуются на сайте</w:t>
      </w:r>
      <w:r w:rsidR="00A25B34" w:rsidRPr="00AB541D">
        <w:rPr>
          <w:rFonts w:eastAsia="Helvetica Neue"/>
          <w:bCs/>
          <w:sz w:val="28"/>
          <w:szCs w:val="28"/>
        </w:rPr>
        <w:t xml:space="preserve"> </w:t>
      </w:r>
      <w:hyperlink r:id="rId10" w:history="1">
        <w:r w:rsidR="001F24D2" w:rsidRPr="0078255B">
          <w:rPr>
            <w:rStyle w:val="a4"/>
            <w:sz w:val="28"/>
            <w:szCs w:val="28"/>
          </w:rPr>
          <w:t>https://www.rustriathlon.ru</w:t>
        </w:r>
      </w:hyperlink>
      <w:r w:rsidR="001F24D2">
        <w:rPr>
          <w:sz w:val="28"/>
          <w:szCs w:val="28"/>
        </w:rPr>
        <w:t xml:space="preserve"> и являются окончательными</w:t>
      </w:r>
      <w:r w:rsidRPr="00AB541D">
        <w:rPr>
          <w:rFonts w:eastAsia="Helvetica Neue"/>
          <w:bCs/>
          <w:sz w:val="28"/>
          <w:szCs w:val="28"/>
        </w:rPr>
        <w:t>.</w:t>
      </w:r>
    </w:p>
    <w:p w:rsidR="00B36E2B" w:rsidRPr="00AB541D" w:rsidRDefault="00B36E2B" w:rsidP="00B36E2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rFonts w:eastAsia="Helvetica Neue"/>
          <w:b/>
          <w:sz w:val="28"/>
          <w:szCs w:val="28"/>
        </w:rPr>
      </w:pPr>
    </w:p>
    <w:p w:rsidR="0005112B" w:rsidRDefault="0063491D" w:rsidP="000725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en-US"/>
        </w:rPr>
        <w:t>VIII</w:t>
      </w:r>
      <w:r w:rsidR="0007259F">
        <w:rPr>
          <w:rFonts w:eastAsia="Arial"/>
          <w:b/>
          <w:sz w:val="28"/>
          <w:szCs w:val="28"/>
        </w:rPr>
        <w:t xml:space="preserve">. </w:t>
      </w:r>
      <w:r w:rsidR="0007259F" w:rsidRPr="00AB541D">
        <w:rPr>
          <w:rFonts w:eastAsia="Arial"/>
          <w:b/>
          <w:sz w:val="28"/>
          <w:szCs w:val="28"/>
        </w:rPr>
        <w:t>НАГРАЖДЕНИЕ</w:t>
      </w:r>
    </w:p>
    <w:p w:rsidR="0007259F" w:rsidRPr="00AB541D" w:rsidRDefault="0007259F" w:rsidP="000725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sz w:val="28"/>
          <w:szCs w:val="28"/>
        </w:rPr>
      </w:pPr>
    </w:p>
    <w:p w:rsidR="00BC1F31" w:rsidRPr="00E540CF" w:rsidRDefault="00BC1F31" w:rsidP="00BC1F31">
      <w:pPr>
        <w:pStyle w:val="11"/>
        <w:ind w:left="0" w:firstLine="709"/>
        <w:jc w:val="both"/>
        <w:rPr>
          <w:sz w:val="28"/>
          <w:szCs w:val="28"/>
        </w:rPr>
      </w:pPr>
      <w:r w:rsidRPr="00593DCC">
        <w:rPr>
          <w:sz w:val="28"/>
          <w:szCs w:val="28"/>
        </w:rPr>
        <w:t>Победители Чемпионата России награждаются медалями</w:t>
      </w:r>
      <w:r>
        <w:rPr>
          <w:sz w:val="28"/>
          <w:szCs w:val="28"/>
        </w:rPr>
        <w:t>, д</w:t>
      </w:r>
      <w:r w:rsidRPr="00593DCC">
        <w:rPr>
          <w:sz w:val="28"/>
          <w:szCs w:val="28"/>
        </w:rPr>
        <w:t>ипломам</w:t>
      </w:r>
      <w:r>
        <w:rPr>
          <w:sz w:val="28"/>
          <w:szCs w:val="28"/>
        </w:rPr>
        <w:t xml:space="preserve">и, памятными </w:t>
      </w:r>
      <w:r w:rsidRPr="00E540CF">
        <w:rPr>
          <w:sz w:val="28"/>
          <w:szCs w:val="28"/>
        </w:rPr>
        <w:t>призами Минспорта России.</w:t>
      </w:r>
    </w:p>
    <w:p w:rsidR="00BC1F31" w:rsidRPr="00E540CF" w:rsidRDefault="00BC1F31" w:rsidP="00BC1F31">
      <w:pPr>
        <w:pStyle w:val="11"/>
        <w:ind w:left="0" w:firstLine="709"/>
        <w:jc w:val="both"/>
        <w:rPr>
          <w:sz w:val="28"/>
          <w:szCs w:val="28"/>
        </w:rPr>
      </w:pPr>
      <w:r w:rsidRPr="00E540CF">
        <w:rPr>
          <w:sz w:val="28"/>
          <w:szCs w:val="28"/>
        </w:rPr>
        <w:t>Призёры Чемпионата России награждаются медалями и дипломами Минспорта России.</w:t>
      </w:r>
    </w:p>
    <w:p w:rsidR="00BC1F31" w:rsidRPr="00593DCC" w:rsidRDefault="00BC1F31" w:rsidP="00BC1F31">
      <w:pPr>
        <w:pStyle w:val="11"/>
        <w:ind w:left="0" w:firstLine="709"/>
        <w:jc w:val="both"/>
        <w:rPr>
          <w:sz w:val="28"/>
          <w:szCs w:val="28"/>
        </w:rPr>
      </w:pPr>
      <w:r w:rsidRPr="00593DCC">
        <w:rPr>
          <w:sz w:val="28"/>
          <w:szCs w:val="28"/>
        </w:rPr>
        <w:t>Победители и призёры выходят на награждение в парадной форме сборной команды России или своего субъекта Российской</w:t>
      </w:r>
      <w:r>
        <w:rPr>
          <w:sz w:val="28"/>
          <w:szCs w:val="28"/>
        </w:rPr>
        <w:t xml:space="preserve"> Федерации, закрытой спортивной обуви.</w:t>
      </w:r>
    </w:p>
    <w:p w:rsidR="00C57545" w:rsidRPr="00AB541D" w:rsidRDefault="00C57545">
      <w:pPr>
        <w:ind w:right="-141" w:firstLine="709"/>
        <w:jc w:val="both"/>
        <w:rPr>
          <w:rFonts w:eastAsia="Arial"/>
          <w:sz w:val="28"/>
          <w:szCs w:val="28"/>
        </w:rPr>
      </w:pPr>
    </w:p>
    <w:p w:rsidR="0005112B" w:rsidRDefault="0063491D" w:rsidP="000725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>IX</w:t>
      </w:r>
      <w:r w:rsidR="0007259F">
        <w:rPr>
          <w:rFonts w:eastAsia="Arial"/>
          <w:b/>
          <w:color w:val="000000"/>
          <w:sz w:val="28"/>
          <w:szCs w:val="28"/>
        </w:rPr>
        <w:t xml:space="preserve">. </w:t>
      </w:r>
      <w:r w:rsidR="0007259F" w:rsidRPr="00AB541D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:rsidR="0007259F" w:rsidRPr="00AB541D" w:rsidRDefault="0007259F" w:rsidP="000725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</w:p>
    <w:p w:rsidR="0005112B" w:rsidRPr="00AB541D" w:rsidRDefault="0005112B">
      <w:pPr>
        <w:tabs>
          <w:tab w:val="left" w:pos="0"/>
          <w:tab w:val="left" w:pos="993"/>
        </w:tabs>
        <w:spacing w:line="14" w:lineRule="auto"/>
        <w:ind w:firstLine="709"/>
        <w:rPr>
          <w:sz w:val="28"/>
          <w:szCs w:val="28"/>
        </w:rPr>
      </w:pPr>
    </w:p>
    <w:p w:rsidR="0005112B" w:rsidRPr="00AB541D" w:rsidRDefault="007B41C6" w:rsidP="00155D64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AB541D">
        <w:rPr>
          <w:rFonts w:eastAsia="Arial"/>
          <w:sz w:val="28"/>
          <w:szCs w:val="28"/>
        </w:rPr>
        <w:t xml:space="preserve">Расходы по командированию </w:t>
      </w:r>
      <w:r w:rsidRPr="00AB541D">
        <w:rPr>
          <w:rFonts w:eastAsia="Helvetica Neue"/>
          <w:sz w:val="28"/>
          <w:szCs w:val="28"/>
        </w:rPr>
        <w:t>(</w:t>
      </w:r>
      <w:r w:rsidRPr="00AB541D">
        <w:rPr>
          <w:rFonts w:eastAsia="Arial"/>
          <w:sz w:val="28"/>
          <w:szCs w:val="28"/>
        </w:rPr>
        <w:t>проезд</w:t>
      </w:r>
      <w:r w:rsidRPr="00AB541D">
        <w:rPr>
          <w:rFonts w:eastAsia="Helvetica Neue"/>
          <w:sz w:val="28"/>
          <w:szCs w:val="28"/>
        </w:rPr>
        <w:t>,</w:t>
      </w:r>
      <w:r w:rsidRPr="00AB541D">
        <w:rPr>
          <w:rFonts w:eastAsia="Arial"/>
          <w:sz w:val="28"/>
          <w:szCs w:val="28"/>
        </w:rPr>
        <w:t xml:space="preserve"> питание</w:t>
      </w:r>
      <w:r w:rsidRPr="00AB541D">
        <w:rPr>
          <w:rFonts w:eastAsia="Helvetica Neue"/>
          <w:sz w:val="28"/>
          <w:szCs w:val="28"/>
        </w:rPr>
        <w:t>,</w:t>
      </w:r>
      <w:r w:rsidRPr="00AB541D">
        <w:rPr>
          <w:rFonts w:eastAsia="Arial"/>
          <w:sz w:val="28"/>
          <w:szCs w:val="28"/>
        </w:rPr>
        <w:t xml:space="preserve"> размещение</w:t>
      </w:r>
      <w:r w:rsidRPr="00AB541D">
        <w:rPr>
          <w:rFonts w:eastAsia="Helvetica Neue"/>
          <w:sz w:val="28"/>
          <w:szCs w:val="28"/>
        </w:rPr>
        <w:t>)</w:t>
      </w:r>
      <w:r w:rsidRPr="00AB541D">
        <w:rPr>
          <w:rFonts w:eastAsia="Arial"/>
          <w:sz w:val="28"/>
          <w:szCs w:val="28"/>
        </w:rPr>
        <w:t xml:space="preserve"> участников соревнований обеспечивают командирующие организации</w:t>
      </w:r>
      <w:r w:rsidRPr="00AB541D">
        <w:rPr>
          <w:rFonts w:eastAsia="Helvetica Neue"/>
          <w:sz w:val="28"/>
          <w:szCs w:val="28"/>
        </w:rPr>
        <w:t>.</w:t>
      </w:r>
    </w:p>
    <w:p w:rsidR="004A6FA3" w:rsidRDefault="00BC1F31" w:rsidP="00BC1F31">
      <w:pPr>
        <w:tabs>
          <w:tab w:val="left" w:pos="0"/>
          <w:tab w:val="left" w:pos="993"/>
        </w:tabs>
        <w:spacing w:line="229" w:lineRule="auto"/>
        <w:ind w:firstLine="709"/>
        <w:jc w:val="both"/>
        <w:rPr>
          <w:sz w:val="28"/>
        </w:rPr>
      </w:pPr>
      <w:r w:rsidRPr="00173143">
        <w:rPr>
          <w:rFonts w:eastAsia="Arial"/>
          <w:sz w:val="28"/>
          <w:szCs w:val="28"/>
        </w:rPr>
        <w:t xml:space="preserve">Участники соревнований вносят стартовый взнос </w:t>
      </w:r>
      <w:r w:rsidR="00173143" w:rsidRPr="00184832">
        <w:rPr>
          <w:sz w:val="28"/>
        </w:rPr>
        <w:t>путем безналичного расчета на сайте регистрации</w:t>
      </w:r>
    </w:p>
    <w:p w:rsidR="00433A45" w:rsidRPr="00316AAC" w:rsidRDefault="001B7709" w:rsidP="00BC1F31">
      <w:pPr>
        <w:tabs>
          <w:tab w:val="left" w:pos="0"/>
          <w:tab w:val="left" w:pos="993"/>
        </w:tabs>
        <w:spacing w:line="229" w:lineRule="auto"/>
        <w:ind w:firstLine="709"/>
        <w:jc w:val="both"/>
        <w:rPr>
          <w:sz w:val="28"/>
          <w:szCs w:val="28"/>
        </w:rPr>
      </w:pPr>
      <w:hyperlink r:id="rId11" w:tgtFrame="_blank" w:history="1">
        <w:r w:rsidR="00316AAC" w:rsidRPr="00316AAC">
          <w:rPr>
            <w:rStyle w:val="a4"/>
            <w:color w:val="2A5885"/>
            <w:spacing w:val="-1"/>
            <w:sz w:val="28"/>
            <w:szCs w:val="28"/>
          </w:rPr>
          <w:t>https://reg.russiarunning.com/event/TriathlonFestival2026</w:t>
        </w:r>
      </w:hyperlink>
    </w:p>
    <w:p w:rsidR="00BC1F31" w:rsidRPr="00173143" w:rsidRDefault="00BC1F31" w:rsidP="00BC1F31">
      <w:pPr>
        <w:tabs>
          <w:tab w:val="left" w:pos="0"/>
          <w:tab w:val="left" w:pos="993"/>
        </w:tabs>
        <w:spacing w:line="229" w:lineRule="auto"/>
        <w:ind w:firstLine="709"/>
        <w:jc w:val="both"/>
        <w:rPr>
          <w:sz w:val="28"/>
          <w:szCs w:val="28"/>
        </w:rPr>
      </w:pPr>
      <w:r w:rsidRPr="00173143">
        <w:rPr>
          <w:rFonts w:eastAsia="Arial"/>
          <w:sz w:val="28"/>
          <w:szCs w:val="28"/>
        </w:rPr>
        <w:t>Оплата стартовых взносов осуществляется за счет средств командирующих организаций или собственных средств</w:t>
      </w:r>
      <w:r w:rsidRPr="00173143">
        <w:rPr>
          <w:rFonts w:eastAsia="Helvetica Neue"/>
          <w:sz w:val="28"/>
          <w:szCs w:val="28"/>
        </w:rPr>
        <w:t>.</w:t>
      </w:r>
    </w:p>
    <w:p w:rsidR="00E81AE5" w:rsidRDefault="007B41C6" w:rsidP="00155D64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316AAC">
        <w:rPr>
          <w:rFonts w:eastAsia="Arial"/>
          <w:sz w:val="28"/>
          <w:szCs w:val="28"/>
        </w:rPr>
        <w:t xml:space="preserve">Размер </w:t>
      </w:r>
      <w:r w:rsidR="00E75DAE" w:rsidRPr="00316AAC">
        <w:rPr>
          <w:rFonts w:eastAsia="Arial"/>
          <w:sz w:val="28"/>
          <w:szCs w:val="28"/>
        </w:rPr>
        <w:t>заявочного</w:t>
      </w:r>
      <w:r w:rsidRPr="00316AAC">
        <w:rPr>
          <w:rFonts w:eastAsia="Arial"/>
          <w:sz w:val="28"/>
          <w:szCs w:val="28"/>
        </w:rPr>
        <w:t xml:space="preserve"> взноса</w:t>
      </w:r>
      <w:r w:rsidR="00E81AE5" w:rsidRPr="00316AAC">
        <w:rPr>
          <w:rFonts w:eastAsia="Arial"/>
          <w:sz w:val="28"/>
          <w:szCs w:val="28"/>
        </w:rPr>
        <w:t>:</w:t>
      </w:r>
      <w:r w:rsidR="00433A45" w:rsidRPr="00316AAC">
        <w:rPr>
          <w:rFonts w:eastAsia="Arial"/>
          <w:sz w:val="28"/>
          <w:szCs w:val="28"/>
        </w:rPr>
        <w:t xml:space="preserve"> м</w:t>
      </w:r>
      <w:r w:rsidR="008A7173" w:rsidRPr="00316AAC">
        <w:rPr>
          <w:rFonts w:eastAsia="Arial"/>
          <w:sz w:val="28"/>
          <w:szCs w:val="28"/>
        </w:rPr>
        <w:t>ужчины, женщины</w:t>
      </w:r>
      <w:r w:rsidR="00E81AE5" w:rsidRPr="00316AAC">
        <w:rPr>
          <w:rFonts w:eastAsia="Arial"/>
          <w:sz w:val="28"/>
          <w:szCs w:val="28"/>
        </w:rPr>
        <w:t xml:space="preserve"> – </w:t>
      </w:r>
      <w:r w:rsidR="00043B00" w:rsidRPr="00316AAC">
        <w:rPr>
          <w:rFonts w:eastAsia="Arial"/>
          <w:sz w:val="28"/>
          <w:szCs w:val="28"/>
        </w:rPr>
        <w:t>1</w:t>
      </w:r>
      <w:r w:rsidR="0089673D" w:rsidRPr="00316AAC">
        <w:rPr>
          <w:rFonts w:eastAsia="Arial"/>
          <w:sz w:val="28"/>
          <w:szCs w:val="28"/>
        </w:rPr>
        <w:t>5</w:t>
      </w:r>
      <w:r w:rsidR="002D7820" w:rsidRPr="00316AAC">
        <w:rPr>
          <w:rFonts w:eastAsia="Arial"/>
          <w:sz w:val="28"/>
          <w:szCs w:val="28"/>
        </w:rPr>
        <w:t>00</w:t>
      </w:r>
      <w:r w:rsidR="00E81AE5" w:rsidRPr="00316AAC">
        <w:rPr>
          <w:rFonts w:eastAsia="Arial"/>
          <w:sz w:val="28"/>
          <w:szCs w:val="28"/>
        </w:rPr>
        <w:t xml:space="preserve"> руб</w:t>
      </w:r>
      <w:r w:rsidR="00590E6D" w:rsidRPr="00316AAC">
        <w:rPr>
          <w:rFonts w:eastAsia="Arial"/>
          <w:sz w:val="28"/>
          <w:szCs w:val="28"/>
        </w:rPr>
        <w:t>.</w:t>
      </w:r>
    </w:p>
    <w:p w:rsidR="00433A45" w:rsidRDefault="00433A45" w:rsidP="004A6FA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Если спортсмен отказался от участия в соревновани</w:t>
      </w:r>
      <w:r w:rsidR="004A6FA3">
        <w:rPr>
          <w:color w:val="000000"/>
          <w:sz w:val="28"/>
        </w:rPr>
        <w:t>ях</w:t>
      </w:r>
      <w:r>
        <w:rPr>
          <w:color w:val="000000"/>
          <w:sz w:val="28"/>
        </w:rPr>
        <w:t xml:space="preserve"> по причинам, независящим от организаторов, заявочный взнос не возвращается.</w:t>
      </w:r>
    </w:p>
    <w:p w:rsidR="0007259F" w:rsidRDefault="0007259F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07259F" w:rsidRDefault="0007259F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07259F" w:rsidRDefault="0007259F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714C32" w:rsidRDefault="00714C32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714C32" w:rsidRDefault="00714C32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714C32" w:rsidRDefault="00714C32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07259F" w:rsidRDefault="0007259F" w:rsidP="0007259F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</w:p>
    <w:p w:rsidR="004A6FA3" w:rsidRPr="0007259F" w:rsidRDefault="0063491D" w:rsidP="0007259F">
      <w:pPr>
        <w:tabs>
          <w:tab w:val="left" w:pos="0"/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 w:eastAsia="en-US"/>
        </w:rPr>
        <w:lastRenderedPageBreak/>
        <w:t>X</w:t>
      </w:r>
      <w:r w:rsidR="0007259F">
        <w:rPr>
          <w:b/>
          <w:bCs/>
          <w:color w:val="000000"/>
          <w:sz w:val="28"/>
          <w:szCs w:val="28"/>
          <w:lang w:eastAsia="en-US"/>
        </w:rPr>
        <w:t xml:space="preserve">. </w:t>
      </w:r>
      <w:r w:rsidR="004A6FA3" w:rsidRPr="0007259F">
        <w:rPr>
          <w:b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4A6FA3" w:rsidRPr="0007259F" w:rsidRDefault="004A6FA3" w:rsidP="004A6FA3">
      <w:pPr>
        <w:pStyle w:val="a9"/>
        <w:spacing w:after="124" w:line="259" w:lineRule="auto"/>
        <w:ind w:left="0" w:right="590"/>
        <w:rPr>
          <w:b/>
          <w:bCs/>
          <w:color w:val="000000"/>
          <w:sz w:val="28"/>
          <w:szCs w:val="28"/>
          <w:lang w:eastAsia="en-US"/>
        </w:rPr>
      </w:pPr>
    </w:p>
    <w:p w:rsidR="008F1768" w:rsidRDefault="008F1768" w:rsidP="00155D64">
      <w:pPr>
        <w:spacing w:after="43"/>
        <w:ind w:left="14" w:right="14" w:firstLine="730"/>
        <w:jc w:val="both"/>
        <w:rPr>
          <w:color w:val="000000"/>
          <w:sz w:val="28"/>
          <w:szCs w:val="28"/>
          <w:lang w:eastAsia="en-US"/>
        </w:rPr>
      </w:pPr>
      <w:r w:rsidRPr="00AB541D">
        <w:rPr>
          <w:color w:val="000000"/>
          <w:sz w:val="28"/>
          <w:szCs w:val="28"/>
          <w:lang w:eastAsia="en-US"/>
        </w:rPr>
        <w:t>Обеспечение безопасности участников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 и правилами по виду спорта «триатлон».</w:t>
      </w:r>
    </w:p>
    <w:p w:rsidR="00FF3156" w:rsidRDefault="00FF3156" w:rsidP="00FF3156">
      <w:pPr>
        <w:ind w:right="-6" w:firstLine="708"/>
        <w:jc w:val="both"/>
        <w:rPr>
          <w:sz w:val="28"/>
        </w:rPr>
      </w:pPr>
      <w:r>
        <w:rPr>
          <w:sz w:val="28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тренировочным мероприятиям и к участию в спортивных соревнованиях (отметка о диспансеризации в зачетной книжке спортсмена либо в справке, отметка на заявке).</w:t>
      </w:r>
    </w:p>
    <w:p w:rsidR="00FF3156" w:rsidRDefault="00FF3156" w:rsidP="00FF3156">
      <w:pPr>
        <w:ind w:right="-6" w:firstLine="708"/>
        <w:jc w:val="both"/>
        <w:rPr>
          <w:sz w:val="28"/>
        </w:rPr>
      </w:pPr>
      <w:r>
        <w:rPr>
          <w:sz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FF3156" w:rsidRPr="00AB541D" w:rsidRDefault="00FF3156" w:rsidP="00FF3156">
      <w:pPr>
        <w:ind w:left="14" w:right="14" w:firstLine="725"/>
        <w:jc w:val="both"/>
        <w:rPr>
          <w:sz w:val="28"/>
          <w:szCs w:val="28"/>
        </w:rPr>
      </w:pPr>
      <w:r w:rsidRPr="00AB541D">
        <w:rPr>
          <w:color w:val="000000"/>
          <w:sz w:val="28"/>
          <w:szCs w:val="28"/>
          <w:lang w:eastAsia="en-US"/>
        </w:rPr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ОЗ. 12.2020 № 6123 8).</w:t>
      </w:r>
    </w:p>
    <w:p w:rsidR="00FF3156" w:rsidRDefault="00FF3156" w:rsidP="00FF3156">
      <w:pPr>
        <w:ind w:firstLine="709"/>
        <w:jc w:val="both"/>
        <w:rPr>
          <w:sz w:val="28"/>
        </w:rPr>
      </w:pP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г. № 464. </w:t>
      </w:r>
    </w:p>
    <w:p w:rsidR="00AB541D" w:rsidRPr="00A2524E" w:rsidRDefault="00AB541D" w:rsidP="003A6AC9">
      <w:pPr>
        <w:tabs>
          <w:tab w:val="left" w:pos="709"/>
        </w:tabs>
        <w:spacing w:line="239" w:lineRule="auto"/>
        <w:jc w:val="both"/>
        <w:rPr>
          <w:rFonts w:eastAsia="Arial"/>
          <w:sz w:val="28"/>
          <w:szCs w:val="28"/>
        </w:rPr>
      </w:pPr>
    </w:p>
    <w:p w:rsidR="00AB541D" w:rsidRPr="00155D64" w:rsidRDefault="0063491D" w:rsidP="003A6A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en-US"/>
        </w:rPr>
        <w:t>XI</w:t>
      </w:r>
      <w:r w:rsidR="00155D64">
        <w:rPr>
          <w:rFonts w:eastAsia="Arial"/>
          <w:b/>
          <w:sz w:val="28"/>
          <w:szCs w:val="28"/>
        </w:rPr>
        <w:t>.</w:t>
      </w:r>
      <w:r w:rsidRPr="00316AAC">
        <w:rPr>
          <w:rFonts w:eastAsia="Arial"/>
          <w:b/>
          <w:sz w:val="28"/>
          <w:szCs w:val="28"/>
        </w:rPr>
        <w:t xml:space="preserve"> </w:t>
      </w:r>
      <w:r>
        <w:rPr>
          <w:b/>
          <w:color w:val="000000"/>
          <w:sz w:val="28"/>
        </w:rPr>
        <w:t>КОНТАКТЫ ОРГАНИЗАТОРОВ</w:t>
      </w:r>
    </w:p>
    <w:p w:rsidR="00AB541D" w:rsidRPr="00AB541D" w:rsidRDefault="00AB541D" w:rsidP="003A6AC9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/>
        <w:rPr>
          <w:rFonts w:eastAsia="Arial"/>
          <w:b/>
          <w:sz w:val="28"/>
          <w:szCs w:val="28"/>
        </w:rPr>
      </w:pPr>
    </w:p>
    <w:p w:rsidR="008E0A60" w:rsidRDefault="00BC1F31" w:rsidP="003A6A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Arial"/>
          <w:sz w:val="28"/>
          <w:szCs w:val="28"/>
        </w:rPr>
      </w:pPr>
      <w:r w:rsidRPr="00AB541D">
        <w:rPr>
          <w:rFonts w:eastAsia="Arial"/>
          <w:sz w:val="28"/>
          <w:szCs w:val="28"/>
        </w:rPr>
        <w:t>Р</w:t>
      </w:r>
      <w:r>
        <w:rPr>
          <w:rFonts w:eastAsia="Arial"/>
          <w:sz w:val="28"/>
          <w:szCs w:val="28"/>
        </w:rPr>
        <w:t>ФС</w:t>
      </w:r>
      <w:r w:rsidRPr="00AB541D">
        <w:rPr>
          <w:rFonts w:eastAsia="Arial"/>
          <w:sz w:val="28"/>
          <w:szCs w:val="28"/>
        </w:rPr>
        <w:t>ОО «Федерация триатлона Республики Марий Эл»</w:t>
      </w:r>
      <w:r w:rsidR="005F6DC0">
        <w:rPr>
          <w:rFonts w:eastAsia="Arial"/>
          <w:sz w:val="28"/>
          <w:szCs w:val="28"/>
        </w:rPr>
        <w:t xml:space="preserve"> +7 (927) 877-55-50</w:t>
      </w:r>
    </w:p>
    <w:p w:rsidR="00AB541D" w:rsidRDefault="005F6DC0" w:rsidP="003A6A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Arial"/>
          <w:sz w:val="28"/>
          <w:szCs w:val="28"/>
        </w:rPr>
      </w:pPr>
      <w:r w:rsidRPr="00316AAC">
        <w:rPr>
          <w:rFonts w:eastAsia="Arial"/>
          <w:sz w:val="28"/>
          <w:szCs w:val="28"/>
        </w:rPr>
        <w:t xml:space="preserve">Главный тренер РФСОО «Федерация триатлона Республики Марий </w:t>
      </w:r>
      <w:proofErr w:type="gramStart"/>
      <w:r w:rsidRPr="00316AAC">
        <w:rPr>
          <w:rFonts w:eastAsia="Arial"/>
          <w:sz w:val="28"/>
          <w:szCs w:val="28"/>
        </w:rPr>
        <w:t xml:space="preserve">Эл»  </w:t>
      </w:r>
      <w:r w:rsidR="008E0A60" w:rsidRPr="00316AAC">
        <w:rPr>
          <w:rFonts w:eastAsia="Arial"/>
          <w:sz w:val="28"/>
          <w:szCs w:val="28"/>
        </w:rPr>
        <w:t>Васильев</w:t>
      </w:r>
      <w:proofErr w:type="gramEnd"/>
      <w:r w:rsidR="008E0A60" w:rsidRPr="00316AAC">
        <w:rPr>
          <w:rFonts w:eastAsia="Arial"/>
          <w:sz w:val="28"/>
          <w:szCs w:val="28"/>
        </w:rPr>
        <w:t xml:space="preserve"> Вячеслав</w:t>
      </w:r>
      <w:r w:rsidR="0007259F" w:rsidRPr="00316AAC">
        <w:rPr>
          <w:rFonts w:eastAsia="Arial"/>
          <w:sz w:val="28"/>
          <w:szCs w:val="28"/>
        </w:rPr>
        <w:t xml:space="preserve"> Владимирович</w:t>
      </w:r>
      <w:r w:rsidR="008E0A60" w:rsidRPr="00316AAC">
        <w:rPr>
          <w:rFonts w:eastAsia="Arial"/>
          <w:sz w:val="28"/>
          <w:szCs w:val="28"/>
        </w:rPr>
        <w:t xml:space="preserve"> +7-963-104-54-33</w:t>
      </w:r>
      <w:r w:rsidR="008E0A60">
        <w:rPr>
          <w:rFonts w:eastAsia="Arial"/>
          <w:sz w:val="28"/>
          <w:szCs w:val="28"/>
        </w:rPr>
        <w:t xml:space="preserve"> </w:t>
      </w:r>
    </w:p>
    <w:p w:rsidR="00714C32" w:rsidRDefault="00714C32" w:rsidP="003A6A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Arial"/>
          <w:sz w:val="28"/>
          <w:szCs w:val="28"/>
        </w:rPr>
      </w:pPr>
    </w:p>
    <w:p w:rsidR="002738A2" w:rsidRPr="00641E40" w:rsidRDefault="00FF3156" w:rsidP="0007259F">
      <w:pPr>
        <w:jc w:val="center"/>
        <w:rPr>
          <w:rFonts w:eastAsia="Arial"/>
          <w:sz w:val="28"/>
          <w:szCs w:val="28"/>
        </w:rPr>
      </w:pPr>
      <w:r>
        <w:rPr>
          <w:b/>
          <w:color w:val="000000"/>
          <w:sz w:val="28"/>
        </w:rPr>
        <w:t>Настоящий Регламент является основанием для командирования спортсменов, тренеров и судей на спортивные соревнования!</w:t>
      </w:r>
    </w:p>
    <w:sectPr w:rsidR="002738A2" w:rsidRPr="00641E40" w:rsidSect="00714C32">
      <w:pgSz w:w="11900" w:h="16840"/>
      <w:pgMar w:top="1134" w:right="850" w:bottom="851" w:left="1701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DC4"/>
    <w:multiLevelType w:val="hybridMultilevel"/>
    <w:tmpl w:val="407C312C"/>
    <w:lvl w:ilvl="0" w:tplc="42284B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652078"/>
    <w:multiLevelType w:val="hybridMultilevel"/>
    <w:tmpl w:val="1292C6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48CA"/>
    <w:multiLevelType w:val="hybridMultilevel"/>
    <w:tmpl w:val="393E76C4"/>
    <w:lvl w:ilvl="0" w:tplc="8E4EC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C0743"/>
    <w:multiLevelType w:val="hybridMultilevel"/>
    <w:tmpl w:val="953CAF6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305C5"/>
    <w:multiLevelType w:val="hybridMultilevel"/>
    <w:tmpl w:val="0CD6D25C"/>
    <w:lvl w:ilvl="0" w:tplc="57966A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0624C4"/>
    <w:multiLevelType w:val="hybridMultilevel"/>
    <w:tmpl w:val="79DC5D1E"/>
    <w:lvl w:ilvl="0" w:tplc="228A4D80">
      <w:start w:val="4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680B"/>
    <w:multiLevelType w:val="hybridMultilevel"/>
    <w:tmpl w:val="8CFABE40"/>
    <w:lvl w:ilvl="0" w:tplc="5CD239FA">
      <w:start w:val="4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025AB"/>
    <w:multiLevelType w:val="multilevel"/>
    <w:tmpl w:val="7086429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2B"/>
    <w:rsid w:val="00001512"/>
    <w:rsid w:val="00012A77"/>
    <w:rsid w:val="0001310E"/>
    <w:rsid w:val="00033AB1"/>
    <w:rsid w:val="00043B00"/>
    <w:rsid w:val="0005112B"/>
    <w:rsid w:val="000521B7"/>
    <w:rsid w:val="0007259F"/>
    <w:rsid w:val="00091039"/>
    <w:rsid w:val="00093DD6"/>
    <w:rsid w:val="000A11B4"/>
    <w:rsid w:val="000B646E"/>
    <w:rsid w:val="000C2D73"/>
    <w:rsid w:val="000F14A5"/>
    <w:rsid w:val="00122D5B"/>
    <w:rsid w:val="001317B9"/>
    <w:rsid w:val="00155D64"/>
    <w:rsid w:val="00173143"/>
    <w:rsid w:val="001A5668"/>
    <w:rsid w:val="001B7709"/>
    <w:rsid w:val="001C3467"/>
    <w:rsid w:val="001C5089"/>
    <w:rsid w:val="001F24D2"/>
    <w:rsid w:val="001F2EF7"/>
    <w:rsid w:val="001F7B8E"/>
    <w:rsid w:val="00247269"/>
    <w:rsid w:val="00257400"/>
    <w:rsid w:val="00257D1D"/>
    <w:rsid w:val="00257F3A"/>
    <w:rsid w:val="002666F8"/>
    <w:rsid w:val="002738A2"/>
    <w:rsid w:val="00277114"/>
    <w:rsid w:val="002A7CB0"/>
    <w:rsid w:val="002B1A83"/>
    <w:rsid w:val="002D1D45"/>
    <w:rsid w:val="002D7820"/>
    <w:rsid w:val="002E19CD"/>
    <w:rsid w:val="002E1C25"/>
    <w:rsid w:val="002E67FC"/>
    <w:rsid w:val="002F3DC1"/>
    <w:rsid w:val="00316AAC"/>
    <w:rsid w:val="00323421"/>
    <w:rsid w:val="00352C21"/>
    <w:rsid w:val="003637FC"/>
    <w:rsid w:val="00396100"/>
    <w:rsid w:val="003A2B82"/>
    <w:rsid w:val="003A6AC9"/>
    <w:rsid w:val="003F783D"/>
    <w:rsid w:val="00414BC7"/>
    <w:rsid w:val="00430AB9"/>
    <w:rsid w:val="00432BEB"/>
    <w:rsid w:val="00433A45"/>
    <w:rsid w:val="00465358"/>
    <w:rsid w:val="0048168D"/>
    <w:rsid w:val="004A2B4F"/>
    <w:rsid w:val="004A6073"/>
    <w:rsid w:val="004A6FA3"/>
    <w:rsid w:val="004B0A1F"/>
    <w:rsid w:val="004D09C4"/>
    <w:rsid w:val="004E2993"/>
    <w:rsid w:val="005111D3"/>
    <w:rsid w:val="00590E6D"/>
    <w:rsid w:val="005A0F4D"/>
    <w:rsid w:val="005B4E29"/>
    <w:rsid w:val="005C44F5"/>
    <w:rsid w:val="005D1ADC"/>
    <w:rsid w:val="005F62B9"/>
    <w:rsid w:val="005F6DC0"/>
    <w:rsid w:val="0063491D"/>
    <w:rsid w:val="00641E40"/>
    <w:rsid w:val="006535F8"/>
    <w:rsid w:val="00655A25"/>
    <w:rsid w:val="0066212B"/>
    <w:rsid w:val="00664FE6"/>
    <w:rsid w:val="00682A59"/>
    <w:rsid w:val="00695C65"/>
    <w:rsid w:val="0069798E"/>
    <w:rsid w:val="006A5671"/>
    <w:rsid w:val="006D5D95"/>
    <w:rsid w:val="00714C32"/>
    <w:rsid w:val="007472D5"/>
    <w:rsid w:val="00750323"/>
    <w:rsid w:val="0076440C"/>
    <w:rsid w:val="007840ED"/>
    <w:rsid w:val="00793EA9"/>
    <w:rsid w:val="007B41C6"/>
    <w:rsid w:val="00801BFF"/>
    <w:rsid w:val="0080232D"/>
    <w:rsid w:val="0085592A"/>
    <w:rsid w:val="00875312"/>
    <w:rsid w:val="00891D69"/>
    <w:rsid w:val="0089673D"/>
    <w:rsid w:val="008A1FB9"/>
    <w:rsid w:val="008A4E7D"/>
    <w:rsid w:val="008A7173"/>
    <w:rsid w:val="008B30A6"/>
    <w:rsid w:val="008D0B46"/>
    <w:rsid w:val="008E0A60"/>
    <w:rsid w:val="008E59E7"/>
    <w:rsid w:val="008E6CA6"/>
    <w:rsid w:val="008F1768"/>
    <w:rsid w:val="00923235"/>
    <w:rsid w:val="00951F18"/>
    <w:rsid w:val="0097384B"/>
    <w:rsid w:val="00974713"/>
    <w:rsid w:val="00993B5B"/>
    <w:rsid w:val="00995CAA"/>
    <w:rsid w:val="009C7F31"/>
    <w:rsid w:val="009E074E"/>
    <w:rsid w:val="00A2524E"/>
    <w:rsid w:val="00A25B34"/>
    <w:rsid w:val="00A36B13"/>
    <w:rsid w:val="00AA66FC"/>
    <w:rsid w:val="00AB541D"/>
    <w:rsid w:val="00AF2059"/>
    <w:rsid w:val="00B04725"/>
    <w:rsid w:val="00B10E25"/>
    <w:rsid w:val="00B14BBE"/>
    <w:rsid w:val="00B22A1C"/>
    <w:rsid w:val="00B25D5A"/>
    <w:rsid w:val="00B36E2B"/>
    <w:rsid w:val="00B84D26"/>
    <w:rsid w:val="00B85820"/>
    <w:rsid w:val="00BC1F31"/>
    <w:rsid w:val="00BC73E2"/>
    <w:rsid w:val="00C1656D"/>
    <w:rsid w:val="00C411D2"/>
    <w:rsid w:val="00C43C7F"/>
    <w:rsid w:val="00C56076"/>
    <w:rsid w:val="00C57545"/>
    <w:rsid w:val="00C6313C"/>
    <w:rsid w:val="00C72994"/>
    <w:rsid w:val="00C72BEB"/>
    <w:rsid w:val="00C82706"/>
    <w:rsid w:val="00CA11AD"/>
    <w:rsid w:val="00CB035E"/>
    <w:rsid w:val="00CB2462"/>
    <w:rsid w:val="00CB34D6"/>
    <w:rsid w:val="00CC0AFF"/>
    <w:rsid w:val="00CE1702"/>
    <w:rsid w:val="00CF2211"/>
    <w:rsid w:val="00CF2E1A"/>
    <w:rsid w:val="00D003FC"/>
    <w:rsid w:val="00D01E4D"/>
    <w:rsid w:val="00D103B5"/>
    <w:rsid w:val="00D1250A"/>
    <w:rsid w:val="00D55377"/>
    <w:rsid w:val="00D61554"/>
    <w:rsid w:val="00D71A17"/>
    <w:rsid w:val="00D83056"/>
    <w:rsid w:val="00D87A4E"/>
    <w:rsid w:val="00D90A67"/>
    <w:rsid w:val="00D90BBF"/>
    <w:rsid w:val="00D92EEB"/>
    <w:rsid w:val="00DA022F"/>
    <w:rsid w:val="00DB6427"/>
    <w:rsid w:val="00E466E9"/>
    <w:rsid w:val="00E540CF"/>
    <w:rsid w:val="00E75DAE"/>
    <w:rsid w:val="00E81366"/>
    <w:rsid w:val="00E81AE5"/>
    <w:rsid w:val="00E81C31"/>
    <w:rsid w:val="00E937E2"/>
    <w:rsid w:val="00EA0CB7"/>
    <w:rsid w:val="00EC5C19"/>
    <w:rsid w:val="00EE1025"/>
    <w:rsid w:val="00EF62C8"/>
    <w:rsid w:val="00F1482B"/>
    <w:rsid w:val="00F16B37"/>
    <w:rsid w:val="00F25242"/>
    <w:rsid w:val="00F44C04"/>
    <w:rsid w:val="00F561B3"/>
    <w:rsid w:val="00F7345C"/>
    <w:rsid w:val="00F960A6"/>
    <w:rsid w:val="00FB559A"/>
    <w:rsid w:val="00FC2743"/>
    <w:rsid w:val="00FC7E86"/>
    <w:rsid w:val="00FF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585DE-BAC9-45D7-98CF-F272DAF7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710"/>
  </w:style>
  <w:style w:type="paragraph" w:styleId="1">
    <w:name w:val="heading 1"/>
    <w:basedOn w:val="a"/>
    <w:next w:val="a"/>
    <w:uiPriority w:val="9"/>
    <w:qFormat/>
    <w:rsid w:val="00995C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95C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95C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5C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95C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95C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5C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5CA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3F3"/>
  </w:style>
  <w:style w:type="paragraph" w:styleId="a7">
    <w:name w:val="footer"/>
    <w:basedOn w:val="a"/>
    <w:link w:val="a8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3F3"/>
  </w:style>
  <w:style w:type="paragraph" w:styleId="a9">
    <w:name w:val="List Paragraph"/>
    <w:basedOn w:val="a"/>
    <w:uiPriority w:val="34"/>
    <w:qFormat/>
    <w:rsid w:val="008D3547"/>
    <w:pPr>
      <w:ind w:left="720"/>
      <w:contextualSpacing/>
    </w:pPr>
  </w:style>
  <w:style w:type="table" w:styleId="aa">
    <w:name w:val="Table Grid"/>
    <w:basedOn w:val="a1"/>
    <w:uiPriority w:val="59"/>
    <w:rsid w:val="00213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D30AD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9D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ED108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525CC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137A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4563D5"/>
    <w:pPr>
      <w:ind w:left="720"/>
      <w:contextualSpacing/>
    </w:pPr>
    <w:rPr>
      <w:rFonts w:eastAsia="Calibri"/>
      <w:sz w:val="24"/>
      <w:szCs w:val="24"/>
    </w:rPr>
  </w:style>
  <w:style w:type="paragraph" w:styleId="ae">
    <w:name w:val="Subtitle"/>
    <w:basedOn w:val="a"/>
    <w:next w:val="a"/>
    <w:uiPriority w:val="11"/>
    <w:qFormat/>
    <w:rsid w:val="00995C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"/>
    <w:basedOn w:val="TableNormal"/>
    <w:rsid w:val="00995CA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No Spacing"/>
    <w:uiPriority w:val="1"/>
    <w:qFormat/>
    <w:rsid w:val="001317B9"/>
    <w:pPr>
      <w:ind w:firstLine="851"/>
    </w:pPr>
    <w:rPr>
      <w:sz w:val="28"/>
      <w:szCs w:val="28"/>
    </w:rPr>
  </w:style>
  <w:style w:type="paragraph" w:styleId="af0">
    <w:name w:val="Body Text"/>
    <w:basedOn w:val="a"/>
    <w:link w:val="af1"/>
    <w:rsid w:val="00B14BBE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f1">
    <w:name w:val="Основной текст Знак"/>
    <w:basedOn w:val="a0"/>
    <w:link w:val="af0"/>
    <w:rsid w:val="00B14BBE"/>
    <w:rPr>
      <w:rFonts w:eastAsia="Courier New"/>
      <w:sz w:val="23"/>
      <w:szCs w:val="23"/>
      <w:shd w:val="clear" w:color="auto" w:fill="FFFFFF"/>
    </w:rPr>
  </w:style>
  <w:style w:type="paragraph" w:customStyle="1" w:styleId="110">
    <w:name w:val="Заголовок 11"/>
    <w:basedOn w:val="a"/>
    <w:uiPriority w:val="1"/>
    <w:qFormat/>
    <w:rsid w:val="00033AB1"/>
    <w:pPr>
      <w:widowControl w:val="0"/>
      <w:autoSpaceDE w:val="0"/>
      <w:autoSpaceDN w:val="0"/>
      <w:ind w:left="124"/>
      <w:outlineLvl w:val="1"/>
    </w:pPr>
    <w:rPr>
      <w:b/>
      <w:bCs/>
      <w:sz w:val="29"/>
      <w:szCs w:val="29"/>
      <w:lang w:eastAsia="en-US"/>
    </w:rPr>
  </w:style>
  <w:style w:type="paragraph" w:customStyle="1" w:styleId="13">
    <w:name w:val="Обычный1"/>
    <w:rsid w:val="00D103B5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433A45"/>
    <w:rPr>
      <w:color w:val="605E5C"/>
      <w:shd w:val="clear" w:color="auto" w:fill="E1DFDD"/>
    </w:rPr>
  </w:style>
  <w:style w:type="paragraph" w:customStyle="1" w:styleId="pboth">
    <w:name w:val="pboth"/>
    <w:basedOn w:val="a"/>
    <w:rsid w:val="00CB035E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4318,bqiaagaaeyqcaaagiaiaaanceaaabvaqaaaaaaaaaaaaaaaaaaaaaaaaaaaaaaaaaaaaaaaaaaaaaaaaaaaaaaaaaaaaaaaaaaaaaaaaaaaaaaaaaaaaaaaaaaaaaaaaaaaaaaaaaaaaaaaaaaaaaaaaaaaaaaaaaaaaaaaaaaaaaaaaaaaaaaaaaaaaaaaaaaaaaaaaaaaaaaaaaaaaaaaaaaaaaaaaaaaaaaaa"/>
    <w:basedOn w:val="a"/>
    <w:rsid w:val="004A2B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gov.ru/sport/high-sport/pravila-vidov-sporta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ourse.rusada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paxV3zLLVn1rsA" TargetMode="External"/><Relationship Id="rId11" Type="http://schemas.openxmlformats.org/officeDocument/2006/relationships/hyperlink" Target="https://vk.com/away.php?to=https%3A%2F%2Freg.russiarunning.com%2Fevent%2FTriathlonFestival2026&amp;utf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ustriathl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athlon.org/about/downloads/category/competition_ru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Xs85UF8QUgCfyjEKX8lq2noWg==">AMUW2mUrsoR/59l96ubiaRfyPWXlGy5aqh8lq/qgj5npqJ1PJG2AkB5xlJ8WRuo+4QYD84WIiwet1FRJXGQnJn9VRY8CsFW/lgxKRItTZgGXYikuueIZD/A=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Pokrovskie</cp:lastModifiedBy>
  <cp:revision>11</cp:revision>
  <dcterms:created xsi:type="dcterms:W3CDTF">2026-04-08T17:01:00Z</dcterms:created>
  <dcterms:modified xsi:type="dcterms:W3CDTF">2026-04-17T16:57:00Z</dcterms:modified>
</cp:coreProperties>
</file>