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bCs/>
          <w:sz w:val="28"/>
          <w:szCs w:val="28"/>
        </w:rPr>
        <w:t>УТВЕРЖДАЮ</w:t>
      </w:r>
      <w:r w:rsidRPr="00AE6E35">
        <w:rPr>
          <w:rFonts w:ascii="Times New Roman" w:hAnsi="Times New Roman" w:cs="Times New Roman"/>
          <w:sz w:val="28"/>
          <w:szCs w:val="28"/>
        </w:rPr>
        <w:br/>
        <w:t>Глава Администрации</w:t>
      </w: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Тальменского района</w:t>
      </w: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br/>
        <w:t>_____________ И.В. Жарков</w:t>
      </w: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AE6E35">
        <w:rPr>
          <w:rFonts w:ascii="Times New Roman" w:hAnsi="Times New Roman" w:cs="Times New Roman"/>
          <w:sz w:val="28"/>
          <w:szCs w:val="28"/>
        </w:rPr>
        <w:t>____» __________ 2026 г.</w:t>
      </w: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AE6E35">
        <w:rPr>
          <w:rFonts w:ascii="Times New Roman" w:hAnsi="Times New Roman" w:cs="Times New Roman"/>
          <w:sz w:val="28"/>
          <w:szCs w:val="28"/>
        </w:rPr>
        <w:br/>
        <w:t>о проведении соревнований по гребле на сапбордах</w:t>
      </w:r>
      <w:r w:rsidRPr="00AE6E35">
        <w:rPr>
          <w:rFonts w:ascii="Times New Roman" w:hAnsi="Times New Roman" w:cs="Times New Roman"/>
          <w:sz w:val="28"/>
          <w:szCs w:val="28"/>
        </w:rPr>
        <w:br/>
      </w:r>
      <w:r w:rsidRPr="00AE6E35">
        <w:rPr>
          <w:rFonts w:ascii="Times New Roman" w:hAnsi="Times New Roman" w:cs="Times New Roman"/>
          <w:bCs/>
          <w:sz w:val="28"/>
          <w:szCs w:val="28"/>
        </w:rPr>
        <w:t>«SUP-гонки на Тальменке»</w:t>
      </w: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р.п. Тальменка, 2026 г.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AE6E35" w:rsidRPr="00AE6E35" w:rsidSect="00424CFD">
          <w:head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ОБЩИЕ ПОЛОЖЕНИЯ</w:t>
      </w: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1.1. Соревнования проводятся по инициативе Администрации Тальменского района Алтайского края в целях популяризации гребли на сапбордах, развития туристической привлекательности и повышения узнаваемости природной территории реки Тальменка, пропаганды здорового образа жизни, а также выявления сильнейших спортсменов.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 xml:space="preserve">1.2. Правила проведения устанавливаются настоящим Положением. В части, не урегулированной Положением, действуют общие правила безопасности на воде и спортивные принципы честной борьбы. Участникам </w:t>
      </w:r>
      <w:r w:rsidR="00545CBC">
        <w:rPr>
          <w:rFonts w:ascii="Times New Roman" w:hAnsi="Times New Roman" w:cs="Times New Roman"/>
          <w:sz w:val="28"/>
          <w:szCs w:val="28"/>
        </w:rPr>
        <w:t xml:space="preserve">разрешается управлять сапбордом, </w:t>
      </w:r>
      <w:r w:rsidRPr="00AE6E35">
        <w:rPr>
          <w:rFonts w:ascii="Times New Roman" w:hAnsi="Times New Roman" w:cs="Times New Roman"/>
          <w:sz w:val="28"/>
          <w:szCs w:val="28"/>
        </w:rPr>
        <w:t>стоя на коленях.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1.3. Запрещается оказывать противоправное влияние на результаты соревнований, а также участвовать в азартных играх в букмекерских конторах и тотализаторах путём заключения пари на результаты данных соревнований. Нарушители несут ответственность в соответствии с законодательством РФ.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II. МЕСТО И СРОКИ ПРОВЕДЕНИЯ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2.1. Сроки проведения: </w:t>
      </w:r>
      <w:r w:rsidRPr="00861F45">
        <w:rPr>
          <w:rFonts w:ascii="Times New Roman" w:hAnsi="Times New Roman" w:cs="Times New Roman"/>
          <w:sz w:val="28"/>
          <w:szCs w:val="28"/>
        </w:rPr>
        <w:t>25–26 апреля 2026 года</w:t>
      </w:r>
      <w:r w:rsidRPr="00AE6E35">
        <w:rPr>
          <w:rFonts w:ascii="Times New Roman" w:hAnsi="Times New Roman" w:cs="Times New Roman"/>
          <w:sz w:val="28"/>
          <w:szCs w:val="28"/>
        </w:rPr>
        <w:t>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2.2. Место проведения: окрестности рабочего посёлка Тальменка, берег реки Тальменка в районе 155-го километра железнодорожной линии Новосибирск–Барнаул. Координаты базового лагеря: </w:t>
      </w:r>
      <w:r w:rsidRPr="00861F45">
        <w:rPr>
          <w:rFonts w:ascii="Times New Roman" w:hAnsi="Times New Roman" w:cs="Times New Roman"/>
          <w:sz w:val="28"/>
          <w:szCs w:val="28"/>
        </w:rPr>
        <w:t>53.835081, 83.511104</w:t>
      </w:r>
      <w:r w:rsidRPr="00AE6E35">
        <w:rPr>
          <w:rFonts w:ascii="Times New Roman" w:hAnsi="Times New Roman" w:cs="Times New Roman"/>
          <w:sz w:val="28"/>
          <w:szCs w:val="28"/>
        </w:rPr>
        <w:t>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2.3. День приезда – 25 апреля (с 08:00), день отъезда – 26 апреля (после 16:00).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III. ОРГАНИЗАТОРЫ СОРЕВНОВАНИЙ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3.1. Организатор – Администрация Тальменского района Алтайского края.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3.2. Непосредственное проведение возлагается на организационный комитет и главную судейскую коллегию (ГСК), назначаемую организатором.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3.3. Состав оргкомитета: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Бобров Андрей Максимович – и.о. заведующего отделом по физической культуре, спорту и делам молодежи Администрации Тальменского района (председатель);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Мышкин Никита Александрович – член оргкомитета.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IV. ТРЕБОВАНИЯ К УЧАСТНИКАМ И УСЛОВИЯ ИХ ДОПУСКА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4.1. К участию допускаются спортсмены </w:t>
      </w:r>
      <w:r w:rsidRPr="00861F45">
        <w:rPr>
          <w:rFonts w:ascii="Times New Roman" w:hAnsi="Times New Roman" w:cs="Times New Roman"/>
          <w:sz w:val="28"/>
          <w:szCs w:val="28"/>
        </w:rPr>
        <w:t>2008 года рождения и старше</w:t>
      </w:r>
      <w:r w:rsidRPr="00AE6E35">
        <w:rPr>
          <w:rFonts w:ascii="Times New Roman" w:hAnsi="Times New Roman" w:cs="Times New Roman"/>
          <w:sz w:val="28"/>
          <w:szCs w:val="28"/>
        </w:rPr>
        <w:t>, имеющие собственный сапборд (или оформившие прокат), а также шлем и спасательный жилет. Без указанного снаряжения участник к старту не допускается.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lastRenderedPageBreak/>
        <w:t>4.2. </w:t>
      </w:r>
      <w:r w:rsidRPr="00861F45">
        <w:rPr>
          <w:rFonts w:ascii="Times New Roman" w:hAnsi="Times New Roman" w:cs="Times New Roman"/>
          <w:sz w:val="28"/>
          <w:szCs w:val="28"/>
        </w:rPr>
        <w:t>Медицинский допуск.</w:t>
      </w:r>
      <w:r w:rsidR="008338B7">
        <w:rPr>
          <w:rFonts w:ascii="Times New Roman" w:hAnsi="Times New Roman" w:cs="Times New Roman"/>
          <w:sz w:val="28"/>
          <w:szCs w:val="28"/>
        </w:rPr>
        <w:t xml:space="preserve"> </w:t>
      </w:r>
      <w:r w:rsidRPr="00AE6E35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в сфере физической культуры и спорта, каждый участник обязан иметь медицинское заключение о допуске к соревнованиям. Порядок предоставления медицинских документов определяется при прохождении мандатной комиссии.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4.3. Спортивные разряды и звания не учитываются – допуск без ограничений.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4.4. Командный зачёт не предусмотрен – все участники выступают индивидуально.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4.5. Спортсмены из других</w:t>
      </w:r>
      <w:r w:rsidR="00424CFD">
        <w:rPr>
          <w:rFonts w:ascii="Times New Roman" w:hAnsi="Times New Roman" w:cs="Times New Roman"/>
          <w:sz w:val="28"/>
          <w:szCs w:val="28"/>
        </w:rPr>
        <w:t xml:space="preserve"> муниципальных образований Алтайского края</w:t>
      </w:r>
      <w:r w:rsidRPr="00AE6E35">
        <w:rPr>
          <w:rFonts w:ascii="Times New Roman" w:hAnsi="Times New Roman" w:cs="Times New Roman"/>
          <w:sz w:val="28"/>
          <w:szCs w:val="28"/>
        </w:rPr>
        <w:t xml:space="preserve"> </w:t>
      </w:r>
      <w:r w:rsidR="00424CFD">
        <w:rPr>
          <w:rFonts w:ascii="Times New Roman" w:hAnsi="Times New Roman" w:cs="Times New Roman"/>
          <w:sz w:val="28"/>
          <w:szCs w:val="28"/>
        </w:rPr>
        <w:t xml:space="preserve">и </w:t>
      </w:r>
      <w:r w:rsidRPr="00AE6E35">
        <w:rPr>
          <w:rFonts w:ascii="Times New Roman" w:hAnsi="Times New Roman" w:cs="Times New Roman"/>
          <w:sz w:val="28"/>
          <w:szCs w:val="28"/>
        </w:rPr>
        <w:t>регионов РФ допускаются на общих основаниях.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V. ПРОГРАММА СОРЕВНОВАНИЙ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45">
        <w:rPr>
          <w:rFonts w:ascii="Times New Roman" w:hAnsi="Times New Roman" w:cs="Times New Roman"/>
          <w:sz w:val="28"/>
          <w:szCs w:val="28"/>
        </w:rPr>
        <w:t>25 апреля (суббота)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10:00 – 11:00 – регистрация, мандатная комиссия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11:10 – парад открытия, представление судейской коллегии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12:00 – квалификация (раздельный старт, интервал 1 мин)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14:00 – параллельный спринт (плей-офф)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19:00 – награждение победителей первого дня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F45">
        <w:rPr>
          <w:rFonts w:ascii="Times New Roman" w:hAnsi="Times New Roman" w:cs="Times New Roman"/>
          <w:sz w:val="28"/>
          <w:szCs w:val="28"/>
        </w:rPr>
        <w:t>26 апреля (воскресенье)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11:00 – длинная гонка (масс-старт на 3 км по течению)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14:00 – награждение, закрытие соревнований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15:00 – сбор лагеря, уборка поляны, отъезд</w:t>
      </w:r>
    </w:p>
    <w:p w:rsidR="00AE6E35" w:rsidRPr="00861F4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VI. УСЛОВИЯ ПОДВЕДЕНИЯ ИТОГОВ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6.1. </w:t>
      </w:r>
      <w:r w:rsidRPr="00861F45">
        <w:rPr>
          <w:rFonts w:ascii="Times New Roman" w:hAnsi="Times New Roman" w:cs="Times New Roman"/>
          <w:sz w:val="28"/>
          <w:szCs w:val="28"/>
        </w:rPr>
        <w:t>Параллельный спринт (дистанция 300 м)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Квалификация: раздельный старт. В плей-офф выходят 8, 16 или 32 человека (в зависимости от общего количества участников).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Плей-офф – по турнирной сетке (олимпийская система).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При выбывании на одной стадии места распределяются по времени квалификации (кроме заезда за 3</w:t>
      </w:r>
      <w:r w:rsidRPr="00AE6E35">
        <w:rPr>
          <w:rFonts w:ascii="Times New Roman" w:hAnsi="Times New Roman" w:cs="Times New Roman"/>
          <w:sz w:val="28"/>
          <w:szCs w:val="28"/>
        </w:rPr>
        <w:noBreakHyphen/>
        <w:t>е место).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6.2. </w:t>
      </w:r>
      <w:r w:rsidRPr="00861F45">
        <w:rPr>
          <w:rFonts w:ascii="Times New Roman" w:hAnsi="Times New Roman" w:cs="Times New Roman"/>
          <w:sz w:val="28"/>
          <w:szCs w:val="28"/>
        </w:rPr>
        <w:t>Длинная гонка (3 км)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Масс-старт. Победитель – по финишному времени.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6.3. </w:t>
      </w:r>
      <w:r w:rsidRPr="00861F45">
        <w:rPr>
          <w:rFonts w:ascii="Times New Roman" w:hAnsi="Times New Roman" w:cs="Times New Roman"/>
          <w:sz w:val="28"/>
          <w:szCs w:val="28"/>
        </w:rPr>
        <w:t>Многоборье (абсолютный зачёт)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Итоговая сумма очков = очки за квалификацию + параллельный спринт + длинную гонку (Приложение 1).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При равенстве очков преимущество у лучшего времени в длинной гонке.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6.4. </w:t>
      </w:r>
      <w:r w:rsidRPr="00861F45">
        <w:rPr>
          <w:rFonts w:ascii="Times New Roman" w:hAnsi="Times New Roman" w:cs="Times New Roman"/>
          <w:sz w:val="28"/>
          <w:szCs w:val="28"/>
        </w:rPr>
        <w:t>Женский зачёт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Если зарегистрировано три и более женщины – отдельный зачёт с награждением.</w:t>
      </w:r>
    </w:p>
    <w:p w:rsidR="00AE6E35" w:rsidRPr="00AE6E35" w:rsidRDefault="00AE6E3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6.5. Итоговые протоколы предоставляются в Администрацию Тальменского района в течение 10 дней.</w:t>
      </w: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VII. НАГРАЖДЕНИЕ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Победители и призёры (1–3 места) в параллельном спринте – медали, дипломы. Победитель – кубок.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Победители и призёры (1–3 места) в длинной гонке – медали, дипломы. Победитель – кубок.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Победители и призёры м</w:t>
      </w:r>
      <w:r w:rsidR="006F1729">
        <w:rPr>
          <w:rFonts w:ascii="Times New Roman" w:hAnsi="Times New Roman" w:cs="Times New Roman"/>
          <w:sz w:val="28"/>
          <w:szCs w:val="28"/>
        </w:rPr>
        <w:t>ногоборья (1–3 места) – кубки</w:t>
      </w:r>
      <w:r w:rsidRPr="00AE6E35">
        <w:rPr>
          <w:rFonts w:ascii="Times New Roman" w:hAnsi="Times New Roman" w:cs="Times New Roman"/>
          <w:sz w:val="28"/>
          <w:szCs w:val="28"/>
        </w:rPr>
        <w:t>, дипломы.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При отдельном женском зачёте – аналогично.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VIII. УСЛОВИЯ ФИНАНСИРОВАНИЯ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8.1. Приобретение медалей, кубков, грамот – за счёт Администрации Тальменского района.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8.2. Ценные призы – за счёт спонсора Мышкина Н.А.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8.3. Расходы на проезд, питание, проживание, прокат – за счёт участников.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8.4. Медицинское обеспечение – за счёт организатора.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IX. ОБЕСПЕЧЕНИЕ БЕЗОПАСНОСТИ И МЕДИЦИНСКОЕ ОБЕСПЕЧЕНИЕ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9.1. Безопасность – в соответствии с постановлением Правительства РФ от 18.04.2014 № 353.</w:t>
      </w: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9.2. На месте соревнований дежурит медицинский работник.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X. СТРАХОВАНИЕ УЧАСТНИКОВ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Каждый участник обязан иметь действующий полис страхования жизни и здоровья от несчастных случаев. Полис предъявляется на мандатной комиссии.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6E35" w:rsidRPr="00AE6E35" w:rsidRDefault="00AE6E35" w:rsidP="00AE6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35">
        <w:rPr>
          <w:rFonts w:ascii="Times New Roman" w:hAnsi="Times New Roman" w:cs="Times New Roman"/>
          <w:b/>
          <w:bCs/>
          <w:sz w:val="28"/>
          <w:szCs w:val="28"/>
        </w:rPr>
        <w:t>XI. ПОДАЧА ЗАЯВОК НА УЧАСТИЕ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35" w:rsidRPr="00216BC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 xml:space="preserve">11.1. </w:t>
      </w:r>
      <w:r w:rsidRPr="00216BC5">
        <w:rPr>
          <w:rFonts w:ascii="Times New Roman" w:hAnsi="Times New Roman" w:cs="Times New Roman"/>
          <w:sz w:val="28"/>
          <w:szCs w:val="28"/>
        </w:rPr>
        <w:t>Предварительная регистрация – до 23:59 (мск) 24 апреля 2026 года по ссылке: </w:t>
      </w:r>
      <w:hyperlink r:id="rId8" w:tgtFrame="_blank" w:history="1">
        <w:r w:rsidRPr="00216BC5">
          <w:rPr>
            <w:rFonts w:ascii="Times New Roman" w:hAnsi="Times New Roman" w:cs="Times New Roman"/>
            <w:sz w:val="28"/>
            <w:szCs w:val="28"/>
          </w:rPr>
          <w:t>https://orgeo.ru/event/supracetalm</w:t>
        </w:r>
      </w:hyperlink>
    </w:p>
    <w:p w:rsidR="00AE6E35" w:rsidRPr="00AE6E3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C5">
        <w:rPr>
          <w:rFonts w:ascii="Times New Roman" w:hAnsi="Times New Roman" w:cs="Times New Roman"/>
          <w:sz w:val="28"/>
          <w:szCs w:val="28"/>
        </w:rPr>
        <w:t>11.2. Мандатная комиссия –</w:t>
      </w:r>
      <w:r w:rsidRPr="00AE6E35">
        <w:rPr>
          <w:rFonts w:ascii="Times New Roman" w:hAnsi="Times New Roman" w:cs="Times New Roman"/>
          <w:sz w:val="28"/>
          <w:szCs w:val="28"/>
        </w:rPr>
        <w:t xml:space="preserve"> 25 апреля 2026 года, 10:00–11:00 на месте проведения. При себе иметь: паспорт (или свидетельство о рождении), полис страхования.</w:t>
      </w:r>
    </w:p>
    <w:p w:rsidR="00AE6E35" w:rsidRPr="00861F45" w:rsidRDefault="00AE6E35" w:rsidP="00861F4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35">
        <w:rPr>
          <w:rFonts w:ascii="Times New Roman" w:hAnsi="Times New Roman" w:cs="Times New Roman"/>
          <w:sz w:val="28"/>
          <w:szCs w:val="28"/>
        </w:rPr>
        <w:t>11.3. </w:t>
      </w:r>
      <w:r w:rsidRPr="00861F45">
        <w:rPr>
          <w:rFonts w:ascii="Times New Roman" w:hAnsi="Times New Roman" w:cs="Times New Roman"/>
          <w:sz w:val="28"/>
          <w:szCs w:val="28"/>
        </w:rPr>
        <w:t xml:space="preserve">Прокат оборудования (сапборд, шлем, спасательный жилет) – бронирование по телефону или </w:t>
      </w:r>
      <w:r w:rsidR="00216BC5">
        <w:rPr>
          <w:rFonts w:ascii="Times New Roman" w:hAnsi="Times New Roman" w:cs="Times New Roman"/>
          <w:sz w:val="28"/>
          <w:szCs w:val="28"/>
        </w:rPr>
        <w:t xml:space="preserve">мессенджеру </w:t>
      </w:r>
      <w:r w:rsidRPr="00861F45">
        <w:rPr>
          <w:rFonts w:ascii="Times New Roman" w:hAnsi="Times New Roman" w:cs="Times New Roman"/>
          <w:sz w:val="28"/>
          <w:szCs w:val="28"/>
        </w:rPr>
        <w:t>МАХ</w:t>
      </w:r>
      <w:r w:rsidR="00216BC5">
        <w:rPr>
          <w:rFonts w:ascii="Times New Roman" w:hAnsi="Times New Roman" w:cs="Times New Roman"/>
          <w:sz w:val="28"/>
          <w:szCs w:val="28"/>
        </w:rPr>
        <w:t xml:space="preserve">: </w:t>
      </w:r>
      <w:r w:rsidRPr="00861F45">
        <w:rPr>
          <w:rFonts w:ascii="Times New Roman" w:hAnsi="Times New Roman" w:cs="Times New Roman"/>
          <w:sz w:val="28"/>
          <w:szCs w:val="28"/>
        </w:rPr>
        <w:t>+7 (963) 503-58-73, ВК: </w:t>
      </w:r>
      <w:hyperlink r:id="rId9" w:tgtFrame="_blank" w:history="1">
        <w:r w:rsidRPr="00861F45">
          <w:rPr>
            <w:rFonts w:ascii="Times New Roman" w:hAnsi="Times New Roman" w:cs="Times New Roman"/>
            <w:sz w:val="28"/>
            <w:szCs w:val="28"/>
          </w:rPr>
          <w:t>https://vk.com/andrey___bobrov</w:t>
        </w:r>
      </w:hyperlink>
      <w:r w:rsidRPr="00861F45">
        <w:rPr>
          <w:rFonts w:ascii="Times New Roman" w:hAnsi="Times New Roman" w:cs="Times New Roman"/>
          <w:sz w:val="28"/>
          <w:szCs w:val="28"/>
        </w:rPr>
        <w:t>, e-mail: andrey.b2004@mail.ru.</w:t>
      </w:r>
    </w:p>
    <w:p w:rsid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F45" w:rsidRDefault="00861F4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F45" w:rsidRPr="00861F45" w:rsidRDefault="00861F45" w:rsidP="00861F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61F45">
        <w:rPr>
          <w:rFonts w:ascii="Times New Roman" w:hAnsi="Times New Roman" w:cs="Times New Roman"/>
          <w:b/>
          <w:bCs/>
          <w:caps/>
          <w:sz w:val="28"/>
          <w:szCs w:val="28"/>
        </w:rPr>
        <w:t>Положение является официальным вызовом на соревнования.</w:t>
      </w:r>
    </w:p>
    <w:p w:rsidR="00861F45" w:rsidRPr="00AE6E35" w:rsidRDefault="00861F4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61F45" w:rsidRPr="00AE6E35" w:rsidSect="00AE6E3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F27FD" w:rsidRDefault="003F27FD" w:rsidP="00861F4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3F27FD" w:rsidRDefault="003F27FD" w:rsidP="003F27F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Положению о</w:t>
      </w:r>
      <w:r w:rsidRPr="003F2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проведении соревнований</w:t>
      </w:r>
    </w:p>
    <w:p w:rsidR="003F27FD" w:rsidRDefault="003F27FD" w:rsidP="003F27F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гребле на сапбордах</w:t>
      </w:r>
    </w:p>
    <w:p w:rsidR="003F27FD" w:rsidRPr="003F27FD" w:rsidRDefault="003F27FD" w:rsidP="003F27FD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F27FD">
        <w:rPr>
          <w:rFonts w:ascii="Times New Roman" w:hAnsi="Times New Roman" w:cs="Times New Roman"/>
          <w:bCs/>
          <w:sz w:val="28"/>
          <w:szCs w:val="28"/>
        </w:rPr>
        <w:t>«SUP-гонки на Тальменке»</w:t>
      </w:r>
    </w:p>
    <w:p w:rsidR="003F27FD" w:rsidRDefault="003F27FD" w:rsidP="00861F4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F27FD" w:rsidRPr="003F27FD" w:rsidRDefault="003F27FD" w:rsidP="003F2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7FD">
        <w:rPr>
          <w:rFonts w:ascii="Times New Roman" w:hAnsi="Times New Roman" w:cs="Times New Roman"/>
          <w:b/>
          <w:bCs/>
          <w:sz w:val="28"/>
          <w:szCs w:val="28"/>
        </w:rPr>
        <w:t>ТАБЛИЦА</w:t>
      </w:r>
    </w:p>
    <w:p w:rsidR="003F27FD" w:rsidRDefault="003F27FD" w:rsidP="003F27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оценки результатов многоборья</w:t>
      </w:r>
    </w:p>
    <w:p w:rsidR="003F27FD" w:rsidRDefault="003F27FD" w:rsidP="003F27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8"/>
        <w:gridCol w:w="2934"/>
        <w:gridCol w:w="2806"/>
        <w:gridCol w:w="1919"/>
      </w:tblGrid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Занятое место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100071"/>
            <w:bookmarkEnd w:id="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дисциплины</w:t>
            </w:r>
          </w:p>
        </w:tc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100072"/>
            <w:bookmarkEnd w:id="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Квалификация спринта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100073"/>
            <w:bookmarkEnd w:id="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Параллельный спринт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100074"/>
            <w:bookmarkEnd w:id="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Длинная гонка</w:t>
            </w:r>
          </w:p>
        </w:tc>
        <w:bookmarkStart w:id="4" w:name="100075"/>
        <w:bookmarkEnd w:id="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" w:name="100076"/>
            <w:bookmarkEnd w:id="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" w:name="100077"/>
            <w:bookmarkEnd w:id="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" w:name="100078"/>
            <w:bookmarkEnd w:id="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" w:name="100079"/>
            <w:bookmarkEnd w:id="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bookmarkStart w:id="9" w:name="100080"/>
        <w:bookmarkEnd w:id="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0" w:name="100081"/>
            <w:bookmarkEnd w:id="1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1" w:name="100082"/>
            <w:bookmarkEnd w:id="1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2" w:name="100083"/>
            <w:bookmarkEnd w:id="1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3" w:name="100084"/>
            <w:bookmarkEnd w:id="1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bookmarkStart w:id="14" w:name="100085"/>
        <w:bookmarkEnd w:id="1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5" w:name="100086"/>
            <w:bookmarkEnd w:id="1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6" w:name="100087"/>
            <w:bookmarkEnd w:id="1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7" w:name="100088"/>
            <w:bookmarkEnd w:id="1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8" w:name="100089"/>
            <w:bookmarkEnd w:id="1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270</w:t>
            </w:r>
          </w:p>
        </w:tc>
        <w:bookmarkStart w:id="19" w:name="100090"/>
        <w:bookmarkEnd w:id="1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0" w:name="100091"/>
            <w:bookmarkEnd w:id="2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1" w:name="100092"/>
            <w:bookmarkEnd w:id="2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2" w:name="100093"/>
            <w:bookmarkEnd w:id="2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3" w:name="100094"/>
            <w:bookmarkEnd w:id="2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255</w:t>
            </w:r>
          </w:p>
        </w:tc>
        <w:bookmarkStart w:id="24" w:name="100095"/>
        <w:bookmarkEnd w:id="2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5" w:name="100096"/>
            <w:bookmarkEnd w:id="2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6" w:name="100097"/>
            <w:bookmarkEnd w:id="2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7" w:name="100098"/>
            <w:bookmarkEnd w:id="2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8" w:name="100099"/>
            <w:bookmarkEnd w:id="2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  <w:bookmarkStart w:id="29" w:name="100100"/>
        <w:bookmarkEnd w:id="2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0" w:name="100101"/>
            <w:bookmarkEnd w:id="3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1" w:name="100102"/>
            <w:bookmarkEnd w:id="3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2" w:name="100103"/>
            <w:bookmarkEnd w:id="3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3" w:name="100104"/>
            <w:bookmarkEnd w:id="3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225</w:t>
            </w:r>
          </w:p>
        </w:tc>
        <w:bookmarkStart w:id="34" w:name="100105"/>
        <w:bookmarkEnd w:id="3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5" w:name="100106"/>
            <w:bookmarkEnd w:id="3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6" w:name="100107"/>
            <w:bookmarkEnd w:id="3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7" w:name="100108"/>
            <w:bookmarkEnd w:id="3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8" w:name="100109"/>
            <w:bookmarkEnd w:id="3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bookmarkStart w:id="39" w:name="100110"/>
        <w:bookmarkEnd w:id="3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0" w:name="100111"/>
            <w:bookmarkEnd w:id="4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1" w:name="100112"/>
            <w:bookmarkEnd w:id="4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2" w:name="100113"/>
            <w:bookmarkEnd w:id="4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3" w:name="100114"/>
            <w:bookmarkEnd w:id="4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195</w:t>
            </w:r>
          </w:p>
        </w:tc>
        <w:bookmarkStart w:id="44" w:name="100115"/>
        <w:bookmarkEnd w:id="4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5" w:name="100116"/>
            <w:bookmarkEnd w:id="4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6" w:name="100117"/>
            <w:bookmarkEnd w:id="4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7" w:name="100118"/>
            <w:bookmarkEnd w:id="4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8" w:name="100119"/>
            <w:bookmarkEnd w:id="4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</w:p>
        </w:tc>
        <w:bookmarkStart w:id="49" w:name="100120"/>
        <w:bookmarkEnd w:id="4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0" w:name="100121"/>
            <w:bookmarkEnd w:id="5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1" w:name="100122"/>
            <w:bookmarkEnd w:id="5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2" w:name="100123"/>
            <w:bookmarkEnd w:id="5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3" w:name="100124"/>
            <w:bookmarkEnd w:id="5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165</w:t>
            </w:r>
          </w:p>
        </w:tc>
        <w:bookmarkStart w:id="54" w:name="100125"/>
        <w:bookmarkEnd w:id="5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5" w:name="100126"/>
            <w:bookmarkEnd w:id="5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6" w:name="100127"/>
            <w:bookmarkEnd w:id="5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7" w:name="100128"/>
            <w:bookmarkEnd w:id="5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8" w:name="100129"/>
            <w:bookmarkEnd w:id="5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bookmarkStart w:id="59" w:name="100130"/>
        <w:bookmarkEnd w:id="5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0" w:name="100131"/>
            <w:bookmarkEnd w:id="6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1" w:name="100132"/>
            <w:bookmarkEnd w:id="6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2" w:name="100133"/>
            <w:bookmarkEnd w:id="6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3" w:name="100134"/>
            <w:bookmarkEnd w:id="6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135</w:t>
            </w:r>
          </w:p>
        </w:tc>
        <w:bookmarkStart w:id="64" w:name="100135"/>
        <w:bookmarkEnd w:id="6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5" w:name="100136"/>
            <w:bookmarkEnd w:id="6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6" w:name="100137"/>
            <w:bookmarkEnd w:id="6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7" w:name="100138"/>
            <w:bookmarkEnd w:id="6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8" w:name="100139"/>
            <w:bookmarkEnd w:id="6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bookmarkStart w:id="69" w:name="100140"/>
        <w:bookmarkEnd w:id="6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0" w:name="100141"/>
            <w:bookmarkEnd w:id="7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1" w:name="100142"/>
            <w:bookmarkEnd w:id="7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2" w:name="100143"/>
            <w:bookmarkEnd w:id="7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3" w:name="100144"/>
            <w:bookmarkEnd w:id="7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bookmarkStart w:id="74" w:name="100145"/>
        <w:bookmarkEnd w:id="7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5" w:name="100146"/>
            <w:bookmarkEnd w:id="7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6" w:name="100147"/>
            <w:bookmarkEnd w:id="7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7" w:name="100148"/>
            <w:bookmarkEnd w:id="7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8" w:name="100149"/>
            <w:bookmarkEnd w:id="7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bookmarkStart w:id="79" w:name="100150"/>
        <w:bookmarkEnd w:id="7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0" w:name="100151"/>
            <w:bookmarkEnd w:id="8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1" w:name="100152"/>
            <w:bookmarkEnd w:id="8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2" w:name="100153"/>
            <w:bookmarkEnd w:id="8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3" w:name="100154"/>
            <w:bookmarkEnd w:id="8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bookmarkStart w:id="84" w:name="100155"/>
        <w:bookmarkEnd w:id="8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5" w:name="100156"/>
            <w:bookmarkEnd w:id="8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6" w:name="100157"/>
            <w:bookmarkEnd w:id="8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7" w:name="100158"/>
            <w:bookmarkEnd w:id="8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88" w:name="100159"/>
            <w:bookmarkEnd w:id="8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bookmarkStart w:id="89" w:name="100160"/>
        <w:bookmarkEnd w:id="8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0" w:name="100161"/>
            <w:bookmarkEnd w:id="9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1" w:name="100162"/>
            <w:bookmarkEnd w:id="9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2" w:name="100163"/>
            <w:bookmarkEnd w:id="9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3" w:name="100164"/>
            <w:bookmarkEnd w:id="9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bookmarkStart w:id="94" w:name="100165"/>
        <w:bookmarkEnd w:id="94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5" w:name="100166"/>
            <w:bookmarkEnd w:id="95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6" w:name="100167"/>
            <w:bookmarkEnd w:id="96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7" w:name="100168"/>
            <w:bookmarkEnd w:id="97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98" w:name="100169"/>
            <w:bookmarkEnd w:id="98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bookmarkStart w:id="99" w:name="100170"/>
        <w:bookmarkEnd w:id="99"/>
      </w:tr>
      <w:tr w:rsidR="003F27FD" w:rsidRPr="003F27FD" w:rsidTr="00DB1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00" w:name="100171"/>
            <w:bookmarkEnd w:id="100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01" w:name="100172"/>
            <w:bookmarkEnd w:id="101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02" w:name="100173"/>
            <w:bookmarkEnd w:id="102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27FD" w:rsidRPr="003F27FD" w:rsidRDefault="003F27FD" w:rsidP="003F2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03" w:name="100174"/>
            <w:bookmarkEnd w:id="103"/>
            <w:r w:rsidRPr="003F27F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bookmarkStart w:id="104" w:name="100175"/>
        <w:bookmarkEnd w:id="104"/>
      </w:tr>
    </w:tbl>
    <w:p w:rsidR="00AE6E35" w:rsidRPr="00614740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740">
        <w:rPr>
          <w:rFonts w:ascii="Times New Roman" w:hAnsi="Times New Roman" w:cs="Times New Roman"/>
          <w:iCs/>
          <w:sz w:val="28"/>
          <w:szCs w:val="28"/>
        </w:rPr>
        <w:t>21</w:t>
      </w:r>
      <w:r w:rsidRPr="00614740">
        <w:rPr>
          <w:rFonts w:ascii="Times New Roman" w:hAnsi="Times New Roman" w:cs="Times New Roman"/>
          <w:iCs/>
          <w:sz w:val="28"/>
          <w:szCs w:val="28"/>
        </w:rPr>
        <w:noBreakHyphen/>
        <w:t>е место и ниже – 0 очков.</w:t>
      </w:r>
    </w:p>
    <w:p w:rsidR="00AE6E35" w:rsidRPr="00AE6E35" w:rsidRDefault="00AE6E35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B2" w:rsidRPr="00AE6E35" w:rsidRDefault="00644EB2" w:rsidP="00AE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4EB2" w:rsidRPr="00AE6E35" w:rsidSect="00F85F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EB2" w:rsidRDefault="00644EB2" w:rsidP="00F85F80">
      <w:pPr>
        <w:spacing w:after="0" w:line="240" w:lineRule="auto"/>
      </w:pPr>
      <w:r>
        <w:separator/>
      </w:r>
    </w:p>
  </w:endnote>
  <w:endnote w:type="continuationSeparator" w:id="1">
    <w:p w:rsidR="00644EB2" w:rsidRDefault="00644EB2" w:rsidP="00F8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EB2" w:rsidRDefault="00644EB2" w:rsidP="00F85F80">
      <w:pPr>
        <w:spacing w:after="0" w:line="240" w:lineRule="auto"/>
      </w:pPr>
      <w:r>
        <w:separator/>
      </w:r>
    </w:p>
  </w:footnote>
  <w:footnote w:type="continuationSeparator" w:id="1">
    <w:p w:rsidR="00644EB2" w:rsidRDefault="00644EB2" w:rsidP="00F8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486016"/>
      <w:docPartObj>
        <w:docPartGallery w:val="Page Numbers (Top of Page)"/>
        <w:docPartUnique/>
      </w:docPartObj>
    </w:sdtPr>
    <w:sdtContent>
      <w:p w:rsidR="00F85F80" w:rsidRDefault="00F85F80">
        <w:pPr>
          <w:pStyle w:val="a5"/>
          <w:jc w:val="center"/>
        </w:pPr>
        <w:fldSimple w:instr=" PAGE   \* MERGEFORMAT ">
          <w:r w:rsidR="00216BC5">
            <w:rPr>
              <w:noProof/>
            </w:rPr>
            <w:t>2</w:t>
          </w:r>
        </w:fldSimple>
      </w:p>
    </w:sdtContent>
  </w:sdt>
  <w:p w:rsidR="00F85F80" w:rsidRDefault="00F85F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5CC0"/>
    <w:multiLevelType w:val="multilevel"/>
    <w:tmpl w:val="F52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D686A"/>
    <w:multiLevelType w:val="multilevel"/>
    <w:tmpl w:val="EFC4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06862"/>
    <w:multiLevelType w:val="multilevel"/>
    <w:tmpl w:val="A8F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70DA3"/>
    <w:multiLevelType w:val="multilevel"/>
    <w:tmpl w:val="D4D0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B5C58"/>
    <w:multiLevelType w:val="multilevel"/>
    <w:tmpl w:val="CB16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27BFD"/>
    <w:multiLevelType w:val="multilevel"/>
    <w:tmpl w:val="BAE8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E4073"/>
    <w:multiLevelType w:val="multilevel"/>
    <w:tmpl w:val="649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E252F2"/>
    <w:multiLevelType w:val="multilevel"/>
    <w:tmpl w:val="AA0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6E35"/>
    <w:rsid w:val="00216BC5"/>
    <w:rsid w:val="003F27FD"/>
    <w:rsid w:val="00424CFD"/>
    <w:rsid w:val="00545CBC"/>
    <w:rsid w:val="00614740"/>
    <w:rsid w:val="00644EB2"/>
    <w:rsid w:val="006F1729"/>
    <w:rsid w:val="008338B7"/>
    <w:rsid w:val="00861F45"/>
    <w:rsid w:val="00AE6E35"/>
    <w:rsid w:val="00F8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E3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6E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F80"/>
  </w:style>
  <w:style w:type="paragraph" w:styleId="a7">
    <w:name w:val="footer"/>
    <w:basedOn w:val="a"/>
    <w:link w:val="a8"/>
    <w:uiPriority w:val="99"/>
    <w:semiHidden/>
    <w:unhideWhenUsed/>
    <w:rsid w:val="00F85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5F80"/>
  </w:style>
  <w:style w:type="paragraph" w:styleId="a9">
    <w:name w:val="Balloon Text"/>
    <w:basedOn w:val="a"/>
    <w:link w:val="aa"/>
    <w:uiPriority w:val="99"/>
    <w:semiHidden/>
    <w:unhideWhenUsed/>
    <w:rsid w:val="0021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supracetal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ndrey___bob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2026-04-13T08:37:00Z</cp:lastPrinted>
  <dcterms:created xsi:type="dcterms:W3CDTF">2026-04-13T08:01:00Z</dcterms:created>
  <dcterms:modified xsi:type="dcterms:W3CDTF">2026-04-13T08:38:00Z</dcterms:modified>
</cp:coreProperties>
</file>