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76" w:rsidRDefault="00446C76" w:rsidP="00446C76">
      <w:pPr>
        <w:spacing w:after="0" w:line="240" w:lineRule="auto"/>
        <w:rPr>
          <w:rFonts w:ascii="Times New Roman" w:hAnsi="Times New Roman"/>
          <w:sz w:val="28"/>
          <w:szCs w:val="28"/>
        </w:rPr>
      </w:pPr>
    </w:p>
    <w:p w:rsidR="00806414" w:rsidRDefault="00806414" w:rsidP="00446C76">
      <w:pPr>
        <w:spacing w:after="0" w:line="240" w:lineRule="auto"/>
        <w:rPr>
          <w:rFonts w:ascii="Times New Roman" w:hAnsi="Times New Roman"/>
          <w:sz w:val="28"/>
          <w:szCs w:val="28"/>
        </w:rPr>
      </w:pPr>
    </w:p>
    <w:p w:rsidR="00806414" w:rsidRDefault="00806414" w:rsidP="00446C76">
      <w:pPr>
        <w:spacing w:after="0" w:line="240" w:lineRule="auto"/>
        <w:rPr>
          <w:rFonts w:ascii="Times New Roman" w:hAnsi="Times New Roman"/>
          <w:sz w:val="28"/>
          <w:szCs w:val="28"/>
        </w:rPr>
      </w:pPr>
    </w:p>
    <w:tbl>
      <w:tblPr>
        <w:tblStyle w:val="ae"/>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536"/>
        <w:gridCol w:w="4536"/>
      </w:tblGrid>
      <w:tr w:rsidR="00A44CB2" w:rsidRPr="00473B9D" w:rsidTr="00DB585E">
        <w:tc>
          <w:tcPr>
            <w:tcW w:w="1384" w:type="dxa"/>
          </w:tcPr>
          <w:p w:rsidR="00A44CB2" w:rsidRPr="00473B9D" w:rsidRDefault="00A44CB2" w:rsidP="00DB585E">
            <w:pPr>
              <w:tabs>
                <w:tab w:val="left" w:pos="0"/>
                <w:tab w:val="left" w:pos="8214"/>
              </w:tabs>
              <w:rPr>
                <w:rFonts w:ascii="Times New Roman" w:hAnsi="Times New Roman"/>
                <w:b/>
                <w:bCs/>
                <w:sz w:val="28"/>
                <w:szCs w:val="28"/>
              </w:rPr>
            </w:pPr>
            <w:r>
              <w:rPr>
                <w:noProof/>
              </w:rPr>
              <w:drawing>
                <wp:inline distT="0" distB="0" distL="0" distR="0" wp14:anchorId="7518A4EB" wp14:editId="4DDDF601">
                  <wp:extent cx="741680" cy="1495425"/>
                  <wp:effectExtent l="0" t="0" r="127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1680" cy="1495425"/>
                          </a:xfrm>
                          <a:prstGeom prst="rect">
                            <a:avLst/>
                          </a:prstGeom>
                        </pic:spPr>
                      </pic:pic>
                    </a:graphicData>
                  </a:graphic>
                </wp:inline>
              </w:drawing>
            </w:r>
          </w:p>
        </w:tc>
        <w:tc>
          <w:tcPr>
            <w:tcW w:w="4536" w:type="dxa"/>
          </w:tcPr>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«СОГЛАСОВАНО»</w:t>
            </w:r>
          </w:p>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Президент региональной физкультурно-спортивной общественной организации</w:t>
            </w:r>
          </w:p>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«Федерация спортивного туризма Иркутской области»</w:t>
            </w:r>
          </w:p>
          <w:p w:rsidR="00A44CB2" w:rsidRPr="00473B9D" w:rsidRDefault="00A44CB2" w:rsidP="00DB585E">
            <w:pPr>
              <w:tabs>
                <w:tab w:val="left" w:pos="0"/>
              </w:tabs>
              <w:spacing w:line="276" w:lineRule="auto"/>
              <w:ind w:right="34"/>
              <w:jc w:val="right"/>
              <w:rPr>
                <w:rFonts w:ascii="Times New Roman" w:hAnsi="Times New Roman"/>
                <w:sz w:val="28"/>
                <w:szCs w:val="28"/>
              </w:rPr>
            </w:pPr>
          </w:p>
          <w:p w:rsidR="00A44CB2" w:rsidRPr="00473B9D" w:rsidRDefault="00A44CB2" w:rsidP="00DB585E">
            <w:pPr>
              <w:tabs>
                <w:tab w:val="left" w:pos="0"/>
              </w:tabs>
              <w:spacing w:line="276" w:lineRule="auto"/>
              <w:ind w:right="34"/>
              <w:rPr>
                <w:rFonts w:ascii="Times New Roman" w:hAnsi="Times New Roman"/>
                <w:sz w:val="28"/>
                <w:szCs w:val="28"/>
              </w:rPr>
            </w:pPr>
            <w:r>
              <w:rPr>
                <w:rFonts w:ascii="Times New Roman" w:hAnsi="Times New Roman"/>
                <w:sz w:val="28"/>
                <w:szCs w:val="28"/>
              </w:rPr>
              <w:t xml:space="preserve"> _____________</w:t>
            </w:r>
            <w:r w:rsidRPr="00473B9D">
              <w:rPr>
                <w:rFonts w:ascii="Times New Roman" w:hAnsi="Times New Roman"/>
                <w:sz w:val="28"/>
                <w:szCs w:val="28"/>
              </w:rPr>
              <w:t xml:space="preserve"> Н.Ю. Колесникова</w:t>
            </w:r>
          </w:p>
          <w:p w:rsidR="00A44CB2" w:rsidRPr="00473B9D" w:rsidRDefault="00A44CB2" w:rsidP="00A44CB2">
            <w:pPr>
              <w:tabs>
                <w:tab w:val="left" w:pos="0"/>
                <w:tab w:val="left" w:pos="8214"/>
              </w:tabs>
              <w:spacing w:line="276" w:lineRule="auto"/>
              <w:ind w:right="34"/>
              <w:jc w:val="right"/>
              <w:rPr>
                <w:rFonts w:ascii="Times New Roman" w:hAnsi="Times New Roman"/>
                <w:b/>
                <w:bCs/>
                <w:sz w:val="28"/>
                <w:szCs w:val="28"/>
              </w:rPr>
            </w:pPr>
            <w:r>
              <w:rPr>
                <w:rFonts w:ascii="Times New Roman" w:hAnsi="Times New Roman"/>
                <w:sz w:val="28"/>
                <w:szCs w:val="28"/>
              </w:rPr>
              <w:t>«______» _____________</w:t>
            </w:r>
            <w:r w:rsidRPr="00473B9D">
              <w:rPr>
                <w:rFonts w:ascii="Times New Roman" w:hAnsi="Times New Roman"/>
                <w:sz w:val="28"/>
                <w:szCs w:val="28"/>
              </w:rPr>
              <w:t xml:space="preserve"> 202</w:t>
            </w:r>
            <w:r>
              <w:rPr>
                <w:rFonts w:ascii="Times New Roman" w:hAnsi="Times New Roman"/>
                <w:sz w:val="28"/>
                <w:szCs w:val="28"/>
              </w:rPr>
              <w:t>6</w:t>
            </w:r>
            <w:r w:rsidRPr="00473B9D">
              <w:rPr>
                <w:rFonts w:ascii="Times New Roman" w:hAnsi="Times New Roman"/>
                <w:sz w:val="28"/>
                <w:szCs w:val="28"/>
              </w:rPr>
              <w:t xml:space="preserve"> г.</w:t>
            </w:r>
          </w:p>
        </w:tc>
        <w:tc>
          <w:tcPr>
            <w:tcW w:w="4536" w:type="dxa"/>
          </w:tcPr>
          <w:p w:rsidR="00A44CB2" w:rsidRPr="00473B9D" w:rsidRDefault="00A44CB2" w:rsidP="00DB585E">
            <w:pPr>
              <w:tabs>
                <w:tab w:val="left" w:pos="0"/>
              </w:tabs>
              <w:spacing w:line="276" w:lineRule="auto"/>
              <w:jc w:val="right"/>
              <w:rPr>
                <w:rFonts w:ascii="Times New Roman" w:hAnsi="Times New Roman"/>
                <w:sz w:val="28"/>
                <w:szCs w:val="28"/>
              </w:rPr>
            </w:pPr>
            <w:r w:rsidRPr="00473B9D">
              <w:rPr>
                <w:rFonts w:ascii="Times New Roman" w:hAnsi="Times New Roman"/>
                <w:sz w:val="28"/>
                <w:szCs w:val="28"/>
              </w:rPr>
              <w:t>«УТВЕРЖДАЮ»</w:t>
            </w:r>
          </w:p>
          <w:p w:rsidR="00A44CB2" w:rsidRPr="00473B9D" w:rsidRDefault="00A44CB2" w:rsidP="00DB585E">
            <w:pPr>
              <w:tabs>
                <w:tab w:val="left" w:pos="0"/>
              </w:tabs>
              <w:spacing w:line="276" w:lineRule="auto"/>
              <w:jc w:val="right"/>
              <w:rPr>
                <w:rFonts w:ascii="Times New Roman" w:hAnsi="Times New Roman"/>
                <w:sz w:val="28"/>
                <w:szCs w:val="28"/>
              </w:rPr>
            </w:pPr>
          </w:p>
          <w:p w:rsidR="00A44CB2" w:rsidRPr="00473B9D" w:rsidRDefault="00230D36" w:rsidP="00DB585E">
            <w:pPr>
              <w:tabs>
                <w:tab w:val="left" w:pos="0"/>
              </w:tabs>
              <w:spacing w:line="276" w:lineRule="auto"/>
              <w:jc w:val="right"/>
              <w:rPr>
                <w:rFonts w:ascii="Times New Roman" w:hAnsi="Times New Roman"/>
                <w:sz w:val="28"/>
                <w:szCs w:val="28"/>
              </w:rPr>
            </w:pPr>
            <w:r>
              <w:rPr>
                <w:rFonts w:ascii="Times New Roman" w:hAnsi="Times New Roman"/>
                <w:sz w:val="28"/>
                <w:szCs w:val="28"/>
              </w:rPr>
              <w:t>И.О. м</w:t>
            </w:r>
            <w:r w:rsidR="00A44CB2" w:rsidRPr="00473B9D">
              <w:rPr>
                <w:rFonts w:ascii="Times New Roman" w:hAnsi="Times New Roman"/>
                <w:sz w:val="28"/>
                <w:szCs w:val="28"/>
              </w:rPr>
              <w:t>инистр</w:t>
            </w:r>
            <w:r>
              <w:rPr>
                <w:rFonts w:ascii="Times New Roman" w:hAnsi="Times New Roman"/>
                <w:sz w:val="28"/>
                <w:szCs w:val="28"/>
              </w:rPr>
              <w:t>а</w:t>
            </w:r>
            <w:r w:rsidR="00A44CB2" w:rsidRPr="00473B9D">
              <w:rPr>
                <w:rFonts w:ascii="Times New Roman" w:hAnsi="Times New Roman"/>
                <w:sz w:val="28"/>
                <w:szCs w:val="28"/>
              </w:rPr>
              <w:t xml:space="preserve"> спорта Иркутской области</w:t>
            </w:r>
          </w:p>
          <w:p w:rsidR="00A44CB2" w:rsidRPr="00473B9D" w:rsidRDefault="00A44CB2" w:rsidP="00DB585E">
            <w:pPr>
              <w:tabs>
                <w:tab w:val="left" w:pos="0"/>
              </w:tabs>
              <w:spacing w:line="276" w:lineRule="auto"/>
              <w:jc w:val="right"/>
              <w:rPr>
                <w:rFonts w:ascii="Times New Roman" w:hAnsi="Times New Roman"/>
                <w:sz w:val="28"/>
                <w:szCs w:val="28"/>
              </w:rPr>
            </w:pPr>
          </w:p>
          <w:p w:rsidR="00230D36" w:rsidRDefault="00230D36" w:rsidP="00DB585E">
            <w:pPr>
              <w:tabs>
                <w:tab w:val="left" w:pos="0"/>
              </w:tabs>
              <w:spacing w:line="276" w:lineRule="auto"/>
              <w:jc w:val="right"/>
              <w:rPr>
                <w:rFonts w:ascii="Times New Roman" w:hAnsi="Times New Roman"/>
                <w:sz w:val="28"/>
                <w:szCs w:val="28"/>
              </w:rPr>
            </w:pPr>
          </w:p>
          <w:p w:rsidR="00230D36" w:rsidRDefault="00230D36" w:rsidP="00DB585E">
            <w:pPr>
              <w:tabs>
                <w:tab w:val="left" w:pos="0"/>
              </w:tabs>
              <w:spacing w:line="276" w:lineRule="auto"/>
              <w:jc w:val="right"/>
              <w:rPr>
                <w:rFonts w:ascii="Times New Roman" w:hAnsi="Times New Roman"/>
                <w:sz w:val="28"/>
                <w:szCs w:val="28"/>
              </w:rPr>
            </w:pPr>
          </w:p>
          <w:p w:rsidR="00A44CB2" w:rsidRPr="00473B9D" w:rsidRDefault="00230D36" w:rsidP="00230D36">
            <w:pPr>
              <w:tabs>
                <w:tab w:val="left" w:pos="0"/>
              </w:tabs>
              <w:spacing w:line="276" w:lineRule="auto"/>
              <w:rPr>
                <w:rFonts w:ascii="Times New Roman" w:hAnsi="Times New Roman"/>
                <w:sz w:val="28"/>
                <w:szCs w:val="28"/>
              </w:rPr>
            </w:pPr>
            <w:r>
              <w:rPr>
                <w:rFonts w:ascii="Times New Roman" w:hAnsi="Times New Roman"/>
                <w:sz w:val="28"/>
                <w:szCs w:val="28"/>
              </w:rPr>
              <w:t xml:space="preserve">     </w:t>
            </w:r>
            <w:r w:rsidR="00A44CB2">
              <w:rPr>
                <w:rFonts w:ascii="Times New Roman" w:hAnsi="Times New Roman"/>
                <w:sz w:val="28"/>
                <w:szCs w:val="28"/>
              </w:rPr>
              <w:t>________________</w:t>
            </w:r>
            <w:r>
              <w:rPr>
                <w:rFonts w:ascii="Times New Roman" w:hAnsi="Times New Roman"/>
                <w:sz w:val="28"/>
                <w:szCs w:val="28"/>
              </w:rPr>
              <w:t xml:space="preserve">В.Н. </w:t>
            </w:r>
            <w:proofErr w:type="spellStart"/>
            <w:r>
              <w:rPr>
                <w:rFonts w:ascii="Times New Roman" w:hAnsi="Times New Roman"/>
                <w:sz w:val="28"/>
                <w:szCs w:val="28"/>
              </w:rPr>
              <w:t>Учеватов</w:t>
            </w:r>
            <w:proofErr w:type="spellEnd"/>
            <w:r w:rsidR="00A44CB2" w:rsidRPr="00473B9D">
              <w:rPr>
                <w:rFonts w:ascii="Times New Roman" w:hAnsi="Times New Roman"/>
                <w:sz w:val="28"/>
                <w:szCs w:val="28"/>
              </w:rPr>
              <w:t xml:space="preserve"> </w:t>
            </w:r>
          </w:p>
          <w:p w:rsidR="00A44CB2" w:rsidRPr="00473B9D" w:rsidRDefault="00A44CB2" w:rsidP="00A44CB2">
            <w:pPr>
              <w:tabs>
                <w:tab w:val="left" w:pos="0"/>
                <w:tab w:val="left" w:pos="8214"/>
              </w:tabs>
              <w:spacing w:line="276" w:lineRule="auto"/>
              <w:jc w:val="right"/>
              <w:rPr>
                <w:rFonts w:ascii="Times New Roman" w:hAnsi="Times New Roman"/>
                <w:b/>
                <w:bCs/>
                <w:sz w:val="28"/>
                <w:szCs w:val="28"/>
              </w:rPr>
            </w:pPr>
            <w:r>
              <w:rPr>
                <w:rFonts w:ascii="Times New Roman" w:hAnsi="Times New Roman"/>
                <w:sz w:val="28"/>
                <w:szCs w:val="28"/>
              </w:rPr>
              <w:t>«____»________________</w:t>
            </w:r>
            <w:r w:rsidRPr="00473B9D">
              <w:rPr>
                <w:rFonts w:ascii="Times New Roman" w:hAnsi="Times New Roman"/>
                <w:sz w:val="28"/>
                <w:szCs w:val="28"/>
              </w:rPr>
              <w:t xml:space="preserve"> 202</w:t>
            </w:r>
            <w:r>
              <w:rPr>
                <w:rFonts w:ascii="Times New Roman" w:hAnsi="Times New Roman"/>
                <w:sz w:val="28"/>
                <w:szCs w:val="28"/>
              </w:rPr>
              <w:t>6</w:t>
            </w:r>
            <w:r w:rsidRPr="00473B9D">
              <w:rPr>
                <w:rFonts w:ascii="Times New Roman" w:hAnsi="Times New Roman"/>
                <w:sz w:val="28"/>
                <w:szCs w:val="28"/>
              </w:rPr>
              <w:t xml:space="preserve"> г.</w:t>
            </w:r>
          </w:p>
        </w:tc>
      </w:tr>
    </w:tbl>
    <w:p w:rsidR="00806414" w:rsidRDefault="00806414" w:rsidP="00446C76">
      <w:pPr>
        <w:spacing w:after="0" w:line="240" w:lineRule="auto"/>
        <w:rPr>
          <w:rFonts w:ascii="Times New Roman" w:hAnsi="Times New Roman"/>
          <w:sz w:val="28"/>
          <w:szCs w:val="28"/>
        </w:rPr>
      </w:pPr>
    </w:p>
    <w:p w:rsidR="00446C76" w:rsidRDefault="00446C76" w:rsidP="00446C76">
      <w:pPr>
        <w:spacing w:after="0" w:line="240" w:lineRule="auto"/>
        <w:rPr>
          <w:rFonts w:ascii="Times New Roman" w:hAnsi="Times New Roman"/>
          <w:sz w:val="28"/>
          <w:szCs w:val="28"/>
        </w:rPr>
      </w:pPr>
    </w:p>
    <w:p w:rsidR="00446C76" w:rsidRPr="00C54C60" w:rsidRDefault="00446C76" w:rsidP="00446C76">
      <w:pPr>
        <w:spacing w:after="0" w:line="240" w:lineRule="auto"/>
        <w:rPr>
          <w:rFonts w:ascii="Times New Roman" w:hAnsi="Times New Roman"/>
          <w:b/>
          <w:sz w:val="28"/>
          <w:szCs w:val="28"/>
        </w:rPr>
      </w:pPr>
    </w:p>
    <w:p w:rsidR="00446C76" w:rsidRPr="00C54C60" w:rsidRDefault="00C70188" w:rsidP="00446C76">
      <w:pPr>
        <w:spacing w:after="0" w:line="240" w:lineRule="auto"/>
        <w:jc w:val="center"/>
        <w:rPr>
          <w:rFonts w:ascii="Times New Roman" w:hAnsi="Times New Roman"/>
          <w:b/>
          <w:sz w:val="40"/>
          <w:szCs w:val="40"/>
        </w:rPr>
      </w:pPr>
      <w:r w:rsidRPr="00C54C60">
        <w:rPr>
          <w:rFonts w:ascii="Times New Roman" w:hAnsi="Times New Roman"/>
          <w:b/>
          <w:sz w:val="40"/>
          <w:szCs w:val="40"/>
        </w:rPr>
        <w:t>П О Л О Ж Е Н И</w:t>
      </w:r>
      <w:r w:rsidR="00C54C60" w:rsidRPr="00C54C60">
        <w:rPr>
          <w:rFonts w:ascii="Times New Roman" w:hAnsi="Times New Roman"/>
          <w:b/>
          <w:sz w:val="40"/>
          <w:szCs w:val="40"/>
        </w:rPr>
        <w:t xml:space="preserve"> Е</w:t>
      </w:r>
    </w:p>
    <w:p w:rsidR="005D5892" w:rsidRPr="005D5892" w:rsidRDefault="00C70188" w:rsidP="005D5892">
      <w:pPr>
        <w:spacing w:after="0" w:line="240" w:lineRule="auto"/>
        <w:jc w:val="center"/>
        <w:rPr>
          <w:rFonts w:ascii="Times New Roman" w:hAnsi="Times New Roman"/>
          <w:sz w:val="40"/>
          <w:szCs w:val="40"/>
        </w:rPr>
      </w:pPr>
      <w:r w:rsidRPr="00C54C60">
        <w:rPr>
          <w:rFonts w:ascii="Times New Roman" w:hAnsi="Times New Roman"/>
          <w:b/>
          <w:sz w:val="40"/>
          <w:szCs w:val="40"/>
        </w:rPr>
        <w:t>о проведении</w:t>
      </w:r>
      <w:r w:rsidRPr="00C54C60">
        <w:rPr>
          <w:rFonts w:ascii="Times New Roman" w:hAnsi="Times New Roman"/>
          <w:sz w:val="40"/>
          <w:szCs w:val="40"/>
        </w:rPr>
        <w:t xml:space="preserve"> </w:t>
      </w:r>
      <w:r w:rsidR="00A06DB2">
        <w:rPr>
          <w:rFonts w:ascii="Times New Roman" w:hAnsi="Times New Roman"/>
          <w:b/>
          <w:sz w:val="40"/>
          <w:szCs w:val="40"/>
        </w:rPr>
        <w:t>чемпионата</w:t>
      </w:r>
      <w:r w:rsidR="005D5892" w:rsidRPr="005D5892">
        <w:rPr>
          <w:rFonts w:ascii="Times New Roman" w:hAnsi="Times New Roman"/>
          <w:b/>
          <w:sz w:val="40"/>
          <w:szCs w:val="40"/>
        </w:rPr>
        <w:t xml:space="preserve"> Иркутской области</w:t>
      </w:r>
    </w:p>
    <w:p w:rsidR="00C70188" w:rsidRPr="005D5892" w:rsidRDefault="00C70188" w:rsidP="00446C76">
      <w:pPr>
        <w:spacing w:after="0" w:line="240" w:lineRule="auto"/>
        <w:jc w:val="center"/>
        <w:rPr>
          <w:rFonts w:ascii="Times New Roman" w:hAnsi="Times New Roman"/>
          <w:b/>
          <w:sz w:val="40"/>
          <w:szCs w:val="40"/>
        </w:rPr>
      </w:pPr>
      <w:r w:rsidRPr="005D5892">
        <w:rPr>
          <w:rFonts w:ascii="Times New Roman" w:hAnsi="Times New Roman"/>
          <w:b/>
          <w:sz w:val="40"/>
          <w:szCs w:val="40"/>
        </w:rPr>
        <w:t xml:space="preserve">по </w:t>
      </w:r>
      <w:r w:rsidR="005D5892" w:rsidRPr="005D5892">
        <w:rPr>
          <w:rFonts w:ascii="Times New Roman" w:hAnsi="Times New Roman"/>
          <w:b/>
          <w:sz w:val="40"/>
          <w:szCs w:val="40"/>
        </w:rPr>
        <w:t xml:space="preserve">спортивному туризму </w:t>
      </w:r>
      <w:r w:rsidRPr="005D5892">
        <w:rPr>
          <w:rFonts w:ascii="Times New Roman" w:hAnsi="Times New Roman"/>
          <w:b/>
          <w:sz w:val="40"/>
          <w:szCs w:val="40"/>
        </w:rPr>
        <w:t xml:space="preserve"> в дисциплине</w:t>
      </w:r>
      <w:r w:rsidR="005D5892" w:rsidRPr="005D5892">
        <w:rPr>
          <w:rFonts w:ascii="Times New Roman" w:hAnsi="Times New Roman"/>
          <w:b/>
          <w:sz w:val="40"/>
          <w:szCs w:val="40"/>
        </w:rPr>
        <w:t xml:space="preserve"> северная ходьба </w:t>
      </w: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5D5892" w:rsidRPr="005D5892" w:rsidRDefault="005D5892" w:rsidP="005D5892">
      <w:pPr>
        <w:spacing w:after="0" w:line="240" w:lineRule="auto"/>
        <w:jc w:val="center"/>
        <w:rPr>
          <w:rFonts w:ascii="Times New Roman" w:hAnsi="Times New Roman"/>
          <w:sz w:val="28"/>
          <w:szCs w:val="28"/>
        </w:rPr>
      </w:pPr>
      <w:r w:rsidRPr="005D5892">
        <w:rPr>
          <w:rFonts w:ascii="Times New Roman" w:hAnsi="Times New Roman"/>
          <w:sz w:val="28"/>
          <w:szCs w:val="28"/>
        </w:rPr>
        <w:t>(номер-код вида спорта 0840005411Я</w:t>
      </w:r>
    </w:p>
    <w:p w:rsidR="00446C76" w:rsidRDefault="005D5892" w:rsidP="005D5892">
      <w:pPr>
        <w:spacing w:after="0" w:line="240" w:lineRule="auto"/>
        <w:jc w:val="center"/>
        <w:rPr>
          <w:rFonts w:ascii="Times New Roman" w:hAnsi="Times New Roman"/>
          <w:sz w:val="28"/>
          <w:szCs w:val="28"/>
        </w:rPr>
      </w:pPr>
      <w:r w:rsidRPr="005D5892">
        <w:rPr>
          <w:rFonts w:ascii="Times New Roman" w:hAnsi="Times New Roman"/>
          <w:sz w:val="28"/>
          <w:szCs w:val="28"/>
        </w:rPr>
        <w:t>номер-код дисциплины 0840291811Л)</w:t>
      </w: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90735F" w:rsidRDefault="0090735F" w:rsidP="00446C76">
      <w:pPr>
        <w:spacing w:after="0" w:line="240" w:lineRule="auto"/>
        <w:jc w:val="center"/>
        <w:rPr>
          <w:rFonts w:ascii="Times New Roman" w:hAnsi="Times New Roman"/>
          <w:sz w:val="28"/>
          <w:szCs w:val="28"/>
        </w:rPr>
      </w:pPr>
    </w:p>
    <w:p w:rsidR="00C54C60" w:rsidRDefault="00C54C60" w:rsidP="00446C76">
      <w:pPr>
        <w:spacing w:after="0" w:line="240" w:lineRule="auto"/>
        <w:jc w:val="center"/>
        <w:rPr>
          <w:rFonts w:ascii="Times New Roman" w:hAnsi="Times New Roman"/>
          <w:sz w:val="28"/>
          <w:szCs w:val="28"/>
        </w:rPr>
      </w:pPr>
    </w:p>
    <w:p w:rsidR="005C4751" w:rsidRDefault="005C4751" w:rsidP="00446C76">
      <w:pPr>
        <w:spacing w:after="0" w:line="240" w:lineRule="auto"/>
        <w:jc w:val="center"/>
        <w:rPr>
          <w:rFonts w:ascii="Times New Roman" w:hAnsi="Times New Roman"/>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446C76" w:rsidRDefault="00111433" w:rsidP="00344C9E">
      <w:pPr>
        <w:spacing w:after="0" w:line="240" w:lineRule="auto"/>
        <w:jc w:val="center"/>
        <w:rPr>
          <w:rFonts w:ascii="Times New Roman" w:hAnsi="Times New Roman"/>
          <w:sz w:val="28"/>
          <w:szCs w:val="28"/>
        </w:rPr>
      </w:pPr>
      <w:r>
        <w:rPr>
          <w:rFonts w:ascii="Times New Roman" w:hAnsi="Times New Roman"/>
          <w:sz w:val="28"/>
          <w:szCs w:val="28"/>
        </w:rPr>
        <w:t>Иркутская область</w:t>
      </w:r>
    </w:p>
    <w:p w:rsidR="00C43B1E" w:rsidRPr="00C43B1E" w:rsidRDefault="00A06DB2" w:rsidP="00C43B1E">
      <w:pPr>
        <w:spacing w:after="0" w:line="240" w:lineRule="auto"/>
        <w:jc w:val="center"/>
        <w:rPr>
          <w:rFonts w:ascii="Times New Roman" w:hAnsi="Times New Roman"/>
          <w:sz w:val="28"/>
          <w:szCs w:val="28"/>
        </w:rPr>
      </w:pPr>
      <w:r>
        <w:rPr>
          <w:rFonts w:ascii="Times New Roman" w:hAnsi="Times New Roman"/>
          <w:sz w:val="28"/>
          <w:szCs w:val="28"/>
          <w:lang w:val="en-US"/>
        </w:rPr>
        <w:t xml:space="preserve">20 </w:t>
      </w:r>
      <w:r>
        <w:rPr>
          <w:rFonts w:ascii="Times New Roman" w:hAnsi="Times New Roman"/>
          <w:sz w:val="28"/>
          <w:szCs w:val="28"/>
        </w:rPr>
        <w:t xml:space="preserve">июня </w:t>
      </w:r>
      <w:r w:rsidR="00C43B1E" w:rsidRPr="00C43B1E">
        <w:rPr>
          <w:rFonts w:ascii="Times New Roman" w:hAnsi="Times New Roman"/>
          <w:sz w:val="28"/>
          <w:szCs w:val="28"/>
        </w:rPr>
        <w:t>2026 год</w:t>
      </w:r>
    </w:p>
    <w:p w:rsidR="00C54C60" w:rsidRDefault="00C54C60" w:rsidP="00C70188">
      <w:pPr>
        <w:spacing w:after="0" w:line="240" w:lineRule="auto"/>
        <w:ind w:firstLine="709"/>
        <w:jc w:val="center"/>
        <w:rPr>
          <w:rFonts w:ascii="Times New Roman" w:hAnsi="Times New Roman"/>
          <w:b/>
          <w:sz w:val="28"/>
          <w:szCs w:val="28"/>
        </w:rPr>
      </w:pPr>
    </w:p>
    <w:p w:rsidR="001F3D12" w:rsidRDefault="001F3D12" w:rsidP="00C70188">
      <w:pPr>
        <w:spacing w:after="0" w:line="240" w:lineRule="auto"/>
        <w:ind w:firstLine="709"/>
        <w:jc w:val="center"/>
        <w:rPr>
          <w:rFonts w:ascii="Times New Roman" w:hAnsi="Times New Roman"/>
          <w:b/>
          <w:sz w:val="28"/>
          <w:szCs w:val="28"/>
        </w:rPr>
      </w:pPr>
    </w:p>
    <w:p w:rsidR="00C43B1E" w:rsidRDefault="00C43B1E" w:rsidP="00C70188">
      <w:pPr>
        <w:spacing w:after="0" w:line="240" w:lineRule="auto"/>
        <w:ind w:firstLine="709"/>
        <w:jc w:val="center"/>
        <w:rPr>
          <w:rFonts w:ascii="Times New Roman" w:hAnsi="Times New Roman"/>
          <w:b/>
          <w:sz w:val="28"/>
          <w:szCs w:val="28"/>
        </w:rPr>
      </w:pPr>
    </w:p>
    <w:p w:rsidR="00C43B1E" w:rsidRDefault="00C43B1E" w:rsidP="00C70188">
      <w:pPr>
        <w:spacing w:after="0" w:line="240" w:lineRule="auto"/>
        <w:ind w:firstLine="709"/>
        <w:jc w:val="center"/>
        <w:rPr>
          <w:rFonts w:ascii="Times New Roman" w:hAnsi="Times New Roman"/>
          <w:b/>
          <w:sz w:val="28"/>
          <w:szCs w:val="28"/>
        </w:rPr>
      </w:pPr>
    </w:p>
    <w:p w:rsidR="00446C76" w:rsidRPr="00C12E24" w:rsidRDefault="00446C76" w:rsidP="00C70188">
      <w:pPr>
        <w:spacing w:after="0" w:line="240" w:lineRule="auto"/>
        <w:ind w:firstLine="709"/>
        <w:jc w:val="center"/>
        <w:rPr>
          <w:rFonts w:ascii="Times New Roman" w:hAnsi="Times New Roman"/>
          <w:b/>
          <w:sz w:val="28"/>
          <w:szCs w:val="28"/>
        </w:rPr>
      </w:pPr>
      <w:r w:rsidRPr="00C12E24">
        <w:rPr>
          <w:rFonts w:ascii="Times New Roman" w:hAnsi="Times New Roman"/>
          <w:b/>
          <w:sz w:val="28"/>
          <w:szCs w:val="28"/>
        </w:rPr>
        <w:lastRenderedPageBreak/>
        <w:t>1. Общие положения</w:t>
      </w:r>
      <w:r w:rsidR="003B7889">
        <w:rPr>
          <w:rFonts w:ascii="Times New Roman" w:hAnsi="Times New Roman"/>
          <w:b/>
          <w:sz w:val="28"/>
          <w:szCs w:val="28"/>
        </w:rPr>
        <w:t>.</w:t>
      </w:r>
    </w:p>
    <w:p w:rsidR="00A638E4" w:rsidRPr="00C43B1E" w:rsidRDefault="00EF4B0B" w:rsidP="00C12E24">
      <w:pPr>
        <w:spacing w:after="0" w:line="240" w:lineRule="auto"/>
        <w:ind w:firstLine="709"/>
        <w:jc w:val="both"/>
        <w:rPr>
          <w:rFonts w:ascii="Times New Roman" w:hAnsi="Times New Roman"/>
          <w:sz w:val="28"/>
          <w:szCs w:val="28"/>
        </w:rPr>
      </w:pPr>
      <w:r>
        <w:rPr>
          <w:rFonts w:ascii="Times New Roman" w:hAnsi="Times New Roman"/>
          <w:sz w:val="28"/>
          <w:szCs w:val="28"/>
        </w:rPr>
        <w:t>Чемпионат</w:t>
      </w:r>
      <w:r w:rsidR="005D5892" w:rsidRPr="005D5892">
        <w:rPr>
          <w:rFonts w:ascii="Times New Roman" w:hAnsi="Times New Roman"/>
          <w:sz w:val="28"/>
          <w:szCs w:val="28"/>
        </w:rPr>
        <w:t xml:space="preserve"> Иркутской области по спортивному туризму в дисциплине северная ходьба </w:t>
      </w:r>
      <w:r w:rsidR="00A638E4" w:rsidRPr="00C12E24">
        <w:rPr>
          <w:rFonts w:ascii="Times New Roman" w:hAnsi="Times New Roman"/>
          <w:sz w:val="28"/>
          <w:szCs w:val="28"/>
        </w:rPr>
        <w:t xml:space="preserve">(далее </w:t>
      </w:r>
      <w:r w:rsidR="00C70188">
        <w:rPr>
          <w:rFonts w:ascii="Times New Roman" w:hAnsi="Times New Roman"/>
          <w:sz w:val="28"/>
          <w:szCs w:val="28"/>
        </w:rPr>
        <w:t>–</w:t>
      </w:r>
      <w:r w:rsidR="00A638E4" w:rsidRPr="00C12E24">
        <w:rPr>
          <w:rFonts w:ascii="Times New Roman" w:hAnsi="Times New Roman"/>
          <w:sz w:val="28"/>
          <w:szCs w:val="28"/>
        </w:rPr>
        <w:t xml:space="preserve"> соревновани</w:t>
      </w:r>
      <w:r w:rsidR="00A638E4" w:rsidRPr="005D5892">
        <w:rPr>
          <w:rFonts w:ascii="Times New Roman" w:hAnsi="Times New Roman"/>
          <w:sz w:val="28"/>
          <w:szCs w:val="28"/>
        </w:rPr>
        <w:t>я</w:t>
      </w:r>
      <w:r w:rsidR="00C43B1E">
        <w:rPr>
          <w:rFonts w:ascii="Times New Roman" w:hAnsi="Times New Roman"/>
          <w:sz w:val="28"/>
          <w:szCs w:val="28"/>
        </w:rPr>
        <w:t xml:space="preserve">) </w:t>
      </w:r>
      <w:r w:rsidR="00A638E4" w:rsidRPr="00C12E24">
        <w:rPr>
          <w:rFonts w:ascii="Times New Roman" w:hAnsi="Times New Roman"/>
          <w:sz w:val="28"/>
          <w:szCs w:val="28"/>
        </w:rPr>
        <w:t>провод</w:t>
      </w:r>
      <w:r w:rsidR="00C70188" w:rsidRPr="005D5892">
        <w:rPr>
          <w:rFonts w:ascii="Times New Roman" w:hAnsi="Times New Roman"/>
          <w:sz w:val="28"/>
          <w:szCs w:val="28"/>
        </w:rPr>
        <w:t>я</w:t>
      </w:r>
      <w:r w:rsidR="00A638E4" w:rsidRPr="005D5892">
        <w:rPr>
          <w:rFonts w:ascii="Times New Roman" w:hAnsi="Times New Roman"/>
          <w:sz w:val="28"/>
          <w:szCs w:val="28"/>
        </w:rPr>
        <w:t>тся</w:t>
      </w:r>
      <w:r w:rsidR="00A638E4" w:rsidRPr="006C024E">
        <w:rPr>
          <w:rFonts w:ascii="Times New Roman" w:hAnsi="Times New Roman"/>
          <w:sz w:val="28"/>
          <w:szCs w:val="28"/>
        </w:rPr>
        <w:t>,</w:t>
      </w:r>
      <w:r w:rsidR="00A638E4" w:rsidRPr="00C12E24">
        <w:rPr>
          <w:rFonts w:ascii="Times New Roman" w:hAnsi="Times New Roman"/>
          <w:sz w:val="28"/>
          <w:szCs w:val="28"/>
        </w:rPr>
        <w:t xml:space="preserve"> в соответствии с частью II Календарного плана физкультурных мероприятий и спортивных мероприятий Иркутской области на 20</w:t>
      </w:r>
      <w:r w:rsidR="005D5892">
        <w:rPr>
          <w:rFonts w:ascii="Times New Roman" w:hAnsi="Times New Roman"/>
          <w:sz w:val="28"/>
          <w:szCs w:val="28"/>
        </w:rPr>
        <w:t>26</w:t>
      </w:r>
      <w:r w:rsidR="00A638E4" w:rsidRPr="00C12E24">
        <w:rPr>
          <w:rFonts w:ascii="Times New Roman" w:hAnsi="Times New Roman"/>
          <w:sz w:val="28"/>
          <w:szCs w:val="28"/>
        </w:rPr>
        <w:t xml:space="preserve"> год, утвержденного распоряжением министерства </w:t>
      </w:r>
      <w:r w:rsidR="00A638E4" w:rsidRPr="00C70188">
        <w:rPr>
          <w:rFonts w:ascii="Times New Roman" w:hAnsi="Times New Roman"/>
          <w:sz w:val="28"/>
          <w:szCs w:val="28"/>
        </w:rPr>
        <w:t>спорта Иркутской области</w:t>
      </w:r>
      <w:r w:rsidR="00C43B1E">
        <w:rPr>
          <w:rFonts w:ascii="Times New Roman" w:hAnsi="Times New Roman"/>
          <w:sz w:val="28"/>
          <w:szCs w:val="28"/>
        </w:rPr>
        <w:t xml:space="preserve"> </w:t>
      </w:r>
      <w:r w:rsidR="00C43B1E" w:rsidRPr="00C43B1E">
        <w:rPr>
          <w:rFonts w:ascii="Times New Roman" w:hAnsi="Times New Roman"/>
          <w:sz w:val="28"/>
          <w:szCs w:val="28"/>
        </w:rPr>
        <w:t>и посвящен году</w:t>
      </w:r>
      <w:r w:rsidR="00C43B1E">
        <w:rPr>
          <w:rFonts w:ascii="Times New Roman" w:hAnsi="Times New Roman"/>
          <w:sz w:val="28"/>
          <w:szCs w:val="28"/>
        </w:rPr>
        <w:t xml:space="preserve"> Единства Н</w:t>
      </w:r>
      <w:r w:rsidR="00C43B1E" w:rsidRPr="00C43B1E">
        <w:rPr>
          <w:rFonts w:ascii="Times New Roman" w:hAnsi="Times New Roman"/>
          <w:sz w:val="28"/>
          <w:szCs w:val="28"/>
        </w:rPr>
        <w:t>ародов России</w:t>
      </w:r>
      <w:r w:rsidR="00407D62">
        <w:rPr>
          <w:rFonts w:ascii="Times New Roman" w:hAnsi="Times New Roman"/>
          <w:sz w:val="28"/>
          <w:szCs w:val="28"/>
        </w:rPr>
        <w:t>.</w:t>
      </w:r>
    </w:p>
    <w:p w:rsidR="00A638E4" w:rsidRPr="00C70188" w:rsidRDefault="005D5892" w:rsidP="00C12E24">
      <w:pPr>
        <w:spacing w:after="0" w:line="240" w:lineRule="auto"/>
        <w:ind w:firstLine="709"/>
        <w:jc w:val="both"/>
        <w:rPr>
          <w:rFonts w:ascii="Times New Roman" w:hAnsi="Times New Roman"/>
          <w:sz w:val="28"/>
          <w:szCs w:val="28"/>
          <w:shd w:val="clear" w:color="auto" w:fill="FFFFFF"/>
        </w:rPr>
      </w:pPr>
      <w:r w:rsidRPr="00C43B1E">
        <w:rPr>
          <w:rFonts w:ascii="Times New Roman" w:hAnsi="Times New Roman"/>
          <w:sz w:val="28"/>
          <w:szCs w:val="28"/>
        </w:rPr>
        <w:t xml:space="preserve">Региональной физкультурно-спортивной общественной организации «Федерация спортивного туризма Иркутской области» (далее - </w:t>
      </w:r>
      <w:r w:rsidR="00A64577" w:rsidRPr="00C43B1E">
        <w:rPr>
          <w:rFonts w:ascii="Times New Roman" w:hAnsi="Times New Roman"/>
          <w:sz w:val="28"/>
          <w:szCs w:val="28"/>
        </w:rPr>
        <w:t>Федерация спортивного туризма</w:t>
      </w:r>
      <w:r w:rsidR="00A64577" w:rsidRPr="00A64577">
        <w:rPr>
          <w:rFonts w:ascii="Times New Roman" w:hAnsi="Times New Roman"/>
          <w:bCs/>
          <w:sz w:val="28"/>
          <w:szCs w:val="28"/>
        </w:rPr>
        <w:t xml:space="preserve"> Иркутской области</w:t>
      </w:r>
      <w:r w:rsidRPr="005D5892">
        <w:rPr>
          <w:rFonts w:ascii="Times New Roman" w:hAnsi="Times New Roman"/>
          <w:bCs/>
          <w:sz w:val="28"/>
          <w:szCs w:val="28"/>
        </w:rPr>
        <w:t xml:space="preserve">) </w:t>
      </w:r>
      <w:r w:rsidR="006E36BE" w:rsidRPr="00C70188">
        <w:rPr>
          <w:rFonts w:ascii="Times New Roman" w:hAnsi="Times New Roman"/>
          <w:sz w:val="28"/>
          <w:szCs w:val="28"/>
          <w:shd w:val="clear" w:color="auto" w:fill="FFFFFF"/>
        </w:rPr>
        <w:t>аккредитована распоряжением министерства сп</w:t>
      </w:r>
      <w:r w:rsidR="00A64577">
        <w:rPr>
          <w:rFonts w:ascii="Times New Roman" w:hAnsi="Times New Roman"/>
          <w:sz w:val="28"/>
          <w:szCs w:val="28"/>
          <w:shd w:val="clear" w:color="auto" w:fill="FFFFFF"/>
        </w:rPr>
        <w:t xml:space="preserve">орта Иркутской области от </w:t>
      </w:r>
      <w:r w:rsidR="00A64577" w:rsidRPr="00A64577">
        <w:rPr>
          <w:rFonts w:ascii="Times New Roman" w:hAnsi="Times New Roman"/>
          <w:sz w:val="28"/>
          <w:szCs w:val="28"/>
          <w:shd w:val="clear" w:color="auto" w:fill="FFFFFF"/>
        </w:rPr>
        <w:t>13 апреля 2022 г.</w:t>
      </w:r>
      <w:r w:rsidR="00A64577">
        <w:rPr>
          <w:rFonts w:ascii="Times New Roman" w:hAnsi="Times New Roman"/>
          <w:sz w:val="28"/>
          <w:szCs w:val="28"/>
          <w:shd w:val="clear" w:color="auto" w:fill="FFFFFF"/>
        </w:rPr>
        <w:t xml:space="preserve"> </w:t>
      </w:r>
      <w:r w:rsidR="006E36BE" w:rsidRPr="00C70188">
        <w:rPr>
          <w:rFonts w:ascii="Times New Roman" w:hAnsi="Times New Roman"/>
          <w:sz w:val="28"/>
          <w:szCs w:val="28"/>
          <w:shd w:val="clear" w:color="auto" w:fill="FFFFFF"/>
        </w:rPr>
        <w:t xml:space="preserve"> № </w:t>
      </w:r>
      <w:r w:rsidR="00A64577" w:rsidRPr="00A64577">
        <w:rPr>
          <w:rFonts w:ascii="Times New Roman" w:hAnsi="Times New Roman"/>
          <w:sz w:val="28"/>
          <w:szCs w:val="28"/>
          <w:shd w:val="clear" w:color="auto" w:fill="FFFFFF"/>
        </w:rPr>
        <w:t>96-377-мр.</w:t>
      </w:r>
    </w:p>
    <w:p w:rsidR="006E36BE" w:rsidRPr="00C12E24" w:rsidRDefault="006E36BE" w:rsidP="00C12E24">
      <w:pPr>
        <w:spacing w:after="0" w:line="240" w:lineRule="auto"/>
        <w:ind w:firstLine="709"/>
        <w:jc w:val="both"/>
        <w:rPr>
          <w:rFonts w:ascii="Times New Roman" w:hAnsi="Times New Roman"/>
          <w:sz w:val="28"/>
          <w:szCs w:val="28"/>
        </w:rPr>
      </w:pPr>
      <w:r w:rsidRPr="00C70188">
        <w:rPr>
          <w:rFonts w:ascii="Times New Roman" w:hAnsi="Times New Roman"/>
          <w:sz w:val="28"/>
          <w:szCs w:val="28"/>
        </w:rPr>
        <w:t>Соревнован</w:t>
      </w:r>
      <w:r w:rsidRPr="0047462F">
        <w:rPr>
          <w:rFonts w:ascii="Times New Roman" w:hAnsi="Times New Roman"/>
          <w:sz w:val="28"/>
          <w:szCs w:val="28"/>
        </w:rPr>
        <w:t>ия</w:t>
      </w:r>
      <w:r w:rsidRPr="00C70188">
        <w:rPr>
          <w:rFonts w:ascii="Times New Roman" w:hAnsi="Times New Roman"/>
          <w:sz w:val="28"/>
          <w:szCs w:val="28"/>
        </w:rPr>
        <w:t xml:space="preserve"> прово</w:t>
      </w:r>
      <w:r w:rsidRPr="0047462F">
        <w:rPr>
          <w:rFonts w:ascii="Times New Roman" w:hAnsi="Times New Roman"/>
          <w:sz w:val="28"/>
          <w:szCs w:val="28"/>
        </w:rPr>
        <w:t>дятся</w:t>
      </w:r>
      <w:r w:rsidR="00FE7AAF">
        <w:rPr>
          <w:rFonts w:ascii="Times New Roman" w:hAnsi="Times New Roman"/>
          <w:sz w:val="28"/>
          <w:szCs w:val="28"/>
        </w:rPr>
        <w:t xml:space="preserve"> </w:t>
      </w:r>
      <w:r w:rsidRPr="00C70188">
        <w:rPr>
          <w:rFonts w:ascii="Times New Roman" w:hAnsi="Times New Roman"/>
          <w:sz w:val="28"/>
          <w:szCs w:val="28"/>
        </w:rPr>
        <w:t xml:space="preserve"> в соответствии с правилами по</w:t>
      </w:r>
      <w:r w:rsidR="0047462F">
        <w:rPr>
          <w:rFonts w:ascii="Times New Roman" w:hAnsi="Times New Roman"/>
          <w:sz w:val="28"/>
          <w:szCs w:val="28"/>
        </w:rPr>
        <w:t xml:space="preserve"> Спортивному туризму,</w:t>
      </w:r>
      <w:r w:rsidRPr="00C70188">
        <w:rPr>
          <w:rFonts w:ascii="Times New Roman" w:hAnsi="Times New Roman"/>
          <w:i/>
          <w:sz w:val="28"/>
          <w:szCs w:val="28"/>
        </w:rPr>
        <w:t xml:space="preserve"> </w:t>
      </w:r>
      <w:r w:rsidRPr="00C70188">
        <w:rPr>
          <w:rFonts w:ascii="Times New Roman" w:hAnsi="Times New Roman"/>
          <w:sz w:val="28"/>
          <w:szCs w:val="28"/>
        </w:rPr>
        <w:t>утвержденными</w:t>
      </w:r>
      <w:r w:rsidR="0047462F">
        <w:rPr>
          <w:rFonts w:ascii="Times New Roman" w:hAnsi="Times New Roman"/>
          <w:sz w:val="28"/>
          <w:szCs w:val="28"/>
        </w:rPr>
        <w:t xml:space="preserve"> </w:t>
      </w:r>
      <w:r w:rsidR="0047462F" w:rsidRPr="0047462F">
        <w:rPr>
          <w:rFonts w:ascii="Times New Roman" w:hAnsi="Times New Roman"/>
          <w:sz w:val="28"/>
          <w:szCs w:val="28"/>
        </w:rPr>
        <w:t xml:space="preserve">приказом </w:t>
      </w:r>
      <w:proofErr w:type="spellStart"/>
      <w:r w:rsidR="0047462F" w:rsidRPr="0047462F">
        <w:rPr>
          <w:rFonts w:ascii="Times New Roman" w:hAnsi="Times New Roman"/>
          <w:sz w:val="28"/>
          <w:szCs w:val="28"/>
        </w:rPr>
        <w:t>Минспорта</w:t>
      </w:r>
      <w:proofErr w:type="spellEnd"/>
      <w:r w:rsidR="0047462F" w:rsidRPr="0047462F">
        <w:rPr>
          <w:rFonts w:ascii="Times New Roman" w:hAnsi="Times New Roman"/>
          <w:sz w:val="28"/>
          <w:szCs w:val="28"/>
        </w:rPr>
        <w:t xml:space="preserve"> России от 22 апреля 2021 года № 255</w:t>
      </w:r>
      <w:r w:rsidRPr="00C70188">
        <w:rPr>
          <w:rFonts w:ascii="Times New Roman" w:hAnsi="Times New Roman"/>
          <w:i/>
          <w:sz w:val="28"/>
          <w:szCs w:val="28"/>
        </w:rPr>
        <w:t>.</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Цель проведения с</w:t>
      </w:r>
      <w:r w:rsidR="00FE7AAF" w:rsidRPr="00C70188">
        <w:rPr>
          <w:rFonts w:ascii="Times New Roman" w:hAnsi="Times New Roman"/>
          <w:sz w:val="28"/>
          <w:szCs w:val="28"/>
        </w:rPr>
        <w:t>оревновани</w:t>
      </w:r>
      <w:r w:rsidR="00A24F17" w:rsidRPr="0047462F">
        <w:rPr>
          <w:rFonts w:ascii="Times New Roman" w:hAnsi="Times New Roman"/>
          <w:sz w:val="28"/>
          <w:szCs w:val="28"/>
        </w:rPr>
        <w:t>й</w:t>
      </w:r>
      <w:r w:rsidRPr="0047462F">
        <w:rPr>
          <w:rFonts w:ascii="Times New Roman" w:hAnsi="Times New Roman"/>
          <w:sz w:val="28"/>
          <w:szCs w:val="28"/>
        </w:rPr>
        <w:t>:</w:t>
      </w:r>
    </w:p>
    <w:p w:rsidR="0047462F" w:rsidRPr="0047462F" w:rsidRDefault="0047462F" w:rsidP="005238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7462F">
        <w:rPr>
          <w:rFonts w:ascii="Times New Roman" w:hAnsi="Times New Roman"/>
          <w:sz w:val="28"/>
          <w:szCs w:val="28"/>
        </w:rPr>
        <w:t>- повышения спортивного мастерства и квалификации спортсменов;</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выявления сильнейших спортсменов Иркутской области;</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совершенствования форм и методов учебно-тренировочного процесса;</w:t>
      </w:r>
    </w:p>
    <w:p w:rsidR="00A638E4" w:rsidRPr="00C12E24" w:rsidRDefault="00523847" w:rsidP="0047462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7462F" w:rsidRPr="0047462F">
        <w:rPr>
          <w:rFonts w:ascii="Times New Roman" w:hAnsi="Times New Roman"/>
          <w:sz w:val="28"/>
          <w:szCs w:val="28"/>
        </w:rPr>
        <w:t>отбор спортсменов в спортивную сборную Иркутской области для подготовки к всероссийским спортивным соревнованиям</w:t>
      </w:r>
      <w:r w:rsidR="0047462F">
        <w:rPr>
          <w:rFonts w:ascii="Times New Roman" w:hAnsi="Times New Roman"/>
          <w:sz w:val="28"/>
          <w:szCs w:val="28"/>
        </w:rPr>
        <w:t xml:space="preserve"> от</w:t>
      </w:r>
      <w:r w:rsidR="0047462F" w:rsidRPr="0047462F">
        <w:rPr>
          <w:rFonts w:ascii="Times New Roman" w:hAnsi="Times New Roman"/>
          <w:sz w:val="28"/>
          <w:szCs w:val="28"/>
        </w:rPr>
        <w:t xml:space="preserve"> имени Иркутской области.</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Задачи</w:t>
      </w:r>
      <w:r w:rsidR="00C12E24" w:rsidRPr="00C12E24">
        <w:rPr>
          <w:rFonts w:ascii="Times New Roman" w:hAnsi="Times New Roman"/>
          <w:sz w:val="28"/>
          <w:szCs w:val="28"/>
        </w:rPr>
        <w:t xml:space="preserve"> проведения соревновани</w:t>
      </w:r>
      <w:r w:rsidR="0047462F">
        <w:rPr>
          <w:rFonts w:ascii="Times New Roman" w:hAnsi="Times New Roman"/>
          <w:sz w:val="28"/>
          <w:szCs w:val="28"/>
        </w:rPr>
        <w:t>й</w:t>
      </w:r>
      <w:r w:rsidR="00A24F17" w:rsidRPr="00C12E24">
        <w:rPr>
          <w:rFonts w:ascii="Times New Roman" w:hAnsi="Times New Roman"/>
          <w:sz w:val="28"/>
          <w:szCs w:val="28"/>
        </w:rPr>
        <w:t>:</w:t>
      </w:r>
    </w:p>
    <w:p w:rsidR="00523847" w:rsidRPr="00523847" w:rsidRDefault="00C12E24" w:rsidP="00523847">
      <w:pPr>
        <w:spacing w:after="0" w:line="240" w:lineRule="auto"/>
        <w:ind w:firstLine="709"/>
        <w:jc w:val="both"/>
        <w:rPr>
          <w:rFonts w:ascii="Times New Roman" w:hAnsi="Times New Roman"/>
          <w:sz w:val="28"/>
          <w:szCs w:val="28"/>
        </w:rPr>
      </w:pPr>
      <w:r w:rsidRPr="00C12E24">
        <w:rPr>
          <w:rFonts w:ascii="Times New Roman" w:hAnsi="Times New Roman"/>
          <w:sz w:val="28"/>
          <w:szCs w:val="28"/>
        </w:rPr>
        <w:t>-</w:t>
      </w:r>
      <w:r w:rsidR="00523847">
        <w:rPr>
          <w:rFonts w:ascii="Times New Roman" w:hAnsi="Times New Roman"/>
          <w:sz w:val="28"/>
          <w:szCs w:val="28"/>
        </w:rPr>
        <w:t xml:space="preserve"> </w:t>
      </w:r>
      <w:r w:rsidR="00523847" w:rsidRPr="00523847">
        <w:rPr>
          <w:rFonts w:ascii="Times New Roman" w:hAnsi="Times New Roman"/>
          <w:sz w:val="28"/>
          <w:szCs w:val="28"/>
        </w:rPr>
        <w:t>развития спортивного туризма в Иркутской области;</w:t>
      </w:r>
    </w:p>
    <w:p w:rsidR="00C12E24" w:rsidRPr="00C12E24" w:rsidRDefault="00523847" w:rsidP="00523847">
      <w:pPr>
        <w:spacing w:after="0" w:line="240" w:lineRule="auto"/>
        <w:ind w:firstLine="709"/>
        <w:jc w:val="both"/>
        <w:rPr>
          <w:rFonts w:ascii="Times New Roman" w:hAnsi="Times New Roman"/>
          <w:sz w:val="28"/>
          <w:szCs w:val="28"/>
        </w:rPr>
      </w:pPr>
      <w:r w:rsidRPr="00523847">
        <w:rPr>
          <w:rFonts w:ascii="Times New Roman" w:hAnsi="Times New Roman"/>
          <w:sz w:val="28"/>
          <w:szCs w:val="28"/>
        </w:rPr>
        <w:t>- популяризации спортивного туризма;</w:t>
      </w:r>
    </w:p>
    <w:p w:rsidR="00C12E24" w:rsidRDefault="00523847" w:rsidP="00C12E24">
      <w:pPr>
        <w:spacing w:after="0" w:line="240" w:lineRule="auto"/>
        <w:ind w:firstLine="709"/>
        <w:jc w:val="both"/>
        <w:rPr>
          <w:rFonts w:ascii="Times New Roman" w:hAnsi="Times New Roman"/>
          <w:sz w:val="28"/>
          <w:szCs w:val="28"/>
        </w:rPr>
      </w:pPr>
      <w:r>
        <w:rPr>
          <w:rFonts w:ascii="Times New Roman" w:hAnsi="Times New Roman"/>
          <w:sz w:val="28"/>
          <w:szCs w:val="28"/>
        </w:rPr>
        <w:t>- к</w:t>
      </w:r>
      <w:r w:rsidRPr="00523847">
        <w:rPr>
          <w:rFonts w:ascii="Times New Roman" w:hAnsi="Times New Roman"/>
          <w:sz w:val="28"/>
          <w:szCs w:val="28"/>
        </w:rPr>
        <w:t>онтроль подготовленности спортсменов к главным стартам</w:t>
      </w:r>
      <w:r w:rsidR="00C12E24" w:rsidRPr="00C12E24">
        <w:rPr>
          <w:rFonts w:ascii="Times New Roman" w:hAnsi="Times New Roman"/>
          <w:sz w:val="28"/>
          <w:szCs w:val="28"/>
        </w:rPr>
        <w:t>.</w:t>
      </w:r>
    </w:p>
    <w:p w:rsidR="00904058" w:rsidRDefault="00904058" w:rsidP="00C12E24">
      <w:pPr>
        <w:spacing w:after="0" w:line="240" w:lineRule="auto"/>
        <w:ind w:firstLine="709"/>
        <w:jc w:val="both"/>
        <w:rPr>
          <w:rFonts w:ascii="Times New Roman" w:hAnsi="Times New Roman"/>
          <w:sz w:val="28"/>
          <w:szCs w:val="28"/>
        </w:rPr>
      </w:pPr>
    </w:p>
    <w:p w:rsidR="00904058" w:rsidRPr="00904058" w:rsidRDefault="00904058" w:rsidP="00904058">
      <w:pPr>
        <w:spacing w:after="0" w:line="240" w:lineRule="auto"/>
        <w:ind w:firstLine="709"/>
        <w:jc w:val="center"/>
        <w:rPr>
          <w:rFonts w:ascii="Times New Roman" w:hAnsi="Times New Roman"/>
          <w:b/>
          <w:sz w:val="28"/>
          <w:szCs w:val="28"/>
        </w:rPr>
      </w:pPr>
      <w:r w:rsidRPr="00904058">
        <w:rPr>
          <w:rFonts w:ascii="Times New Roman" w:hAnsi="Times New Roman"/>
          <w:b/>
          <w:sz w:val="28"/>
          <w:szCs w:val="28"/>
        </w:rPr>
        <w:t>2</w:t>
      </w:r>
      <w:r w:rsidRPr="00904058">
        <w:rPr>
          <w:rFonts w:ascii="Times New Roman" w:hAnsi="Times New Roman"/>
          <w:b/>
          <w:sz w:val="28"/>
          <w:szCs w:val="28"/>
        </w:rPr>
        <w:t>. ПРОВОДЯЩИЕ ОРГАНИЗАЦИИ.</w:t>
      </w:r>
    </w:p>
    <w:p w:rsidR="00904058" w:rsidRPr="00904058"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Общее руководство организацией соревнований осуществляется министерством спорта Иркутской области, Федерацией спортивного туризма Иркутской области.</w:t>
      </w:r>
    </w:p>
    <w:p w:rsidR="00904058" w:rsidRPr="00904058"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Непосредственное проведение соревнований возлагается на организатора соревнований Федерацию спортивного туризма Иркутской области.</w:t>
      </w:r>
    </w:p>
    <w:p w:rsidR="00904058" w:rsidRPr="00904058"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Организатор соревнований обеспечивает необходимые условия для проведения соревнований, работу судейской коллегии, награждение победителей и призеров.</w:t>
      </w:r>
    </w:p>
    <w:p w:rsidR="00904058" w:rsidRPr="00904058"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Главный судья соревнований – Колесникова Н. Ю., спортивный судья 1 категории (г. Иркутск).</w:t>
      </w:r>
    </w:p>
    <w:p w:rsidR="00904058"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 xml:space="preserve">Главный секретарь соревнований – </w:t>
      </w:r>
      <w:proofErr w:type="spellStart"/>
      <w:r w:rsidRPr="00904058">
        <w:rPr>
          <w:rFonts w:ascii="Times New Roman" w:hAnsi="Times New Roman"/>
          <w:sz w:val="28"/>
          <w:szCs w:val="28"/>
        </w:rPr>
        <w:t>Ярунина</w:t>
      </w:r>
      <w:proofErr w:type="spellEnd"/>
      <w:r w:rsidRPr="00904058">
        <w:rPr>
          <w:rFonts w:ascii="Times New Roman" w:hAnsi="Times New Roman"/>
          <w:sz w:val="28"/>
          <w:szCs w:val="28"/>
        </w:rPr>
        <w:t xml:space="preserve"> В. В.,</w:t>
      </w:r>
      <w:r>
        <w:rPr>
          <w:rFonts w:ascii="Times New Roman" w:hAnsi="Times New Roman"/>
          <w:sz w:val="28"/>
          <w:szCs w:val="28"/>
        </w:rPr>
        <w:t xml:space="preserve"> спортивный судья 1 категории (</w:t>
      </w:r>
      <w:proofErr w:type="spellStart"/>
      <w:r w:rsidRPr="00904058">
        <w:rPr>
          <w:rFonts w:ascii="Times New Roman" w:hAnsi="Times New Roman"/>
          <w:sz w:val="28"/>
          <w:szCs w:val="28"/>
        </w:rPr>
        <w:t>Усольский</w:t>
      </w:r>
      <w:proofErr w:type="spellEnd"/>
      <w:r w:rsidRPr="00904058">
        <w:rPr>
          <w:rFonts w:ascii="Times New Roman" w:hAnsi="Times New Roman"/>
          <w:sz w:val="28"/>
          <w:szCs w:val="28"/>
        </w:rPr>
        <w:t xml:space="preserve"> р-н).</w:t>
      </w:r>
    </w:p>
    <w:p w:rsidR="00904058" w:rsidRPr="00C12E24" w:rsidRDefault="00904058" w:rsidP="00904058">
      <w:pPr>
        <w:spacing w:after="0" w:line="240" w:lineRule="auto"/>
        <w:ind w:firstLine="709"/>
        <w:jc w:val="both"/>
        <w:rPr>
          <w:rFonts w:ascii="Times New Roman" w:hAnsi="Times New Roman"/>
          <w:sz w:val="28"/>
          <w:szCs w:val="28"/>
        </w:rPr>
      </w:pPr>
      <w:r w:rsidRPr="00904058">
        <w:rPr>
          <w:rFonts w:ascii="Times New Roman" w:hAnsi="Times New Roman"/>
          <w:sz w:val="28"/>
          <w:szCs w:val="28"/>
        </w:rPr>
        <w:t>Контакты для справок –</w:t>
      </w:r>
      <w:r>
        <w:rPr>
          <w:rFonts w:ascii="Times New Roman" w:hAnsi="Times New Roman"/>
          <w:sz w:val="28"/>
          <w:szCs w:val="28"/>
        </w:rPr>
        <w:t xml:space="preserve"> Савельев Александр Сергеевич (тел. 89500840327)</w:t>
      </w:r>
    </w:p>
    <w:p w:rsidR="00446C76" w:rsidRDefault="00446C76" w:rsidP="00446C76">
      <w:pPr>
        <w:spacing w:after="0" w:line="240" w:lineRule="auto"/>
        <w:ind w:firstLine="567"/>
        <w:jc w:val="both"/>
        <w:rPr>
          <w:rFonts w:ascii="Times New Roman" w:hAnsi="Times New Roman"/>
          <w:b/>
          <w:sz w:val="28"/>
          <w:szCs w:val="28"/>
        </w:rPr>
      </w:pPr>
    </w:p>
    <w:p w:rsidR="00111433" w:rsidRDefault="00904058" w:rsidP="00DB585E">
      <w:pPr>
        <w:spacing w:after="0" w:line="240" w:lineRule="auto"/>
        <w:ind w:firstLine="709"/>
        <w:jc w:val="center"/>
        <w:rPr>
          <w:rFonts w:ascii="Times New Roman" w:hAnsi="Times New Roman"/>
          <w:b/>
          <w:sz w:val="28"/>
          <w:szCs w:val="28"/>
        </w:rPr>
      </w:pPr>
      <w:r>
        <w:rPr>
          <w:rFonts w:ascii="Times New Roman" w:hAnsi="Times New Roman"/>
          <w:b/>
          <w:sz w:val="28"/>
          <w:szCs w:val="28"/>
        </w:rPr>
        <w:t>3</w:t>
      </w:r>
      <w:r w:rsidR="008448D3">
        <w:rPr>
          <w:rFonts w:ascii="Times New Roman" w:hAnsi="Times New Roman"/>
          <w:b/>
          <w:sz w:val="28"/>
          <w:szCs w:val="28"/>
        </w:rPr>
        <w:t xml:space="preserve">. </w:t>
      </w:r>
      <w:r w:rsidR="003B7889" w:rsidRPr="003B7889">
        <w:rPr>
          <w:rFonts w:ascii="Times New Roman" w:hAnsi="Times New Roman"/>
          <w:b/>
          <w:sz w:val="28"/>
          <w:szCs w:val="28"/>
        </w:rPr>
        <w:t>МЕСТО И СРОКИ ПРОВЕДЕНИЯ</w:t>
      </w:r>
      <w:r w:rsidR="003B7889">
        <w:rPr>
          <w:rFonts w:ascii="Times New Roman" w:hAnsi="Times New Roman"/>
          <w:b/>
          <w:sz w:val="28"/>
          <w:szCs w:val="28"/>
        </w:rPr>
        <w:t>.</w:t>
      </w:r>
    </w:p>
    <w:p w:rsidR="00DB585E" w:rsidRPr="00DB585E" w:rsidRDefault="00DB585E" w:rsidP="00DB585E">
      <w:pPr>
        <w:spacing w:after="0" w:line="240" w:lineRule="auto"/>
        <w:ind w:firstLine="709"/>
        <w:jc w:val="center"/>
        <w:rPr>
          <w:rFonts w:ascii="Times New Roman" w:hAnsi="Times New Roman"/>
          <w:b/>
          <w:sz w:val="28"/>
          <w:szCs w:val="28"/>
        </w:rPr>
      </w:pPr>
    </w:p>
    <w:p w:rsidR="00111433" w:rsidRDefault="00A06DB2" w:rsidP="00111433">
      <w:pPr>
        <w:spacing w:after="0" w:line="100" w:lineRule="atLeast"/>
        <w:ind w:firstLine="708"/>
        <w:jc w:val="both"/>
        <w:rPr>
          <w:rFonts w:ascii="Times New Roman" w:hAnsi="Times New Roman"/>
          <w:sz w:val="28"/>
          <w:szCs w:val="28"/>
        </w:rPr>
      </w:pPr>
      <w:r>
        <w:rPr>
          <w:rFonts w:ascii="Times New Roman" w:hAnsi="Times New Roman"/>
          <w:sz w:val="28"/>
          <w:szCs w:val="28"/>
        </w:rPr>
        <w:t>Соревнования проводятся 20 июня 2026</w:t>
      </w:r>
      <w:r w:rsidRPr="00A06DB2">
        <w:rPr>
          <w:rFonts w:ascii="Times New Roman" w:hAnsi="Times New Roman"/>
          <w:sz w:val="28"/>
          <w:szCs w:val="28"/>
        </w:rPr>
        <w:t xml:space="preserve"> года в городе Иркутск, ориентировочный адрес Фаворского 1Б, лесная территория Академгородка. </w:t>
      </w:r>
      <w:r w:rsidR="00111433">
        <w:rPr>
          <w:rFonts w:ascii="Times New Roman" w:hAnsi="Times New Roman"/>
          <w:sz w:val="28"/>
          <w:szCs w:val="28"/>
        </w:rPr>
        <w:br w:type="page"/>
      </w:r>
    </w:p>
    <w:p w:rsidR="00111433" w:rsidRDefault="00111433" w:rsidP="00111433">
      <w:pPr>
        <w:spacing w:after="0" w:line="100" w:lineRule="atLeast"/>
        <w:ind w:firstLine="708"/>
        <w:jc w:val="both"/>
        <w:rPr>
          <w:rFonts w:ascii="Times New Roman" w:hAnsi="Times New Roman"/>
          <w:sz w:val="28"/>
          <w:szCs w:val="28"/>
        </w:rPr>
        <w:sectPr w:rsidR="00111433" w:rsidSect="00111433">
          <w:pgSz w:w="11906" w:h="16838"/>
          <w:pgMar w:top="1077" w:right="386" w:bottom="992" w:left="1077" w:header="709" w:footer="709" w:gutter="0"/>
          <w:cols w:space="708"/>
          <w:docGrid w:linePitch="360"/>
        </w:sectPr>
      </w:pPr>
    </w:p>
    <w:p w:rsidR="00904058" w:rsidRDefault="00904058" w:rsidP="00904058">
      <w:pPr>
        <w:spacing w:after="0" w:line="100" w:lineRule="atLeast"/>
        <w:ind w:firstLine="708"/>
        <w:jc w:val="center"/>
        <w:rPr>
          <w:rFonts w:ascii="Times New Roman" w:hAnsi="Times New Roman"/>
          <w:b/>
          <w:color w:val="000000"/>
          <w:sz w:val="24"/>
          <w:szCs w:val="24"/>
        </w:rPr>
      </w:pPr>
    </w:p>
    <w:p w:rsidR="00C43B1E" w:rsidRPr="00904058" w:rsidRDefault="00904058" w:rsidP="00904058">
      <w:pPr>
        <w:spacing w:after="0" w:line="100" w:lineRule="atLeast"/>
        <w:ind w:firstLine="708"/>
        <w:jc w:val="center"/>
        <w:rPr>
          <w:rFonts w:ascii="Times New Roman" w:hAnsi="Times New Roman"/>
          <w:b/>
          <w:color w:val="000000"/>
          <w:sz w:val="24"/>
          <w:szCs w:val="24"/>
        </w:rPr>
      </w:pPr>
      <w:r>
        <w:rPr>
          <w:rFonts w:ascii="Times New Roman" w:hAnsi="Times New Roman"/>
          <w:b/>
          <w:color w:val="000000"/>
          <w:sz w:val="24"/>
          <w:szCs w:val="24"/>
        </w:rPr>
        <w:t>4.</w:t>
      </w:r>
      <w:r w:rsidR="003B7889">
        <w:rPr>
          <w:rFonts w:ascii="Times New Roman" w:hAnsi="Times New Roman"/>
          <w:b/>
          <w:color w:val="000000"/>
          <w:sz w:val="24"/>
          <w:szCs w:val="24"/>
        </w:rPr>
        <w:t xml:space="preserve"> </w:t>
      </w:r>
      <w:r w:rsidR="003B7889" w:rsidRPr="00D77BB1">
        <w:rPr>
          <w:rFonts w:ascii="Times New Roman" w:hAnsi="Times New Roman"/>
          <w:b/>
          <w:color w:val="000000"/>
          <w:sz w:val="24"/>
          <w:szCs w:val="24"/>
        </w:rPr>
        <w:t>ПРОГРАММА СОРЕВНОВАНИЙ</w:t>
      </w:r>
    </w:p>
    <w:p w:rsidR="00C43B1E" w:rsidRDefault="00C43B1E" w:rsidP="00111433">
      <w:pPr>
        <w:spacing w:after="0" w:line="100" w:lineRule="atLeast"/>
        <w:ind w:firstLine="708"/>
        <w:jc w:val="both"/>
        <w:rPr>
          <w:rFonts w:ascii="Times New Roman" w:hAnsi="Times New Roman"/>
          <w:sz w:val="28"/>
          <w:szCs w:val="28"/>
        </w:rPr>
      </w:pPr>
    </w:p>
    <w:p w:rsidR="00C43B1E" w:rsidRDefault="00C43B1E" w:rsidP="00111433">
      <w:pPr>
        <w:spacing w:after="0" w:line="100" w:lineRule="atLeast"/>
        <w:ind w:firstLine="708"/>
        <w:jc w:val="both"/>
        <w:rPr>
          <w:rFonts w:ascii="Times New Roman" w:hAnsi="Times New Roman"/>
          <w:sz w:val="28"/>
          <w:szCs w:val="28"/>
        </w:rPr>
      </w:pPr>
    </w:p>
    <w:p w:rsidR="00111433" w:rsidRDefault="00A06DB2" w:rsidP="001A4062">
      <w:pPr>
        <w:spacing w:after="0" w:line="100" w:lineRule="atLeast"/>
        <w:jc w:val="center"/>
        <w:rPr>
          <w:rFonts w:ascii="Times New Roman" w:hAnsi="Times New Roman"/>
          <w:sz w:val="28"/>
          <w:szCs w:val="28"/>
        </w:rPr>
      </w:pPr>
      <w:r w:rsidRPr="00A06DB2">
        <w:rPr>
          <w:rFonts w:ascii="Times New Roman" w:hAnsi="Times New Roman"/>
          <w:sz w:val="28"/>
          <w:szCs w:val="28"/>
        </w:rPr>
        <w:t>Соревнования проводятся в городе Иркутск, лесная территория Академгородка по адресу Фаворского 1Б.</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C43B1E">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A06DB2" w:rsidP="00A06DB2">
            <w:pPr>
              <w:pStyle w:val="af0"/>
              <w:widowControl w:val="0"/>
              <w:ind w:left="113" w:right="113"/>
              <w:jc w:val="center"/>
              <w:rPr>
                <w:sz w:val="20"/>
              </w:rPr>
            </w:pPr>
            <w:r>
              <w:rPr>
                <w:sz w:val="20"/>
              </w:rPr>
              <w:t>г. Иркутск</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A06DB2" w:rsidP="00111433">
            <w:pPr>
              <w:widowControl w:val="0"/>
              <w:spacing w:after="0"/>
              <w:jc w:val="center"/>
              <w:rPr>
                <w:rFonts w:ascii="Times New Roman" w:hAnsi="Times New Roman"/>
                <w:sz w:val="20"/>
                <w:szCs w:val="20"/>
                <w:highlight w:val="yellow"/>
              </w:rPr>
            </w:pPr>
            <w:r>
              <w:rPr>
                <w:rFonts w:ascii="Times New Roman" w:hAnsi="Times New Roman"/>
                <w:sz w:val="20"/>
                <w:szCs w:val="20"/>
              </w:rPr>
              <w:t>20.06</w:t>
            </w:r>
            <w:r w:rsidR="006B498E">
              <w:rPr>
                <w:rFonts w:ascii="Times New Roman" w:hAnsi="Times New Roman"/>
                <w:sz w:val="20"/>
                <w:szCs w:val="20"/>
              </w:rPr>
              <w:t>.2026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C43B1E" w:rsidRPr="002535C4" w:rsidTr="00111433">
        <w:trPr>
          <w:cantSplit/>
          <w:trHeight w:val="734"/>
          <w:jc w:val="center"/>
        </w:trPr>
        <w:tc>
          <w:tcPr>
            <w:tcW w:w="181"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3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C43B1E" w:rsidRPr="002535C4" w:rsidRDefault="00C43B1E"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111433" w:rsidRDefault="00C43B1E"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6B498E" w:rsidRDefault="00C43B1E" w:rsidP="00111433">
            <w:pPr>
              <w:widowControl w:val="0"/>
              <w:spacing w:after="0"/>
              <w:jc w:val="center"/>
              <w:rPr>
                <w:rFonts w:ascii="Times New Roman" w:hAnsi="Times New Roman"/>
                <w:sz w:val="20"/>
                <w:szCs w:val="20"/>
              </w:rPr>
            </w:pPr>
            <w:r w:rsidRPr="006B498E">
              <w:rPr>
                <w:rFonts w:ascii="Times New Roman" w:hAnsi="Times New Roman"/>
                <w:sz w:val="20"/>
                <w:szCs w:val="20"/>
              </w:rPr>
              <w:t>2008</w:t>
            </w:r>
            <w:r>
              <w:rPr>
                <w:rFonts w:ascii="Times New Roman" w:hAnsi="Times New Roman"/>
                <w:sz w:val="20"/>
                <w:szCs w:val="20"/>
              </w:rPr>
              <w:t>г.р. и старше</w:t>
            </w:r>
          </w:p>
        </w:tc>
        <w:tc>
          <w:tcPr>
            <w:tcW w:w="330" w:type="pct"/>
            <w:vMerge w:val="restart"/>
            <w:shd w:val="clear" w:color="auto" w:fill="auto"/>
            <w:tcMar>
              <w:left w:w="28" w:type="dxa"/>
              <w:right w:w="28" w:type="dxa"/>
            </w:tcMar>
            <w:vAlign w:val="center"/>
          </w:tcPr>
          <w:p w:rsidR="00C43B1E" w:rsidRPr="002535C4" w:rsidRDefault="00A06DB2" w:rsidP="00111433">
            <w:pPr>
              <w:widowControl w:val="0"/>
              <w:spacing w:after="0"/>
              <w:jc w:val="center"/>
              <w:rPr>
                <w:rFonts w:ascii="Times New Roman" w:hAnsi="Times New Roman"/>
                <w:sz w:val="20"/>
                <w:szCs w:val="20"/>
              </w:rPr>
            </w:pPr>
            <w:r>
              <w:rPr>
                <w:rFonts w:ascii="Times New Roman" w:hAnsi="Times New Roman"/>
                <w:sz w:val="20"/>
                <w:szCs w:val="20"/>
              </w:rPr>
              <w:t>20</w:t>
            </w:r>
            <w:r w:rsidR="00C43B1E" w:rsidRPr="002535C4">
              <w:rPr>
                <w:rFonts w:ascii="Times New Roman" w:hAnsi="Times New Roman"/>
                <w:sz w:val="20"/>
                <w:szCs w:val="20"/>
              </w:rPr>
              <w:t>.0</w:t>
            </w:r>
            <w:r>
              <w:rPr>
                <w:rFonts w:ascii="Times New Roman" w:hAnsi="Times New Roman"/>
                <w:sz w:val="20"/>
                <w:szCs w:val="20"/>
              </w:rPr>
              <w:t>6</w:t>
            </w:r>
            <w:r w:rsidR="00C43B1E">
              <w:rPr>
                <w:rFonts w:ascii="Times New Roman" w:hAnsi="Times New Roman"/>
                <w:sz w:val="20"/>
                <w:szCs w:val="20"/>
              </w:rPr>
              <w:t>.2026</w:t>
            </w:r>
          </w:p>
        </w:tc>
        <w:tc>
          <w:tcPr>
            <w:tcW w:w="1044" w:type="pct"/>
            <w:vMerge w:val="restart"/>
            <w:shd w:val="clear" w:color="auto" w:fill="auto"/>
            <w:tcMar>
              <w:left w:w="0" w:type="dxa"/>
              <w:right w:w="0" w:type="dxa"/>
            </w:tcMar>
            <w:vAlign w:val="center"/>
          </w:tcPr>
          <w:p w:rsidR="00C43B1E" w:rsidRPr="002535C4" w:rsidRDefault="00C43B1E" w:rsidP="00C43B1E">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474" w:type="pct"/>
            <w:vAlign w:val="center"/>
          </w:tcPr>
          <w:p w:rsidR="00C43B1E" w:rsidRPr="002535C4" w:rsidRDefault="00C43B1E"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C43B1E" w:rsidRPr="002535C4" w:rsidRDefault="00C43B1E" w:rsidP="00C43B1E">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C43B1E" w:rsidRPr="002535C4" w:rsidTr="00111433">
        <w:trPr>
          <w:cantSplit/>
          <w:trHeight w:val="702"/>
          <w:jc w:val="center"/>
        </w:trPr>
        <w:tc>
          <w:tcPr>
            <w:tcW w:w="181"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3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6B498E" w:rsidRDefault="00C43B1E" w:rsidP="00111433">
            <w:pPr>
              <w:widowControl w:val="0"/>
              <w:spacing w:after="0"/>
              <w:jc w:val="center"/>
              <w:rPr>
                <w:rFonts w:ascii="Times New Roman" w:hAnsi="Times New Roman"/>
                <w:sz w:val="20"/>
                <w:szCs w:val="20"/>
              </w:rPr>
            </w:pPr>
            <w:r>
              <w:rPr>
                <w:rFonts w:ascii="Times New Roman" w:hAnsi="Times New Roman"/>
                <w:sz w:val="20"/>
                <w:szCs w:val="20"/>
              </w:rPr>
              <w:t>б/р</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6B498E" w:rsidRDefault="00C43B1E" w:rsidP="00111433">
            <w:pPr>
              <w:widowControl w:val="0"/>
              <w:spacing w:after="0"/>
              <w:jc w:val="center"/>
              <w:rPr>
                <w:rFonts w:ascii="Times New Roman" w:hAnsi="Times New Roman"/>
                <w:sz w:val="20"/>
                <w:szCs w:val="20"/>
              </w:rPr>
            </w:pPr>
            <w:r>
              <w:rPr>
                <w:rFonts w:ascii="Times New Roman" w:hAnsi="Times New Roman"/>
                <w:sz w:val="20"/>
                <w:szCs w:val="20"/>
              </w:rPr>
              <w:t>2008г.р. и старше</w:t>
            </w:r>
          </w:p>
        </w:tc>
        <w:tc>
          <w:tcPr>
            <w:tcW w:w="330" w:type="pct"/>
            <w:vMerge/>
            <w:shd w:val="clear" w:color="auto" w:fill="auto"/>
            <w:tcMar>
              <w:left w:w="28" w:type="dxa"/>
              <w:right w:w="28"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2</w:t>
            </w:r>
          </w:p>
        </w:tc>
        <w:tc>
          <w:tcPr>
            <w:tcW w:w="474" w:type="pct"/>
            <w:vAlign w:val="center"/>
          </w:tcPr>
          <w:p w:rsidR="00C43B1E" w:rsidRPr="002535C4" w:rsidRDefault="00C43B1E"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C43B1E" w:rsidRDefault="00C43B1E" w:rsidP="00C43B1E">
            <w:pPr>
              <w:widowControl w:val="0"/>
              <w:spacing w:after="0"/>
              <w:jc w:val="center"/>
              <w:rPr>
                <w:rFonts w:ascii="Times New Roman" w:hAnsi="Times New Roman"/>
                <w:sz w:val="20"/>
                <w:szCs w:val="20"/>
              </w:rPr>
            </w:pPr>
          </w:p>
          <w:p w:rsidR="00C43B1E" w:rsidRDefault="00C43B1E" w:rsidP="00C43B1E">
            <w:pPr>
              <w:widowControl w:val="0"/>
              <w:spacing w:after="0"/>
              <w:jc w:val="center"/>
              <w:rPr>
                <w:rFonts w:ascii="Times New Roman" w:hAnsi="Times New Roman"/>
                <w:sz w:val="20"/>
                <w:szCs w:val="20"/>
              </w:rPr>
            </w:pPr>
            <w:r>
              <w:rPr>
                <w:rFonts w:ascii="Times New Roman" w:hAnsi="Times New Roman"/>
                <w:sz w:val="20"/>
                <w:szCs w:val="20"/>
              </w:rPr>
              <w:t>2/6</w:t>
            </w:r>
          </w:p>
          <w:p w:rsidR="00C43B1E" w:rsidRPr="002535C4" w:rsidRDefault="00C43B1E" w:rsidP="00C43B1E">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904058" w:rsidRDefault="00904058" w:rsidP="00A06DB2">
      <w:pPr>
        <w:autoSpaceDE w:val="0"/>
        <w:autoSpaceDN w:val="0"/>
        <w:adjustRightInd w:val="0"/>
        <w:spacing w:after="0" w:line="240" w:lineRule="auto"/>
        <w:jc w:val="both"/>
        <w:rPr>
          <w:rFonts w:ascii="Times New Roman" w:hAnsi="Times New Roman"/>
          <w:bCs/>
          <w:color w:val="000000"/>
          <w:sz w:val="28"/>
          <w:szCs w:val="28"/>
        </w:rPr>
      </w:pPr>
    </w:p>
    <w:p w:rsidR="00111433" w:rsidRPr="00FC73E0" w:rsidRDefault="00111433" w:rsidP="00A06DB2">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sz w:val="28"/>
          <w:szCs w:val="28"/>
        </w:rPr>
        <w:t xml:space="preserve">Более подробно программа и условия проведения соревнований прописываются в информационных письмах и условиях, </w:t>
      </w:r>
      <w:proofErr w:type="gramStart"/>
      <w:r>
        <w:rPr>
          <w:rFonts w:ascii="Times New Roman" w:hAnsi="Times New Roman"/>
          <w:sz w:val="28"/>
          <w:szCs w:val="28"/>
        </w:rPr>
        <w:t>публикуемыми</w:t>
      </w:r>
      <w:proofErr w:type="gramEnd"/>
      <w:r>
        <w:rPr>
          <w:rFonts w:ascii="Times New Roman" w:hAnsi="Times New Roman"/>
          <w:sz w:val="28"/>
          <w:szCs w:val="28"/>
        </w:rPr>
        <w:t xml:space="preserve"> ГСК соревнований на сайте </w:t>
      </w:r>
      <w:hyperlink r:id="rId10" w:history="1">
        <w:r w:rsidRPr="0040484A">
          <w:rPr>
            <w:rStyle w:val="a5"/>
            <w:sz w:val="28"/>
            <w:szCs w:val="28"/>
          </w:rPr>
          <w:t>https://fstio38.ru/календарный-план/</w:t>
        </w:r>
      </w:hyperlink>
      <w:r>
        <w:rPr>
          <w:rFonts w:ascii="Times New Roman" w:hAnsi="Times New Roman"/>
          <w:sz w:val="28"/>
          <w:szCs w:val="28"/>
        </w:rPr>
        <w:t xml:space="preserve"> в соответствующих разделах.</w:t>
      </w:r>
    </w:p>
    <w:p w:rsidR="00111433" w:rsidRPr="00FC73E0" w:rsidRDefault="00111433" w:rsidP="00111433">
      <w:pPr>
        <w:tabs>
          <w:tab w:val="left" w:pos="0"/>
        </w:tabs>
        <w:rPr>
          <w:rFonts w:ascii="Times New Roman" w:hAnsi="Times New Roman"/>
          <w:sz w:val="28"/>
          <w:szCs w:val="28"/>
        </w:rPr>
        <w:sectPr w:rsidR="00111433" w:rsidRPr="00FC73E0" w:rsidSect="00111433">
          <w:pgSz w:w="16838" w:h="11906" w:orient="landscape"/>
          <w:pgMar w:top="386" w:right="992" w:bottom="1077" w:left="1077" w:header="709" w:footer="709" w:gutter="0"/>
          <w:cols w:space="708"/>
          <w:docGrid w:linePitch="360"/>
        </w:sectPr>
      </w:pPr>
    </w:p>
    <w:p w:rsidR="008448D3" w:rsidRDefault="008448D3" w:rsidP="00E01913">
      <w:pPr>
        <w:spacing w:after="0" w:line="240" w:lineRule="auto"/>
        <w:ind w:firstLine="709"/>
        <w:jc w:val="center"/>
        <w:rPr>
          <w:rFonts w:ascii="Times New Roman" w:hAnsi="Times New Roman"/>
          <w:b/>
          <w:bCs/>
          <w:sz w:val="28"/>
          <w:szCs w:val="28"/>
        </w:rPr>
      </w:pPr>
    </w:p>
    <w:p w:rsidR="00E01913" w:rsidRDefault="00E01913" w:rsidP="00446C76">
      <w:pPr>
        <w:spacing w:after="0" w:line="240" w:lineRule="auto"/>
        <w:ind w:firstLine="567"/>
        <w:jc w:val="both"/>
        <w:rPr>
          <w:rFonts w:ascii="Times New Roman" w:hAnsi="Times New Roman"/>
          <w:b/>
          <w:sz w:val="28"/>
          <w:szCs w:val="28"/>
        </w:rPr>
      </w:pPr>
    </w:p>
    <w:p w:rsidR="00E01913" w:rsidRPr="00D63834" w:rsidRDefault="00904058" w:rsidP="00E01913">
      <w:pPr>
        <w:spacing w:line="100" w:lineRule="atLeast"/>
        <w:ind w:firstLine="709"/>
        <w:jc w:val="center"/>
        <w:rPr>
          <w:rFonts w:ascii="Times New Roman" w:hAnsi="Times New Roman"/>
          <w:b/>
          <w:i/>
          <w:iCs/>
          <w:sz w:val="28"/>
          <w:szCs w:val="28"/>
        </w:rPr>
      </w:pPr>
      <w:r>
        <w:rPr>
          <w:rFonts w:ascii="Times New Roman" w:hAnsi="Times New Roman"/>
          <w:b/>
          <w:iCs/>
          <w:sz w:val="28"/>
          <w:szCs w:val="28"/>
        </w:rPr>
        <w:t>5</w:t>
      </w:r>
      <w:r w:rsidR="00E01913">
        <w:rPr>
          <w:rFonts w:ascii="Times New Roman" w:hAnsi="Times New Roman"/>
          <w:b/>
          <w:iCs/>
          <w:sz w:val="28"/>
          <w:szCs w:val="28"/>
        </w:rPr>
        <w:t xml:space="preserve">. </w:t>
      </w:r>
      <w:r w:rsidR="00E01913" w:rsidRPr="003565D3">
        <w:rPr>
          <w:rFonts w:ascii="Times New Roman" w:hAnsi="Times New Roman"/>
          <w:b/>
          <w:iCs/>
          <w:sz w:val="28"/>
          <w:szCs w:val="28"/>
        </w:rPr>
        <w:t>Обеспечение безопасности участников и зрителей</w:t>
      </w:r>
      <w:r w:rsidR="00407FC1">
        <w:rPr>
          <w:rFonts w:ascii="Times New Roman" w:hAnsi="Times New Roman"/>
          <w:b/>
          <w:iCs/>
          <w:sz w:val="28"/>
          <w:szCs w:val="28"/>
        </w:rPr>
        <w:t xml:space="preserve"> </w:t>
      </w:r>
    </w:p>
    <w:p w:rsidR="007F1AD6" w:rsidRPr="00EF6005" w:rsidRDefault="007F1AD6" w:rsidP="00E01913">
      <w:pPr>
        <w:spacing w:after="0" w:line="240" w:lineRule="auto"/>
        <w:ind w:firstLine="709"/>
        <w:jc w:val="both"/>
        <w:rPr>
          <w:rFonts w:ascii="Times New Roman" w:hAnsi="Times New Roman"/>
          <w:sz w:val="28"/>
          <w:szCs w:val="28"/>
        </w:rPr>
      </w:pPr>
      <w:r w:rsidRPr="00EF6005">
        <w:rPr>
          <w:rFonts w:ascii="Times New Roman" w:hAnsi="Times New Roman"/>
          <w:sz w:val="28"/>
          <w:szCs w:val="28"/>
        </w:rPr>
        <w:t>При проведении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утвержденным постановлением Правительства Российской Федерации от 18 апреля 2014 г. № 353, а также при наличии акта сдачи/приемки дистанций, утвержденного в установленном порядке</w:t>
      </w:r>
      <w:r w:rsidR="00CD37FB" w:rsidRPr="00EF6005">
        <w:rPr>
          <w:rFonts w:ascii="Times New Roman" w:hAnsi="Times New Roman"/>
          <w:sz w:val="28"/>
          <w:szCs w:val="28"/>
        </w:rPr>
        <w:t>.</w:t>
      </w:r>
    </w:p>
    <w:p w:rsidR="003C5F0E" w:rsidRPr="00E01913" w:rsidRDefault="00395FE4" w:rsidP="003C5F0E">
      <w:pPr>
        <w:spacing w:after="0" w:line="240" w:lineRule="auto"/>
        <w:ind w:firstLine="709"/>
        <w:jc w:val="both"/>
        <w:rPr>
          <w:rFonts w:ascii="Times New Roman" w:hAnsi="Times New Roman"/>
          <w:sz w:val="28"/>
          <w:szCs w:val="28"/>
        </w:rPr>
      </w:pPr>
      <w:r w:rsidRPr="00EF6005">
        <w:rPr>
          <w:rFonts w:ascii="Times New Roman" w:hAnsi="Times New Roman"/>
          <w:sz w:val="28"/>
          <w:szCs w:val="28"/>
        </w:rPr>
        <w:t>Соревновани</w:t>
      </w:r>
      <w:r w:rsidR="00CD37FB" w:rsidRPr="00EF6005">
        <w:rPr>
          <w:rFonts w:ascii="Times New Roman" w:hAnsi="Times New Roman"/>
          <w:sz w:val="28"/>
          <w:szCs w:val="28"/>
        </w:rPr>
        <w:t xml:space="preserve">я </w:t>
      </w:r>
      <w:r w:rsidRPr="00EF6005">
        <w:rPr>
          <w:rFonts w:ascii="Times New Roman" w:hAnsi="Times New Roman"/>
          <w:sz w:val="28"/>
          <w:szCs w:val="28"/>
        </w:rPr>
        <w:t>провод</w:t>
      </w:r>
      <w:r w:rsidR="00CD37FB" w:rsidRPr="00EF6005">
        <w:rPr>
          <w:rFonts w:ascii="Times New Roman" w:hAnsi="Times New Roman"/>
          <w:sz w:val="28"/>
          <w:szCs w:val="28"/>
        </w:rPr>
        <w:t xml:space="preserve">ятся </w:t>
      </w:r>
      <w:r w:rsidR="00E01913" w:rsidRPr="00EF6005">
        <w:rPr>
          <w:rFonts w:ascii="Times New Roman" w:hAnsi="Times New Roman"/>
          <w:sz w:val="28"/>
          <w:szCs w:val="28"/>
        </w:rPr>
        <w:t>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r w:rsidR="00AE1811" w:rsidRPr="00EF6005">
        <w:rPr>
          <w:rFonts w:ascii="Times New Roman" w:hAnsi="Times New Roman"/>
          <w:sz w:val="28"/>
          <w:szCs w:val="28"/>
        </w:rPr>
        <w:t>.</w:t>
      </w:r>
    </w:p>
    <w:p w:rsidR="00E01913" w:rsidRPr="00E01913" w:rsidRDefault="002448F6" w:rsidP="00E01913">
      <w:pPr>
        <w:spacing w:after="0" w:line="240" w:lineRule="auto"/>
        <w:ind w:firstLine="709"/>
        <w:jc w:val="both"/>
        <w:rPr>
          <w:rFonts w:ascii="Times New Roman" w:hAnsi="Times New Roman"/>
          <w:sz w:val="28"/>
          <w:szCs w:val="28"/>
        </w:rPr>
      </w:pPr>
      <w:r w:rsidRPr="002448F6">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w:t>
      </w:r>
      <w:r w:rsidR="003E46CE">
        <w:rPr>
          <w:rFonts w:ascii="Times New Roman" w:hAnsi="Times New Roman"/>
          <w:sz w:val="28"/>
          <w:szCs w:val="28"/>
        </w:rPr>
        <w:t xml:space="preserve">зрителей и </w:t>
      </w:r>
      <w:r w:rsidRPr="00E01913">
        <w:rPr>
          <w:rFonts w:ascii="Times New Roman" w:hAnsi="Times New Roman"/>
          <w:sz w:val="28"/>
          <w:szCs w:val="28"/>
        </w:rPr>
        <w:t>медицинское обеспечение соревнован</w:t>
      </w:r>
      <w:r w:rsidR="006C024E" w:rsidRPr="006C024E">
        <w:rPr>
          <w:rFonts w:ascii="Times New Roman" w:hAnsi="Times New Roman"/>
          <w:sz w:val="28"/>
          <w:szCs w:val="28"/>
        </w:rPr>
        <w:t>и</w:t>
      </w:r>
      <w:r w:rsidRPr="002C21F3">
        <w:rPr>
          <w:rFonts w:ascii="Times New Roman" w:hAnsi="Times New Roman"/>
          <w:sz w:val="28"/>
          <w:szCs w:val="28"/>
        </w:rPr>
        <w:t>й</w:t>
      </w:r>
      <w:r w:rsidRPr="00E01913">
        <w:rPr>
          <w:rFonts w:ascii="Times New Roman" w:hAnsi="Times New Roman"/>
          <w:sz w:val="28"/>
          <w:szCs w:val="28"/>
        </w:rPr>
        <w:t xml:space="preserve">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 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Ответственность за техническую подготовку, соответствие спортивной подготовки участников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уровню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возлагается на личного тренера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2C21F3" w:rsidRPr="002C21F3">
        <w:rPr>
          <w:rFonts w:ascii="Times New Roman" w:hAnsi="Times New Roman"/>
          <w:sz w:val="28"/>
          <w:szCs w:val="28"/>
        </w:rPr>
        <w:t xml:space="preserve">Федерацией спортивного туризма Иркутской области </w:t>
      </w:r>
      <w:r w:rsidRPr="00E01913">
        <w:rPr>
          <w:rFonts w:ascii="Times New Roman" w:hAnsi="Times New Roman"/>
          <w:sz w:val="28"/>
          <w:szCs w:val="28"/>
        </w:rPr>
        <w:t>берет на себя ответственность:</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 г. № 948);</w:t>
      </w:r>
    </w:p>
    <w:p w:rsid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w:t>
      </w:r>
      <w:proofErr w:type="spellStart"/>
      <w:r w:rsidRPr="00E01913">
        <w:rPr>
          <w:rFonts w:ascii="Times New Roman" w:hAnsi="Times New Roman"/>
          <w:sz w:val="28"/>
          <w:szCs w:val="28"/>
        </w:rPr>
        <w:t>п.п</w:t>
      </w:r>
      <w:proofErr w:type="spellEnd"/>
      <w:r w:rsidRPr="00E01913">
        <w:rPr>
          <w:rFonts w:ascii="Times New Roman" w:hAnsi="Times New Roman"/>
          <w:sz w:val="28"/>
          <w:szCs w:val="28"/>
        </w:rPr>
        <w:t>. 14, 15 Постановления Правительства Российской Федерации от 18.04.2014 г. № 353).</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Участие в соревнован</w:t>
      </w:r>
      <w:r w:rsidRPr="002C21F3">
        <w:rPr>
          <w:rFonts w:ascii="Times New Roman" w:hAnsi="Times New Roman"/>
          <w:sz w:val="28"/>
          <w:szCs w:val="28"/>
        </w:rPr>
        <w:t>иях</w:t>
      </w:r>
      <w:r w:rsidRPr="00E01913">
        <w:rPr>
          <w:rFonts w:ascii="Times New Roman" w:hAnsi="Times New Roman"/>
          <w:sz w:val="28"/>
          <w:szCs w:val="28"/>
        </w:rPr>
        <w:t xml:space="preserve"> осуществляется только при наличии договора (оригинала) о страховании жизни и здоровья от несчастных случаев, включая риски соревнований, который представляется в комиссию по допуску участников на каждого участника соревнован</w:t>
      </w:r>
      <w:r w:rsidRPr="002C21F3">
        <w:rPr>
          <w:rFonts w:ascii="Times New Roman" w:hAnsi="Times New Roman"/>
          <w:sz w:val="28"/>
          <w:szCs w:val="28"/>
        </w:rPr>
        <w:t>ий</w:t>
      </w:r>
      <w:r w:rsidRPr="00E01913">
        <w:rPr>
          <w:rFonts w:ascii="Times New Roman" w:hAnsi="Times New Roman"/>
          <w:sz w:val="28"/>
          <w:szCs w:val="28"/>
        </w:rPr>
        <w:t>. Страхование участников может производиться как за счет средств командирующих организаций, так и за счет средств самого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Основанием для допуска спортсмена к соревновани</w:t>
      </w:r>
      <w:r w:rsidRPr="002C21F3">
        <w:rPr>
          <w:rFonts w:ascii="Times New Roman" w:hAnsi="Times New Roman"/>
          <w:sz w:val="28"/>
          <w:szCs w:val="28"/>
        </w:rPr>
        <w:t>ям</w:t>
      </w:r>
      <w:r w:rsidRPr="00E01913">
        <w:rPr>
          <w:rFonts w:ascii="Times New Roman" w:hAnsi="Times New Roman"/>
          <w:sz w:val="28"/>
          <w:szCs w:val="28"/>
        </w:rPr>
        <w:t xml:space="preserve">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оказывать противоправное влияние на результаты спортивных соревнований.</w:t>
      </w:r>
    </w:p>
    <w:p w:rsid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BE5BDF" w:rsidRDefault="00BE5BDF" w:rsidP="00E01913">
      <w:pPr>
        <w:spacing w:after="0" w:line="240" w:lineRule="auto"/>
        <w:ind w:firstLine="709"/>
        <w:jc w:val="both"/>
        <w:rPr>
          <w:rFonts w:ascii="Times New Roman" w:hAnsi="Times New Roman"/>
          <w:sz w:val="28"/>
          <w:szCs w:val="28"/>
        </w:rPr>
      </w:pPr>
      <w:r w:rsidRPr="00BE5BDF">
        <w:rPr>
          <w:rFonts w:ascii="Times New Roman" w:hAnsi="Times New Roman"/>
          <w:sz w:val="28"/>
          <w:szCs w:val="28"/>
        </w:rPr>
        <w:t xml:space="preserve">Антидопинговое обеспечение Соревнований осуществляется </w:t>
      </w:r>
      <w:r w:rsidRPr="00BE5BDF">
        <w:rPr>
          <w:rFonts w:ascii="Times New Roman" w:hAnsi="Times New Roman"/>
          <w:sz w:val="28"/>
          <w:szCs w:val="28"/>
        </w:rPr>
        <w:br/>
        <w:t xml:space="preserve">в соответствии с Общероссийскими антидопинговыми правилами, утвержденными приказом </w:t>
      </w:r>
      <w:proofErr w:type="spellStart"/>
      <w:r w:rsidRPr="00BE5BDF">
        <w:rPr>
          <w:rFonts w:ascii="Times New Roman" w:hAnsi="Times New Roman"/>
          <w:sz w:val="28"/>
          <w:szCs w:val="28"/>
        </w:rPr>
        <w:t>Минспорта</w:t>
      </w:r>
      <w:proofErr w:type="spellEnd"/>
      <w:r w:rsidRPr="00BE5BDF">
        <w:rPr>
          <w:rFonts w:ascii="Times New Roman" w:hAnsi="Times New Roman"/>
          <w:sz w:val="28"/>
          <w:szCs w:val="28"/>
        </w:rPr>
        <w:t xml:space="preserve"> России от </w:t>
      </w:r>
      <w:r w:rsidR="00360CA5" w:rsidRPr="00360CA5">
        <w:rPr>
          <w:rFonts w:ascii="Times New Roman" w:hAnsi="Times New Roman"/>
          <w:sz w:val="28"/>
          <w:szCs w:val="28"/>
        </w:rPr>
        <w:t>24 июня 2021 г. № 464</w:t>
      </w:r>
      <w:r w:rsidRPr="00BE5BDF">
        <w:rPr>
          <w:rFonts w:ascii="Times New Roman" w:hAnsi="Times New Roman"/>
          <w:sz w:val="28"/>
          <w:szCs w:val="28"/>
        </w:rPr>
        <w:t>.</w:t>
      </w:r>
    </w:p>
    <w:p w:rsidR="00B47309" w:rsidRPr="00B47309" w:rsidRDefault="00B47309" w:rsidP="00B47309">
      <w:pPr>
        <w:spacing w:after="0" w:line="240" w:lineRule="auto"/>
        <w:ind w:firstLine="567"/>
        <w:jc w:val="both"/>
        <w:rPr>
          <w:rFonts w:ascii="Times New Roman" w:hAnsi="Times New Roman"/>
          <w:iCs/>
          <w:sz w:val="28"/>
          <w:szCs w:val="28"/>
        </w:rPr>
      </w:pPr>
    </w:p>
    <w:p w:rsidR="00615E63" w:rsidRDefault="00904058" w:rsidP="003B7889">
      <w:pPr>
        <w:spacing w:after="0" w:line="240" w:lineRule="auto"/>
        <w:ind w:firstLine="709"/>
        <w:jc w:val="center"/>
        <w:rPr>
          <w:rFonts w:ascii="Times New Roman" w:hAnsi="Times New Roman"/>
          <w:b/>
          <w:sz w:val="28"/>
          <w:szCs w:val="28"/>
        </w:rPr>
      </w:pPr>
      <w:r>
        <w:rPr>
          <w:rFonts w:ascii="Times New Roman" w:hAnsi="Times New Roman"/>
          <w:b/>
          <w:bCs/>
          <w:sz w:val="28"/>
          <w:szCs w:val="28"/>
        </w:rPr>
        <w:t>6</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К участию в соревнованиях допускаются спортивные коллективы, отдельные спортсмены Иркутской области. Количество команд от одной организации не ограничено. Допускается участие в составе команды спортсменов из разных муниципальных образований Иркутской области при наличии письменного разрешения-открепления от спортивной организации (клуба) по основному месту жительства действующей на весь календарный год спортивных соревнований.</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 xml:space="preserve">К участию в соревнованиях допускаются спортсмены, внесённые в официальную заявку, имеющие оригинал договора о страховании жизни и </w:t>
      </w:r>
      <w:r w:rsidRPr="00615E63">
        <w:rPr>
          <w:rFonts w:ascii="Times New Roman" w:hAnsi="Times New Roman"/>
          <w:sz w:val="28"/>
          <w:szCs w:val="28"/>
        </w:rPr>
        <w:lastRenderedPageBreak/>
        <w:t>здоровья от несчастных случаев, включая риски соревнований, действующий на период проведения соревнований, который представляется в комиссию по допуску участников на каждого участника спортивных соревнований, имеющие действующий сертификат о прохождении онлайн курса РАА «РУСАДА» «Антидопинг» (для лиц старше 18 лет).</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Основанием для допуска спортсмена к соревнованиям по медицинским заключениям является официальная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Возраст и спортивная квалификация участников соревнований должны удовлетворять требованиям Правил.</w:t>
      </w:r>
    </w:p>
    <w:p w:rsidR="00095F64" w:rsidRDefault="00615E63" w:rsidP="00615E63">
      <w:pPr>
        <w:spacing w:after="0" w:line="240" w:lineRule="auto"/>
        <w:ind w:firstLine="709"/>
        <w:rPr>
          <w:rFonts w:ascii="Times New Roman" w:hAnsi="Times New Roman"/>
          <w:b/>
          <w:sz w:val="32"/>
          <w:szCs w:val="32"/>
        </w:rPr>
      </w:pPr>
      <w:r w:rsidRPr="00615E63">
        <w:rPr>
          <w:rFonts w:ascii="Times New Roman" w:hAnsi="Times New Roman"/>
          <w:sz w:val="28"/>
          <w:szCs w:val="28"/>
        </w:rPr>
        <w:t>Участники соревнований, подавшие именную заявку, автоматически дают согласие организаторам на обработку персональных данных и публикацию фото-видео материалов с их участием в данных соревнованиях в СМИ и интернет-порталах</w:t>
      </w:r>
      <w:r>
        <w:rPr>
          <w:rFonts w:ascii="Times New Roman" w:hAnsi="Times New Roman"/>
          <w:b/>
          <w:i/>
          <w:sz w:val="28"/>
          <w:szCs w:val="28"/>
        </w:rPr>
        <w:t>.</w:t>
      </w:r>
    </w:p>
    <w:p w:rsidR="00686AE9" w:rsidRDefault="00904058" w:rsidP="00CA418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7</w:t>
      </w:r>
      <w:r w:rsidR="00446C76" w:rsidRPr="007522BA">
        <w:rPr>
          <w:rFonts w:ascii="Times New Roman" w:hAnsi="Times New Roman"/>
          <w:b/>
          <w:bCs/>
          <w:color w:val="000000"/>
          <w:sz w:val="28"/>
          <w:szCs w:val="28"/>
        </w:rPr>
        <w:t>. Заявки на участие</w:t>
      </w:r>
    </w:p>
    <w:p w:rsidR="003F5EB0" w:rsidRPr="003F5EB0" w:rsidRDefault="003F5EB0" w:rsidP="003F5EB0">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Pr="003F5EB0">
        <w:rPr>
          <w:rFonts w:ascii="Times New Roman" w:hAnsi="Times New Roman"/>
          <w:bCs/>
          <w:color w:val="000000"/>
          <w:sz w:val="28"/>
          <w:szCs w:val="28"/>
        </w:rPr>
        <w:t>Предварительная заявка подается только через сайт https://orgeo.ru</w:t>
      </w:r>
    </w:p>
    <w:p w:rsidR="003F5EB0" w:rsidRPr="003F5EB0" w:rsidRDefault="003F5EB0" w:rsidP="003F5EB0">
      <w:pPr>
        <w:spacing w:after="0" w:line="240" w:lineRule="auto"/>
        <w:rPr>
          <w:rFonts w:ascii="Times New Roman" w:hAnsi="Times New Roman"/>
          <w:bCs/>
          <w:color w:val="000000"/>
          <w:sz w:val="28"/>
          <w:szCs w:val="28"/>
        </w:rPr>
      </w:pPr>
      <w:r w:rsidRPr="003F5EB0">
        <w:rPr>
          <w:rFonts w:ascii="Times New Roman" w:hAnsi="Times New Roman"/>
          <w:bCs/>
          <w:color w:val="000000"/>
          <w:sz w:val="28"/>
          <w:szCs w:val="28"/>
        </w:rPr>
        <w:t xml:space="preserve">Именные заявки по форме, указанной в приложении №2 </w:t>
      </w:r>
      <w:r>
        <w:rPr>
          <w:rFonts w:ascii="Times New Roman" w:hAnsi="Times New Roman"/>
          <w:bCs/>
          <w:color w:val="000000"/>
          <w:sz w:val="28"/>
          <w:szCs w:val="28"/>
        </w:rPr>
        <w:t>к части 3 Правил,</w:t>
      </w:r>
      <w:r w:rsidRPr="003F5EB0">
        <w:rPr>
          <w:rFonts w:ascii="Times New Roman" w:hAnsi="Times New Roman"/>
          <w:bCs/>
          <w:color w:val="000000"/>
          <w:sz w:val="28"/>
          <w:szCs w:val="28"/>
        </w:rPr>
        <w:t xml:space="preserve"> документы подаются в комиссию по допуску представителем команды или спортсменом лично.</w:t>
      </w:r>
    </w:p>
    <w:p w:rsidR="006B334B" w:rsidRDefault="003F5EB0"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006B334B">
        <w:rPr>
          <w:rFonts w:ascii="Times New Roman" w:hAnsi="Times New Roman"/>
          <w:bCs/>
          <w:color w:val="000000"/>
          <w:sz w:val="28"/>
          <w:szCs w:val="28"/>
        </w:rPr>
        <w:t>При прохождении комиссии по допуску на каждого спортсмена (члена делегации) предъявляются:</w:t>
      </w:r>
    </w:p>
    <w:p w:rsid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паспорт гражданина России;</w:t>
      </w:r>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зачетная ква</w:t>
      </w:r>
      <w:r>
        <w:rPr>
          <w:rFonts w:ascii="Times New Roman" w:hAnsi="Times New Roman"/>
          <w:bCs/>
          <w:color w:val="000000"/>
          <w:sz w:val="28"/>
          <w:szCs w:val="28"/>
        </w:rPr>
        <w:t>лификационная книжка спортсмена;</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договор о страховании от несчастного случая, включая риски соревнований (оригинал);</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заявка на участие в соревнованиях, заверенная руководителем командирующей организации и руководителем медицинского учреждения;</w:t>
      </w:r>
    </w:p>
    <w:p w:rsidR="006B334B" w:rsidRPr="006B334B" w:rsidRDefault="006B334B" w:rsidP="006B334B">
      <w:pPr>
        <w:spacing w:after="0" w:line="240" w:lineRule="auto"/>
        <w:jc w:val="center"/>
        <w:rPr>
          <w:rFonts w:ascii="Times New Roman" w:hAnsi="Times New Roman"/>
          <w:bCs/>
          <w:color w:val="000000"/>
          <w:sz w:val="28"/>
          <w:szCs w:val="28"/>
        </w:rPr>
      </w:pPr>
      <w:r w:rsidRPr="006B334B">
        <w:rPr>
          <w:rFonts w:ascii="Times New Roman" w:hAnsi="Times New Roman"/>
          <w:bCs/>
          <w:color w:val="000000"/>
          <w:sz w:val="28"/>
          <w:szCs w:val="28"/>
        </w:rPr>
        <w:t>- приказ командирующей организации о направлении команды на соревнования с записью о назначении ответственного за жизнь и здоровье участников соревнований;</w:t>
      </w:r>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целевая медицинская справка на данные соревнования, если в официальной заявке на данного спор</w:t>
      </w:r>
      <w:r>
        <w:rPr>
          <w:rFonts w:ascii="Times New Roman" w:hAnsi="Times New Roman"/>
          <w:bCs/>
          <w:color w:val="000000"/>
          <w:sz w:val="28"/>
          <w:szCs w:val="28"/>
        </w:rPr>
        <w:t>тсмена отсутствует допуск врача.</w:t>
      </w:r>
    </w:p>
    <w:p w:rsidR="006B334B" w:rsidRP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В случае отсутствия или не соответствия требованиям вышеперечисленных документов участник к соревнованиям не допускается.</w:t>
      </w:r>
    </w:p>
    <w:p w:rsidR="001F3D12" w:rsidRDefault="001F3D12" w:rsidP="001B6BD0">
      <w:pPr>
        <w:spacing w:after="0" w:line="240" w:lineRule="auto"/>
        <w:ind w:firstLine="709"/>
        <w:jc w:val="both"/>
        <w:rPr>
          <w:rFonts w:ascii="Times New Roman" w:hAnsi="Times New Roman"/>
          <w:bCs/>
          <w:sz w:val="28"/>
          <w:szCs w:val="28"/>
        </w:rPr>
      </w:pPr>
    </w:p>
    <w:p w:rsidR="00446C76" w:rsidRDefault="00904058" w:rsidP="00F3483B">
      <w:pPr>
        <w:spacing w:after="0" w:line="240" w:lineRule="auto"/>
        <w:jc w:val="center"/>
        <w:rPr>
          <w:rFonts w:ascii="Times New Roman" w:hAnsi="Times New Roman"/>
          <w:b/>
          <w:bCs/>
          <w:sz w:val="28"/>
          <w:szCs w:val="28"/>
        </w:rPr>
      </w:pPr>
      <w:r>
        <w:rPr>
          <w:rFonts w:ascii="Times New Roman" w:hAnsi="Times New Roman"/>
          <w:b/>
          <w:bCs/>
          <w:sz w:val="28"/>
          <w:szCs w:val="28"/>
        </w:rPr>
        <w:t>8</w:t>
      </w:r>
      <w:r w:rsidR="001B6BD0" w:rsidRPr="001B6BD0">
        <w:rPr>
          <w:rFonts w:ascii="Times New Roman" w:hAnsi="Times New Roman"/>
          <w:b/>
          <w:bCs/>
          <w:sz w:val="28"/>
          <w:szCs w:val="28"/>
        </w:rPr>
        <w:t>. Условия подведения итогов</w:t>
      </w:r>
    </w:p>
    <w:p w:rsidR="005A0143" w:rsidRDefault="005A0143" w:rsidP="002353E9">
      <w:pPr>
        <w:spacing w:after="0" w:line="240" w:lineRule="auto"/>
        <w:ind w:firstLine="709"/>
        <w:jc w:val="both"/>
        <w:rPr>
          <w:rFonts w:ascii="Times New Roman" w:hAnsi="Times New Roman"/>
          <w:sz w:val="28"/>
          <w:szCs w:val="28"/>
        </w:rPr>
      </w:pPr>
      <w:r w:rsidRPr="005A0143">
        <w:rPr>
          <w:rFonts w:ascii="Times New Roman" w:hAnsi="Times New Roman"/>
          <w:sz w:val="28"/>
          <w:szCs w:val="28"/>
        </w:rPr>
        <w:t>Победители чемпионата Иркутской области определяются по штрафной системе оценки нарушений (времени затраченному на прохождение, с учетом штрафных баллов), в соответствии с Правилами вида спорта</w:t>
      </w:r>
      <w:r>
        <w:rPr>
          <w:rFonts w:ascii="Times New Roman" w:hAnsi="Times New Roman"/>
          <w:sz w:val="28"/>
          <w:szCs w:val="28"/>
        </w:rPr>
        <w:t>.</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 xml:space="preserve">Более подробно условия определения результатов соревнований прописываются в информационных письмах и условиях, </w:t>
      </w:r>
      <w:proofErr w:type="gramStart"/>
      <w:r w:rsidRPr="002353E9">
        <w:rPr>
          <w:rFonts w:ascii="Times New Roman" w:hAnsi="Times New Roman"/>
          <w:sz w:val="28"/>
          <w:szCs w:val="28"/>
        </w:rPr>
        <w:t>публикуемыми</w:t>
      </w:r>
      <w:proofErr w:type="gramEnd"/>
      <w:r w:rsidRPr="002353E9">
        <w:rPr>
          <w:rFonts w:ascii="Times New Roman" w:hAnsi="Times New Roman"/>
          <w:sz w:val="28"/>
          <w:szCs w:val="28"/>
        </w:rPr>
        <w:t xml:space="preserve"> ГСК соревнований на сайте https://fstio38.ru/календарный-план/ в соответствующих разделах.</w:t>
      </w:r>
    </w:p>
    <w:p w:rsidR="005C4751" w:rsidRPr="00F574AE" w:rsidRDefault="002353E9" w:rsidP="002353E9">
      <w:pPr>
        <w:spacing w:after="0" w:line="240" w:lineRule="auto"/>
        <w:ind w:firstLine="709"/>
        <w:jc w:val="both"/>
        <w:rPr>
          <w:rFonts w:ascii="Times New Roman" w:hAnsi="Times New Roman"/>
          <w:i/>
        </w:rPr>
      </w:pPr>
      <w:r w:rsidRPr="002353E9">
        <w:rPr>
          <w:rFonts w:ascii="Times New Roman" w:hAnsi="Times New Roman"/>
          <w:sz w:val="28"/>
          <w:szCs w:val="28"/>
        </w:rPr>
        <w:lastRenderedPageBreak/>
        <w:t>Итоговые результаты (протоколы), отчёт о соревновании, представляются в Федерацию спортивного туризма Иркутской области, министерство спорта Иркутской области, ЦСП в течение 5 дне</w:t>
      </w:r>
      <w:r>
        <w:rPr>
          <w:rFonts w:ascii="Times New Roman" w:hAnsi="Times New Roman"/>
          <w:sz w:val="28"/>
          <w:szCs w:val="28"/>
        </w:rPr>
        <w:t xml:space="preserve">й со дня окончания соревнований. </w:t>
      </w:r>
      <w:r w:rsidR="005C4751" w:rsidRPr="00F574AE">
        <w:rPr>
          <w:rFonts w:ascii="Times New Roman" w:hAnsi="Times New Roman"/>
          <w:i/>
        </w:rPr>
        <w:t xml:space="preserve"> </w:t>
      </w:r>
    </w:p>
    <w:p w:rsidR="00F3483B" w:rsidRDefault="00F3483B" w:rsidP="00F3483B">
      <w:pPr>
        <w:spacing w:after="0" w:line="240" w:lineRule="auto"/>
        <w:jc w:val="center"/>
        <w:rPr>
          <w:rFonts w:ascii="Times New Roman" w:hAnsi="Times New Roman"/>
          <w:b/>
          <w:bCs/>
          <w:sz w:val="28"/>
          <w:szCs w:val="28"/>
        </w:rPr>
      </w:pPr>
    </w:p>
    <w:p w:rsidR="00F3483B" w:rsidRDefault="00904058" w:rsidP="00F3483B">
      <w:pPr>
        <w:spacing w:after="0" w:line="240" w:lineRule="auto"/>
        <w:jc w:val="center"/>
        <w:rPr>
          <w:rFonts w:ascii="Times New Roman" w:hAnsi="Times New Roman"/>
          <w:b/>
          <w:bCs/>
          <w:sz w:val="28"/>
          <w:szCs w:val="28"/>
        </w:rPr>
      </w:pPr>
      <w:r>
        <w:rPr>
          <w:rFonts w:ascii="Times New Roman" w:hAnsi="Times New Roman"/>
          <w:b/>
          <w:bCs/>
          <w:sz w:val="28"/>
          <w:szCs w:val="28"/>
        </w:rPr>
        <w:t>9</w:t>
      </w:r>
      <w:r w:rsidR="00F3483B">
        <w:rPr>
          <w:rFonts w:ascii="Times New Roman" w:hAnsi="Times New Roman"/>
          <w:b/>
          <w:bCs/>
          <w:sz w:val="28"/>
          <w:szCs w:val="28"/>
        </w:rPr>
        <w:t>. Наг</w:t>
      </w:r>
      <w:r w:rsidR="003D1315">
        <w:rPr>
          <w:rFonts w:ascii="Times New Roman" w:hAnsi="Times New Roman"/>
          <w:b/>
          <w:bCs/>
          <w:sz w:val="28"/>
          <w:szCs w:val="28"/>
        </w:rPr>
        <w:t>раждение победителей и призеров</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Победители и призеры соревнований в личных видах программы соревнований награждаются грамотами и медалями.</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На усмотрение организаторов, спортсменам, не пришедшим на церемонию награждения, может не вручаться наградная атрибутика.</w:t>
      </w:r>
    </w:p>
    <w:p w:rsidR="00DD6AA1" w:rsidRDefault="00DD6AA1" w:rsidP="001B6BD0">
      <w:pPr>
        <w:spacing w:after="0" w:line="240" w:lineRule="auto"/>
        <w:rPr>
          <w:rFonts w:ascii="Times New Roman" w:hAnsi="Times New Roman"/>
          <w:b/>
          <w:sz w:val="28"/>
          <w:szCs w:val="28"/>
        </w:rPr>
      </w:pPr>
    </w:p>
    <w:p w:rsidR="00686AE9" w:rsidRDefault="00904058" w:rsidP="00F3483B">
      <w:pPr>
        <w:spacing w:after="0" w:line="240" w:lineRule="auto"/>
        <w:ind w:firstLine="709"/>
        <w:jc w:val="center"/>
        <w:rPr>
          <w:rFonts w:ascii="Times New Roman" w:hAnsi="Times New Roman"/>
          <w:b/>
          <w:bCs/>
          <w:sz w:val="28"/>
          <w:szCs w:val="28"/>
        </w:rPr>
      </w:pPr>
      <w:r>
        <w:rPr>
          <w:rFonts w:ascii="Times New Roman" w:hAnsi="Times New Roman"/>
          <w:b/>
          <w:sz w:val="28"/>
          <w:szCs w:val="28"/>
        </w:rPr>
        <w:t>10</w:t>
      </w:r>
      <w:bookmarkStart w:id="0" w:name="_GoBack"/>
      <w:bookmarkEnd w:id="0"/>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rsidR="002353E9" w:rsidRPr="002353E9" w:rsidRDefault="002353E9" w:rsidP="002353E9">
      <w:pPr>
        <w:spacing w:after="0" w:line="240" w:lineRule="auto"/>
        <w:ind w:firstLine="709"/>
        <w:rPr>
          <w:rFonts w:ascii="Times New Roman" w:hAnsi="Times New Roman"/>
          <w:bCs/>
          <w:sz w:val="28"/>
          <w:szCs w:val="28"/>
        </w:rPr>
      </w:pPr>
      <w:r w:rsidRPr="002353E9">
        <w:rPr>
          <w:rFonts w:ascii="Times New Roman" w:hAnsi="Times New Roman"/>
          <w:bCs/>
          <w:sz w:val="28"/>
          <w:szCs w:val="28"/>
        </w:rPr>
        <w:t xml:space="preserve">Расходы, связанные с награждением победителей и призеров соревнований, оплата питания судейской бригаде, медицинское обеспечение, приобретение снаряжения осуществляется за счет стартовых взносов участников соревнований. </w:t>
      </w:r>
    </w:p>
    <w:p w:rsidR="002353E9" w:rsidRPr="002353E9" w:rsidRDefault="002353E9" w:rsidP="002353E9">
      <w:pPr>
        <w:spacing w:after="0" w:line="240" w:lineRule="auto"/>
        <w:ind w:firstLine="709"/>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С участника соревнований взима</w:t>
      </w:r>
      <w:r>
        <w:rPr>
          <w:rFonts w:ascii="Times New Roman" w:hAnsi="Times New Roman"/>
          <w:bCs/>
          <w:sz w:val="28"/>
          <w:szCs w:val="28"/>
        </w:rPr>
        <w:t>ется</w:t>
      </w:r>
      <w:r w:rsidR="005A0143">
        <w:rPr>
          <w:rFonts w:ascii="Times New Roman" w:hAnsi="Times New Roman"/>
          <w:bCs/>
          <w:sz w:val="28"/>
          <w:szCs w:val="28"/>
        </w:rPr>
        <w:t xml:space="preserve"> стартовый взнос в размере 5</w:t>
      </w:r>
      <w:r w:rsidRPr="002353E9">
        <w:rPr>
          <w:rFonts w:ascii="Times New Roman" w:hAnsi="Times New Roman"/>
          <w:bCs/>
          <w:sz w:val="28"/>
          <w:szCs w:val="28"/>
        </w:rPr>
        <w:t>00 рублей.</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Расходы, связанные с проездом к месту проведения соревнований, проживанием, питанием, страхованием, несут командирующие организации или сами участники.</w:t>
      </w:r>
    </w:p>
    <w:p w:rsidR="002353E9" w:rsidRPr="002353E9" w:rsidRDefault="002353E9" w:rsidP="002353E9">
      <w:pPr>
        <w:spacing w:after="0" w:line="240" w:lineRule="auto"/>
        <w:ind w:firstLine="709"/>
        <w:rPr>
          <w:rFonts w:ascii="Times New Roman" w:hAnsi="Times New Roman"/>
          <w:bCs/>
          <w:sz w:val="28"/>
          <w:szCs w:val="28"/>
        </w:rPr>
      </w:pPr>
    </w:p>
    <w:p w:rsidR="00446C76" w:rsidRDefault="00446C76" w:rsidP="00446C76">
      <w:pPr>
        <w:spacing w:after="0" w:line="240" w:lineRule="auto"/>
        <w:ind w:firstLine="540"/>
        <w:jc w:val="both"/>
        <w:rPr>
          <w:rFonts w:ascii="Times New Roman" w:hAnsi="Times New Roman"/>
          <w:sz w:val="28"/>
          <w:szCs w:val="28"/>
          <w:u w:val="single"/>
        </w:rPr>
      </w:pPr>
    </w:p>
    <w:p w:rsidR="0000555C" w:rsidRDefault="003D1315" w:rsidP="003D1315">
      <w:pPr>
        <w:jc w:val="center"/>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rsidR="00221945" w:rsidRPr="001007F4" w:rsidRDefault="00221945" w:rsidP="0013012D">
      <w:pPr>
        <w:ind w:firstLine="709"/>
        <w:jc w:val="both"/>
        <w:rPr>
          <w:rFonts w:ascii="Times New Roman" w:hAnsi="Times New Roman"/>
          <w:b/>
          <w:i/>
          <w:sz w:val="32"/>
          <w:szCs w:val="32"/>
        </w:rPr>
      </w:pPr>
    </w:p>
    <w:sectPr w:rsidR="00221945" w:rsidRPr="001007F4" w:rsidSect="001F3D12">
      <w:pgSz w:w="11906" w:h="16838"/>
      <w:pgMar w:top="567" w:right="1134" w:bottom="709"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1EA" w:rsidRDefault="00DF21EA" w:rsidP="00D0242E">
      <w:pPr>
        <w:spacing w:after="0" w:line="240" w:lineRule="auto"/>
      </w:pPr>
      <w:r>
        <w:separator/>
      </w:r>
    </w:p>
  </w:endnote>
  <w:endnote w:type="continuationSeparator" w:id="0">
    <w:p w:rsidR="00DF21EA" w:rsidRDefault="00DF21EA"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1EA" w:rsidRDefault="00DF21EA" w:rsidP="00D0242E">
      <w:pPr>
        <w:spacing w:after="0" w:line="240" w:lineRule="auto"/>
      </w:pPr>
      <w:r>
        <w:separator/>
      </w:r>
    </w:p>
  </w:footnote>
  <w:footnote w:type="continuationSeparator" w:id="0">
    <w:p w:rsidR="00DF21EA" w:rsidRDefault="00DF21EA" w:rsidP="00D02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76"/>
    <w:rsid w:val="0000332A"/>
    <w:rsid w:val="0000555C"/>
    <w:rsid w:val="000140A7"/>
    <w:rsid w:val="000161B2"/>
    <w:rsid w:val="000248EA"/>
    <w:rsid w:val="00030942"/>
    <w:rsid w:val="00042E6C"/>
    <w:rsid w:val="0005027E"/>
    <w:rsid w:val="00064AF4"/>
    <w:rsid w:val="00093A66"/>
    <w:rsid w:val="00094A16"/>
    <w:rsid w:val="00095F64"/>
    <w:rsid w:val="000E4670"/>
    <w:rsid w:val="000F2E0A"/>
    <w:rsid w:val="000F46B4"/>
    <w:rsid w:val="001007F4"/>
    <w:rsid w:val="00111433"/>
    <w:rsid w:val="00126FF7"/>
    <w:rsid w:val="0013012D"/>
    <w:rsid w:val="00130339"/>
    <w:rsid w:val="00136A7A"/>
    <w:rsid w:val="00147CC6"/>
    <w:rsid w:val="001612BD"/>
    <w:rsid w:val="001867D9"/>
    <w:rsid w:val="001914A1"/>
    <w:rsid w:val="0019573B"/>
    <w:rsid w:val="001A4062"/>
    <w:rsid w:val="001B6BD0"/>
    <w:rsid w:val="001C46C5"/>
    <w:rsid w:val="001D390D"/>
    <w:rsid w:val="001F3D12"/>
    <w:rsid w:val="00205750"/>
    <w:rsid w:val="00221945"/>
    <w:rsid w:val="00225BEE"/>
    <w:rsid w:val="0023060F"/>
    <w:rsid w:val="00230D36"/>
    <w:rsid w:val="002353E9"/>
    <w:rsid w:val="002428DF"/>
    <w:rsid w:val="002448F6"/>
    <w:rsid w:val="00247C4E"/>
    <w:rsid w:val="00250633"/>
    <w:rsid w:val="002578E3"/>
    <w:rsid w:val="0027597D"/>
    <w:rsid w:val="00293645"/>
    <w:rsid w:val="00295024"/>
    <w:rsid w:val="00296510"/>
    <w:rsid w:val="002A5143"/>
    <w:rsid w:val="002B6B9B"/>
    <w:rsid w:val="002C21F3"/>
    <w:rsid w:val="002C758A"/>
    <w:rsid w:val="002E3C82"/>
    <w:rsid w:val="00301DBE"/>
    <w:rsid w:val="00314313"/>
    <w:rsid w:val="00334EE8"/>
    <w:rsid w:val="00335963"/>
    <w:rsid w:val="00335FC5"/>
    <w:rsid w:val="00343E37"/>
    <w:rsid w:val="00344C9E"/>
    <w:rsid w:val="003515B5"/>
    <w:rsid w:val="003565D3"/>
    <w:rsid w:val="00360CA5"/>
    <w:rsid w:val="00361EF6"/>
    <w:rsid w:val="003623B7"/>
    <w:rsid w:val="003703C9"/>
    <w:rsid w:val="003750EF"/>
    <w:rsid w:val="003879F7"/>
    <w:rsid w:val="00395FE4"/>
    <w:rsid w:val="003A0C62"/>
    <w:rsid w:val="003A7A67"/>
    <w:rsid w:val="003B144A"/>
    <w:rsid w:val="003B759E"/>
    <w:rsid w:val="003B7889"/>
    <w:rsid w:val="003C5F0E"/>
    <w:rsid w:val="003D1315"/>
    <w:rsid w:val="003D63DF"/>
    <w:rsid w:val="003E0996"/>
    <w:rsid w:val="003E46CE"/>
    <w:rsid w:val="003F5EB0"/>
    <w:rsid w:val="00404B5C"/>
    <w:rsid w:val="00405515"/>
    <w:rsid w:val="00407D62"/>
    <w:rsid w:val="00407FC1"/>
    <w:rsid w:val="004114DA"/>
    <w:rsid w:val="00411985"/>
    <w:rsid w:val="004160CD"/>
    <w:rsid w:val="0043499D"/>
    <w:rsid w:val="00441C4B"/>
    <w:rsid w:val="00446BB2"/>
    <w:rsid w:val="00446C76"/>
    <w:rsid w:val="00450BFD"/>
    <w:rsid w:val="00455A60"/>
    <w:rsid w:val="00457571"/>
    <w:rsid w:val="00461ACC"/>
    <w:rsid w:val="0047462F"/>
    <w:rsid w:val="0047787D"/>
    <w:rsid w:val="0048516C"/>
    <w:rsid w:val="004917DF"/>
    <w:rsid w:val="00495CF9"/>
    <w:rsid w:val="004A4327"/>
    <w:rsid w:val="004E7B99"/>
    <w:rsid w:val="004F2801"/>
    <w:rsid w:val="00503031"/>
    <w:rsid w:val="00510727"/>
    <w:rsid w:val="00510E04"/>
    <w:rsid w:val="00513517"/>
    <w:rsid w:val="005170DC"/>
    <w:rsid w:val="00523847"/>
    <w:rsid w:val="00533309"/>
    <w:rsid w:val="00546AAF"/>
    <w:rsid w:val="00547A2E"/>
    <w:rsid w:val="005634A8"/>
    <w:rsid w:val="005654E0"/>
    <w:rsid w:val="00566574"/>
    <w:rsid w:val="005975E8"/>
    <w:rsid w:val="005A0143"/>
    <w:rsid w:val="005A2728"/>
    <w:rsid w:val="005A3B94"/>
    <w:rsid w:val="005C4751"/>
    <w:rsid w:val="005D35ED"/>
    <w:rsid w:val="005D5892"/>
    <w:rsid w:val="005D6F35"/>
    <w:rsid w:val="005E66FE"/>
    <w:rsid w:val="005E7A90"/>
    <w:rsid w:val="005F31CF"/>
    <w:rsid w:val="005F60EE"/>
    <w:rsid w:val="005F6861"/>
    <w:rsid w:val="00600ED8"/>
    <w:rsid w:val="00615E63"/>
    <w:rsid w:val="006208B7"/>
    <w:rsid w:val="00622701"/>
    <w:rsid w:val="006258B4"/>
    <w:rsid w:val="00630BF7"/>
    <w:rsid w:val="00631288"/>
    <w:rsid w:val="00635A0D"/>
    <w:rsid w:val="00644837"/>
    <w:rsid w:val="00645DC9"/>
    <w:rsid w:val="006502FF"/>
    <w:rsid w:val="006518B0"/>
    <w:rsid w:val="00655895"/>
    <w:rsid w:val="00662A46"/>
    <w:rsid w:val="006760D5"/>
    <w:rsid w:val="0067719E"/>
    <w:rsid w:val="006844D2"/>
    <w:rsid w:val="00686AE9"/>
    <w:rsid w:val="006A147C"/>
    <w:rsid w:val="006A57D0"/>
    <w:rsid w:val="006B334B"/>
    <w:rsid w:val="006B498E"/>
    <w:rsid w:val="006C024E"/>
    <w:rsid w:val="006C09C1"/>
    <w:rsid w:val="006C743D"/>
    <w:rsid w:val="006D4EEA"/>
    <w:rsid w:val="006E36BE"/>
    <w:rsid w:val="007206AD"/>
    <w:rsid w:val="007228E9"/>
    <w:rsid w:val="0072724A"/>
    <w:rsid w:val="00751860"/>
    <w:rsid w:val="00752E2E"/>
    <w:rsid w:val="007660C4"/>
    <w:rsid w:val="00767E5E"/>
    <w:rsid w:val="0077216F"/>
    <w:rsid w:val="00792F26"/>
    <w:rsid w:val="00794C64"/>
    <w:rsid w:val="007A6B7E"/>
    <w:rsid w:val="007D03D1"/>
    <w:rsid w:val="007D0A68"/>
    <w:rsid w:val="007E1B15"/>
    <w:rsid w:val="007E5CEB"/>
    <w:rsid w:val="007F1AD6"/>
    <w:rsid w:val="008045AD"/>
    <w:rsid w:val="00806414"/>
    <w:rsid w:val="00816631"/>
    <w:rsid w:val="008265D3"/>
    <w:rsid w:val="0083204C"/>
    <w:rsid w:val="00837A95"/>
    <w:rsid w:val="008448D3"/>
    <w:rsid w:val="0085245C"/>
    <w:rsid w:val="008671F1"/>
    <w:rsid w:val="0087288C"/>
    <w:rsid w:val="00877A6C"/>
    <w:rsid w:val="00882729"/>
    <w:rsid w:val="008A0963"/>
    <w:rsid w:val="008A4192"/>
    <w:rsid w:val="008B5E87"/>
    <w:rsid w:val="008C596C"/>
    <w:rsid w:val="008D355D"/>
    <w:rsid w:val="008D377F"/>
    <w:rsid w:val="008E5FCD"/>
    <w:rsid w:val="008F19EE"/>
    <w:rsid w:val="00904058"/>
    <w:rsid w:val="0090735F"/>
    <w:rsid w:val="00932A38"/>
    <w:rsid w:val="009338ED"/>
    <w:rsid w:val="00936557"/>
    <w:rsid w:val="00966D34"/>
    <w:rsid w:val="0098165A"/>
    <w:rsid w:val="00983848"/>
    <w:rsid w:val="00983E1E"/>
    <w:rsid w:val="0099602D"/>
    <w:rsid w:val="009A161E"/>
    <w:rsid w:val="009A35A1"/>
    <w:rsid w:val="009B7057"/>
    <w:rsid w:val="009C5919"/>
    <w:rsid w:val="009D5952"/>
    <w:rsid w:val="009F418D"/>
    <w:rsid w:val="00A06662"/>
    <w:rsid w:val="00A06DB2"/>
    <w:rsid w:val="00A136EF"/>
    <w:rsid w:val="00A24F17"/>
    <w:rsid w:val="00A3752E"/>
    <w:rsid w:val="00A4107A"/>
    <w:rsid w:val="00A42B8A"/>
    <w:rsid w:val="00A44CB2"/>
    <w:rsid w:val="00A50C2E"/>
    <w:rsid w:val="00A638E4"/>
    <w:rsid w:val="00A64577"/>
    <w:rsid w:val="00A64CB0"/>
    <w:rsid w:val="00A656D4"/>
    <w:rsid w:val="00A70D7D"/>
    <w:rsid w:val="00A712A0"/>
    <w:rsid w:val="00A81689"/>
    <w:rsid w:val="00A835D7"/>
    <w:rsid w:val="00A85D67"/>
    <w:rsid w:val="00A9033E"/>
    <w:rsid w:val="00AA2829"/>
    <w:rsid w:val="00AA573F"/>
    <w:rsid w:val="00AB6639"/>
    <w:rsid w:val="00AB7874"/>
    <w:rsid w:val="00AC4566"/>
    <w:rsid w:val="00AE1811"/>
    <w:rsid w:val="00AE2F93"/>
    <w:rsid w:val="00AF5AD1"/>
    <w:rsid w:val="00B0668E"/>
    <w:rsid w:val="00B47309"/>
    <w:rsid w:val="00B540C2"/>
    <w:rsid w:val="00B54EC3"/>
    <w:rsid w:val="00B7095C"/>
    <w:rsid w:val="00B73802"/>
    <w:rsid w:val="00B80609"/>
    <w:rsid w:val="00B91058"/>
    <w:rsid w:val="00B93EC4"/>
    <w:rsid w:val="00B94CD3"/>
    <w:rsid w:val="00BA53BD"/>
    <w:rsid w:val="00BB0619"/>
    <w:rsid w:val="00BB2CED"/>
    <w:rsid w:val="00BC5B8B"/>
    <w:rsid w:val="00BD735F"/>
    <w:rsid w:val="00BE5BDF"/>
    <w:rsid w:val="00BF0D0B"/>
    <w:rsid w:val="00C105C6"/>
    <w:rsid w:val="00C12E24"/>
    <w:rsid w:val="00C20142"/>
    <w:rsid w:val="00C22DC5"/>
    <w:rsid w:val="00C37F21"/>
    <w:rsid w:val="00C4313E"/>
    <w:rsid w:val="00C43B1E"/>
    <w:rsid w:val="00C4596F"/>
    <w:rsid w:val="00C54C60"/>
    <w:rsid w:val="00C6172E"/>
    <w:rsid w:val="00C70188"/>
    <w:rsid w:val="00C73C1C"/>
    <w:rsid w:val="00C754A6"/>
    <w:rsid w:val="00C8600F"/>
    <w:rsid w:val="00C9261B"/>
    <w:rsid w:val="00CA2B63"/>
    <w:rsid w:val="00CA3CFC"/>
    <w:rsid w:val="00CA4181"/>
    <w:rsid w:val="00CB5ACE"/>
    <w:rsid w:val="00CC1EAF"/>
    <w:rsid w:val="00CD37FB"/>
    <w:rsid w:val="00CF4861"/>
    <w:rsid w:val="00D0242E"/>
    <w:rsid w:val="00D03E8E"/>
    <w:rsid w:val="00D072D7"/>
    <w:rsid w:val="00D1232A"/>
    <w:rsid w:val="00D2470F"/>
    <w:rsid w:val="00D32106"/>
    <w:rsid w:val="00D36075"/>
    <w:rsid w:val="00D36621"/>
    <w:rsid w:val="00D50C83"/>
    <w:rsid w:val="00D623E0"/>
    <w:rsid w:val="00D63834"/>
    <w:rsid w:val="00D92C7C"/>
    <w:rsid w:val="00D95B58"/>
    <w:rsid w:val="00DA76C7"/>
    <w:rsid w:val="00DB3734"/>
    <w:rsid w:val="00DB585E"/>
    <w:rsid w:val="00DD308C"/>
    <w:rsid w:val="00DD3FCA"/>
    <w:rsid w:val="00DD6AA1"/>
    <w:rsid w:val="00DF0CAD"/>
    <w:rsid w:val="00DF0E33"/>
    <w:rsid w:val="00DF21EA"/>
    <w:rsid w:val="00E00EB3"/>
    <w:rsid w:val="00E01162"/>
    <w:rsid w:val="00E01913"/>
    <w:rsid w:val="00E07691"/>
    <w:rsid w:val="00E12DC2"/>
    <w:rsid w:val="00E215AC"/>
    <w:rsid w:val="00E32DB8"/>
    <w:rsid w:val="00E35E23"/>
    <w:rsid w:val="00E45333"/>
    <w:rsid w:val="00E46EA4"/>
    <w:rsid w:val="00E712A7"/>
    <w:rsid w:val="00E71571"/>
    <w:rsid w:val="00E7707B"/>
    <w:rsid w:val="00E84324"/>
    <w:rsid w:val="00E86F03"/>
    <w:rsid w:val="00E877C1"/>
    <w:rsid w:val="00E97A33"/>
    <w:rsid w:val="00EB023D"/>
    <w:rsid w:val="00EB1B41"/>
    <w:rsid w:val="00ED3D5A"/>
    <w:rsid w:val="00EE53DD"/>
    <w:rsid w:val="00EF4B0B"/>
    <w:rsid w:val="00EF6005"/>
    <w:rsid w:val="00F0111F"/>
    <w:rsid w:val="00F1162D"/>
    <w:rsid w:val="00F26550"/>
    <w:rsid w:val="00F26F41"/>
    <w:rsid w:val="00F3483B"/>
    <w:rsid w:val="00F41516"/>
    <w:rsid w:val="00F4273C"/>
    <w:rsid w:val="00F507FD"/>
    <w:rsid w:val="00F574AE"/>
    <w:rsid w:val="00F62CE7"/>
    <w:rsid w:val="00F72136"/>
    <w:rsid w:val="00F7289E"/>
    <w:rsid w:val="00F866CC"/>
    <w:rsid w:val="00F9129D"/>
    <w:rsid w:val="00F9433D"/>
    <w:rsid w:val="00FB11B3"/>
    <w:rsid w:val="00FB50C7"/>
    <w:rsid w:val="00FB5C92"/>
    <w:rsid w:val="00FE58F8"/>
    <w:rsid w:val="00FE7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9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9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fstio38.ru/&#1082;&#1072;&#1083;&#1077;&#1085;&#1076;&#1072;&#1088;&#1085;&#1099;&#1081;-&#1087;&#1083;&#1072;&#1085;/"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7FE-2C0C-4736-B22A-30F8FC0F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7</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groshevanva</dc:creator>
  <cp:lastModifiedBy>***</cp:lastModifiedBy>
  <cp:revision>4</cp:revision>
  <cp:lastPrinted>2022-11-15T03:02:00Z</cp:lastPrinted>
  <dcterms:created xsi:type="dcterms:W3CDTF">2026-04-20T12:44:00Z</dcterms:created>
  <dcterms:modified xsi:type="dcterms:W3CDTF">2026-04-27T08:03:00Z</dcterms:modified>
</cp:coreProperties>
</file>