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8.000000000002" w:type="dxa"/>
        <w:jc w:val="left"/>
        <w:tblInd w:w="-714.0" w:type="dxa"/>
        <w:tblLayout w:type="fixed"/>
        <w:tblLook w:val="0400"/>
      </w:tblPr>
      <w:tblGrid>
        <w:gridCol w:w="3970"/>
        <w:gridCol w:w="1842"/>
        <w:gridCol w:w="4536"/>
        <w:tblGridChange w:id="0">
          <w:tblGrid>
            <w:gridCol w:w="3970"/>
            <w:gridCol w:w="1842"/>
            <w:gridCol w:w="45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УТВЕРЖДАЮ</w:t>
            </w:r>
          </w:p>
          <w:p w:rsidR="00000000" w:rsidDel="00000000" w:rsidP="00000000" w:rsidRDefault="00000000" w:rsidRPr="00000000" w14:paraId="000000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Благовещенские общественные организации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«Гончарова Тим и АмурБайк»</w:t>
            </w:r>
          </w:p>
          <w:p w:rsidR="00000000" w:rsidDel="00000000" w:rsidP="00000000" w:rsidRDefault="00000000" w:rsidRPr="00000000" w14:paraId="000000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_______________Гончарова Е.В.</w:t>
            </w:r>
          </w:p>
          <w:p w:rsidR="00000000" w:rsidDel="00000000" w:rsidP="00000000" w:rsidRDefault="00000000" w:rsidRPr="00000000" w14:paraId="0000000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«___» ______________2026 г.</w:t>
              <w:tab/>
            </w:r>
          </w:p>
          <w:p w:rsidR="00000000" w:rsidDel="00000000" w:rsidP="00000000" w:rsidRDefault="00000000" w:rsidRPr="00000000" w14:paraId="000000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ПОЛОЖЕНИЕ</w:t>
      </w:r>
    </w:p>
    <w:p w:rsidR="00000000" w:rsidDel="00000000" w:rsidP="00000000" w:rsidRDefault="00000000" w:rsidRPr="00000000" w14:paraId="00000015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О ПРОВЕДЕНИИ КРОСС-ТРИАТЛОНА</w:t>
      </w:r>
    </w:p>
    <w:p w:rsidR="00000000" w:rsidDel="00000000" w:rsidP="00000000" w:rsidRDefault="00000000" w:rsidRPr="00000000" w14:paraId="00000018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«Амурский триатлон 2026» </w:t>
      </w:r>
    </w:p>
    <w:p w:rsidR="00000000" w:rsidDel="00000000" w:rsidP="00000000" w:rsidRDefault="00000000" w:rsidRPr="00000000" w14:paraId="00000019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(олимпийская, спринтерская дистанции, трёхэтапная эстафета)</w:t>
      </w:r>
    </w:p>
    <w:p w:rsidR="00000000" w:rsidDel="00000000" w:rsidP="00000000" w:rsidRDefault="00000000" w:rsidRPr="00000000" w14:paraId="0000001A">
      <w:pPr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-567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г. Благовещенск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2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hanging="44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Мероприятие «Амурский триатлон» (олимпийская, спринтерская дистанция, трёхэтапная эстафета), в дальнейшем - Соревнование, проводятся в соответствии с настоящими Положением и Правилами о проведении соревнований.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hanging="44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Предусмотрены следующие дистанции: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hanging="448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Дистанция олимпийская – 1,5 км плавание, 40 км велогонка, 10 км бег.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hanging="448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Дистанция спринт – 750 м плавание, 20 км велогонка, 5 км бег.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hanging="44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Трехэтапная эстафета – прохождение этапов соревнования возможно тремя, либо двумя спортсменами на выбор: 1 этап – 750 м плавание, 2 этап – 20 км велогонка, 3 этап – 5 км бег.</w:t>
      </w:r>
    </w:p>
    <w:p w:rsidR="00000000" w:rsidDel="00000000" w:rsidP="00000000" w:rsidRDefault="00000000" w:rsidRPr="00000000" w14:paraId="00000032">
      <w:pPr>
        <w:spacing w:line="240" w:lineRule="auto"/>
        <w:ind w:left="448" w:hanging="448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1.3. Цели и задачи: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hanging="44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Пропаганда здорового образа жизни;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hanging="44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Популяризация и развитие триатлона и циклических видов спорта в Амурской области;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hanging="44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Вовлечение жителей города и области в занятия триатлоном и циклическими видами спорта;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hanging="44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Выявление сильнейших спортсменов кросс-триатлона.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hanging="44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Участникам турнира запрещается оказывать противоправное влияние на результаты спортивных соревнований.</w:t>
      </w:r>
    </w:p>
    <w:p w:rsidR="00000000" w:rsidDel="00000000" w:rsidP="00000000" w:rsidRDefault="00000000" w:rsidRPr="00000000" w14:paraId="00000038">
      <w:pPr>
        <w:spacing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2. Права и обязанности организаторов </w:t>
      </w:r>
    </w:p>
    <w:p w:rsidR="00000000" w:rsidDel="00000000" w:rsidP="00000000" w:rsidRDefault="00000000" w:rsidRPr="00000000" w14:paraId="0000003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hanging="44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Общее руководство подготовкой и проведением мероприятия Благовещенская общественная организация «Гончарова Тим».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hanging="448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Непосредственное проведение мероприятия возлагается на главную судейскую коллегию, утвержденную организациями. </w:t>
      </w:r>
    </w:p>
    <w:p w:rsidR="00000000" w:rsidDel="00000000" w:rsidP="00000000" w:rsidRDefault="00000000" w:rsidRPr="00000000" w14:paraId="0000003D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3. Общие сведения о мероприятии</w:t>
      </w:r>
    </w:p>
    <w:p w:rsidR="00000000" w:rsidDel="00000000" w:rsidP="00000000" w:rsidRDefault="00000000" w:rsidRPr="00000000" w14:paraId="0000003F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3.1. Мероприятие проводятся в пригородной зоне г. Благовещенск, 1 августа 2026 года. Место размещения стартового городка и транзитной зоны: поселок Моховая Падь, территория школы №23.</w:t>
      </w:r>
    </w:p>
    <w:p w:rsidR="00000000" w:rsidDel="00000000" w:rsidP="00000000" w:rsidRDefault="00000000" w:rsidRPr="00000000" w14:paraId="0000004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3.2. Этапы соревнования: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Старт, плавание 750 метров. Спринтерская дистанция – 750 м, олимпийская – 1500 м., 1 этап эстафеты – 750 м.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Велогонка. Спринтерская дистанция – 20 км, олимпийская – 40 км, 2 этап эстафеты – 20 км.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Беговой этап. Дистанция – 5 км, олимпийская – 10 км, 3 этап эстафеты – 5 км.</w:t>
      </w:r>
    </w:p>
    <w:p w:rsidR="00000000" w:rsidDel="00000000" w:rsidP="00000000" w:rsidRDefault="00000000" w:rsidRPr="00000000" w14:paraId="0000004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3.3. К участию допускаются спортсмены:</w:t>
      </w:r>
    </w:p>
    <w:p w:rsidR="00000000" w:rsidDel="00000000" w:rsidP="00000000" w:rsidRDefault="00000000" w:rsidRPr="00000000" w14:paraId="00000047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Мужчины - Олимпийская</w:t>
      </w:r>
      <w:r w:rsidDel="00000000" w:rsidR="00000000" w:rsidRPr="00000000">
        <w:rPr>
          <w:sz w:val="28"/>
          <w:szCs w:val="28"/>
          <w:rtl w:val="0"/>
        </w:rPr>
        <w:t xml:space="preserve"> (1,5 км плавание, 40 км велогонка, 10 км бег).</w:t>
      </w:r>
    </w:p>
    <w:p w:rsidR="00000000" w:rsidDel="00000000" w:rsidP="00000000" w:rsidRDefault="00000000" w:rsidRPr="00000000" w14:paraId="00000048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Мужчины - Спринт</w:t>
      </w:r>
      <w:r w:rsidDel="00000000" w:rsidR="00000000" w:rsidRPr="00000000">
        <w:rPr>
          <w:sz w:val="28"/>
          <w:szCs w:val="28"/>
          <w:rtl w:val="0"/>
        </w:rPr>
        <w:t xml:space="preserve"> (750 м плавание, 20 км велогонка, 5 км бег).</w:t>
      </w:r>
    </w:p>
    <w:p w:rsidR="00000000" w:rsidDel="00000000" w:rsidP="00000000" w:rsidRDefault="00000000" w:rsidRPr="00000000" w14:paraId="00000049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Мужчины - 3 этапа</w:t>
      </w:r>
      <w:r w:rsidDel="00000000" w:rsidR="00000000" w:rsidRPr="00000000">
        <w:rPr>
          <w:sz w:val="28"/>
          <w:szCs w:val="28"/>
          <w:rtl w:val="0"/>
        </w:rPr>
        <w:t xml:space="preserve"> (прохождение этапов соревнования возможно тремя, либо двумя спортсменами на выбор: 1 этап – 750 м плавание, 2 этап – 20 км велогонка, 3 этап – 5 км бег.</w:t>
      </w:r>
    </w:p>
    <w:p w:rsidR="00000000" w:rsidDel="00000000" w:rsidP="00000000" w:rsidRDefault="00000000" w:rsidRPr="00000000" w14:paraId="0000004A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Женщины - Олимпийская</w:t>
      </w:r>
      <w:r w:rsidDel="00000000" w:rsidR="00000000" w:rsidRPr="00000000">
        <w:rPr>
          <w:sz w:val="28"/>
          <w:szCs w:val="28"/>
          <w:rtl w:val="0"/>
        </w:rPr>
        <w:t xml:space="preserve"> (1,5 км плавание, 40 км велогонка, 10 км бег).</w:t>
      </w:r>
    </w:p>
    <w:p w:rsidR="00000000" w:rsidDel="00000000" w:rsidP="00000000" w:rsidRDefault="00000000" w:rsidRPr="00000000" w14:paraId="0000004B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Женщины - Спринт</w:t>
      </w:r>
      <w:r w:rsidDel="00000000" w:rsidR="00000000" w:rsidRPr="00000000">
        <w:rPr>
          <w:sz w:val="28"/>
          <w:szCs w:val="28"/>
          <w:rtl w:val="0"/>
        </w:rPr>
        <w:t xml:space="preserve"> (750 м плавание, 20 км велогонка, 5 км бег).</w:t>
      </w:r>
    </w:p>
    <w:p w:rsidR="00000000" w:rsidDel="00000000" w:rsidP="00000000" w:rsidRDefault="00000000" w:rsidRPr="00000000" w14:paraId="0000004C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Женщины - 3 этапа</w:t>
      </w:r>
      <w:r w:rsidDel="00000000" w:rsidR="00000000" w:rsidRPr="00000000">
        <w:rPr>
          <w:sz w:val="28"/>
          <w:szCs w:val="28"/>
          <w:rtl w:val="0"/>
        </w:rPr>
        <w:t xml:space="preserve"> (прохождение этапов соревнования возможно тремя, либо двумя спортсменами на выбор: 1 этап – 750 м плавание, 2 этап – 20 км велогонка, 3 этап – 5 км бег.</w:t>
      </w:r>
    </w:p>
    <w:p w:rsidR="00000000" w:rsidDel="00000000" w:rsidP="00000000" w:rsidRDefault="00000000" w:rsidRPr="00000000" w14:paraId="0000004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Эстафетная команда обязана финишировать в полном составе. Смешанные команды в эстафете (мужчины + женщины) проходят по зачету мужских команд.</w:t>
      </w:r>
    </w:p>
    <w:p w:rsidR="00000000" w:rsidDel="00000000" w:rsidP="00000000" w:rsidRDefault="00000000" w:rsidRPr="00000000" w14:paraId="0000004E">
      <w:pPr>
        <w:spacing w:line="276" w:lineRule="auto"/>
        <w:ind w:left="-284" w:firstLine="0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3.4. Программа Соревнования:</w:t>
      </w:r>
    </w:p>
    <w:p w:rsidR="00000000" w:rsidDel="00000000" w:rsidP="00000000" w:rsidRDefault="00000000" w:rsidRPr="00000000" w14:paraId="0000005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Просмотр всех этапов будет организован с 15.07 по 31.07 (точная дата и время будет анонсироваться в телеграмм-группе Амурского триатлона 2026) </w:t>
      </w:r>
    </w:p>
    <w:p w:rsidR="00000000" w:rsidDel="00000000" w:rsidP="00000000" w:rsidRDefault="00000000" w:rsidRPr="00000000" w14:paraId="00000051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31 июля 2026 г.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- </w:t>
      </w:r>
      <w:r w:rsidDel="00000000" w:rsidR="00000000" w:rsidRPr="00000000">
        <w:rPr>
          <w:sz w:val="28"/>
          <w:szCs w:val="28"/>
          <w:rtl w:val="0"/>
        </w:rPr>
        <w:t xml:space="preserve">Брифинг, выдача стартовых пакетов: 17:00 – 20:00, Амурская областная научная библиотека им. Н.Н. Муравьёва- Амурского. ул.Ленина 139.</w:t>
      </w:r>
    </w:p>
    <w:p w:rsidR="00000000" w:rsidDel="00000000" w:rsidP="00000000" w:rsidRDefault="00000000" w:rsidRPr="00000000" w14:paraId="00000052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 августа 2026 г.</w:t>
      </w:r>
      <w:r w:rsidDel="00000000" w:rsidR="00000000" w:rsidRPr="00000000">
        <w:rPr>
          <w:sz w:val="28"/>
          <w:szCs w:val="28"/>
          <w:rtl w:val="0"/>
        </w:rPr>
        <w:t xml:space="preserve">, стадион школы №23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07:30 – 08:20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Технический сервис и установка велосипедов в транзитную зону с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08:20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Закрытие транзитной зоны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08:30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Парад открытия соревнований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09:00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Старт (общий)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13:30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Выдача велосипедов из транзитной зоны –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14:00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Награждение победителей и призеров соревнований – </w:t>
      </w:r>
    </w:p>
    <w:p w:rsidR="00000000" w:rsidDel="00000000" w:rsidP="00000000" w:rsidRDefault="00000000" w:rsidRPr="00000000" w14:paraId="00000059">
      <w:pPr>
        <w:spacing w:line="276" w:lineRule="auto"/>
        <w:ind w:firstLine="709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ind w:left="0" w:firstLine="0"/>
        <w:rPr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* Внимание! Возможны изменения. Просим Вас внимательно следить за программой соревнований в социальных сетях, телеграмм</w:t>
      </w:r>
      <w:r w:rsidDel="00000000" w:rsidR="00000000" w:rsidRPr="00000000">
        <w:rPr>
          <w:sz w:val="28"/>
          <w:szCs w:val="28"/>
          <w:rtl w:val="0"/>
        </w:rPr>
        <w:t xml:space="preserve">-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канале </w:t>
      </w:r>
      <w:r w:rsidDel="00000000" w:rsidR="00000000" w:rsidRPr="00000000">
        <w:rPr>
          <w:sz w:val="28"/>
          <w:szCs w:val="28"/>
          <w:rtl w:val="0"/>
        </w:rPr>
        <w:t xml:space="preserve">Гончарова Тим,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а также в </w:t>
      </w:r>
      <w:r w:rsidDel="00000000" w:rsidR="00000000" w:rsidRPr="00000000">
        <w:rPr>
          <w:sz w:val="28"/>
          <w:szCs w:val="28"/>
          <w:rtl w:val="0"/>
        </w:rPr>
        <w:t xml:space="preserve">телеграмм-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группе </w:t>
      </w:r>
      <w:hyperlink r:id="rId6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https://t.me/+YdR006-yMc1mZGFi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5B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4. Требования к участникам и условия их допуска</w:t>
      </w:r>
    </w:p>
    <w:p w:rsidR="00000000" w:rsidDel="00000000" w:rsidP="00000000" w:rsidRDefault="00000000" w:rsidRPr="00000000" w14:paraId="0000005D">
      <w:pPr>
        <w:spacing w:line="276" w:lineRule="auto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 участию допускаются все желающие спортсмены старше 18 лет.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случае если участник решил прервать забег, он должен проинформировать об этом волонтера или судью.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Организаторы и судейская бригада имеют право дисквалифицировать участника, если он не следует установленной трассе, мешает другим участникам или иным образом препятствует проведению забега. 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spacing w:line="240" w:lineRule="auto"/>
        <w:ind w:left="45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Организаторы и судейская бригада имеют право дисквалифицировать участника, если он не использует плавательную шапочку, выданную организаторами во время плавательного этапа.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spacing w:line="240" w:lineRule="auto"/>
        <w:ind w:left="45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Организаторы и судейская бригада имеют право дисквалифицировать участника, если он не использует шлем во время велосипедного этапа.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Участники освобождают организаторов от любой материальной, гражданской или уголовной ответственности в случае телесного повреждения или морального ущерба, понесенного ими в течении соревнований.</w:t>
      </w:r>
    </w:p>
    <w:p w:rsidR="00000000" w:rsidDel="00000000" w:rsidP="00000000" w:rsidRDefault="00000000" w:rsidRPr="00000000" w14:paraId="00000064">
      <w:pPr>
        <w:spacing w:line="276" w:lineRule="auto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5. Заявки на участие</w:t>
      </w:r>
    </w:p>
    <w:p w:rsidR="00000000" w:rsidDel="00000000" w:rsidP="00000000" w:rsidRDefault="00000000" w:rsidRPr="00000000" w14:paraId="00000066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Предварительные заявки на участие подаются до 2</w:t>
      </w:r>
      <w:r w:rsidDel="00000000" w:rsidR="00000000" w:rsidRPr="00000000">
        <w:rPr>
          <w:sz w:val="28"/>
          <w:szCs w:val="28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июля 2026 г. на сайте orgeo.r</w:t>
      </w:r>
      <w:r w:rsidDel="00000000" w:rsidR="00000000" w:rsidRPr="00000000">
        <w:rPr>
          <w:sz w:val="28"/>
          <w:szCs w:val="28"/>
          <w:rtl w:val="0"/>
        </w:rPr>
        <w:t xml:space="preserve">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Иногородним участникам, предварительно подтвердившим участие в соревнованиях, оказывается помощь в размещении.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Перечень документов, предъявляемых участниками организаторам мероприятия: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паспорт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оригинал договора о страховании несчастных случаев, жизни и здоровья (на время проведения соревнований с указанием видов спорта - бег, плавание и велогонки).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медицинская справка (с печатью врача и печатью медицинского учреждения) о допуске к участию триатлону.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заявление о снятии ответственности с организаторов за возможный ущерб здоровью, полученный во время проведения (</w:t>
      </w:r>
      <w:r w:rsidDel="00000000" w:rsidR="00000000" w:rsidRPr="00000000">
        <w:rPr>
          <w:sz w:val="28"/>
          <w:szCs w:val="28"/>
          <w:rtl w:val="0"/>
        </w:rPr>
        <w:t xml:space="preserve">см. Приложение 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конце настоящего Положения или заполняется при получении стартовых номеров).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участия в мероприятии необходимо подать </w:t>
      </w:r>
      <w:r w:rsidDel="00000000" w:rsidR="00000000" w:rsidRPr="00000000">
        <w:rPr>
          <w:sz w:val="28"/>
          <w:szCs w:val="28"/>
          <w:rtl w:val="0"/>
        </w:rPr>
        <w:t xml:space="preserve">предварительную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заявку и перечислить заявочный взнос на номер +7 (924) 449-95-35 (Екатерина Викторовна Г.), указав в сообщении фамилию и имя участника соревнований до 21.00 местного времени 24 июля 2026 года.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Согласно решению собрания оргкомитета мероприятия, стоимость заявочных взносов распределена следующим образом:</w:t>
      </w:r>
    </w:p>
    <w:p w:rsidR="00000000" w:rsidDel="00000000" w:rsidP="00000000" w:rsidRDefault="00000000" w:rsidRPr="00000000" w14:paraId="00000070">
      <w:pPr>
        <w:spacing w:line="276" w:lineRule="auto"/>
        <w:ind w:firstLine="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2460"/>
        <w:gridCol w:w="2460"/>
        <w:gridCol w:w="2460"/>
        <w:tblGridChange w:id="0">
          <w:tblGrid>
            <w:gridCol w:w="1920"/>
            <w:gridCol w:w="2460"/>
            <w:gridCol w:w="2460"/>
            <w:gridCol w:w="24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76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76" w:lineRule="auto"/>
              <w:ind w:lef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Дистанция олимпийская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76" w:lineRule="auto"/>
              <w:ind w:lef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Дистанция спринт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76" w:lineRule="auto"/>
              <w:ind w:lef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Эстафета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до 30.04.2026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2700₽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2700₽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8100₽ (с команды)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до 30.06.2026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2900₽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2900₽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8700₽ (с команды)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до 25.07.2026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3100₽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3100₽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9300₽ (с команды)</w:t>
            </w:r>
          </w:p>
        </w:tc>
      </w:tr>
    </w:tbl>
    <w:p w:rsidR="00000000" w:rsidDel="00000000" w:rsidP="00000000" w:rsidRDefault="00000000" w:rsidRPr="00000000" w14:paraId="00000081">
      <w:pPr>
        <w:spacing w:line="276" w:lineRule="auto"/>
        <w:ind w:firstLine="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отмене мероприятия по независящим от организатора причинам плата за участие не возвращается.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Возврат стартового взноса участникам, изменившим свое решение, не предусмотрен.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Возврат стартового взноса участнику, не вышедшего по каким-либо причинам на старт, не предусмотрен.</w:t>
      </w:r>
    </w:p>
    <w:p w:rsidR="00000000" w:rsidDel="00000000" w:rsidP="00000000" w:rsidRDefault="00000000" w:rsidRPr="00000000" w14:paraId="00000085">
      <w:pPr>
        <w:spacing w:line="276" w:lineRule="auto"/>
        <w:ind w:hanging="720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76" w:lineRule="auto"/>
        <w:ind w:left="-284" w:firstLine="568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6. Награждение победителей и призёров</w:t>
      </w:r>
    </w:p>
    <w:p w:rsidR="00000000" w:rsidDel="00000000" w:rsidP="00000000" w:rsidRDefault="00000000" w:rsidRPr="00000000" w14:paraId="00000087">
      <w:pPr>
        <w:spacing w:line="276" w:lineRule="auto"/>
        <w:ind w:left="-284" w:firstLine="568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Призеры на дистанциях среди мужчин и женщин, а также команды награждаются дипломами, медалями, победители награждаются дипломами, медалями, кубками.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Все участники, успешно завершившие выбранную дистанцию получают медали финишеров.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случае неявки победителя или призера на церемонию награждения, организаторы оставляют за собой право распорядиться призами по своему усмотрению.</w:t>
      </w:r>
    </w:p>
    <w:p w:rsidR="00000000" w:rsidDel="00000000" w:rsidP="00000000" w:rsidRDefault="00000000" w:rsidRPr="00000000" w14:paraId="0000008B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Протесты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Протесты принимаются в письменной форме на главного судью с указанием пункта правил по виду спорта (легкая атлетика, плавание или велоспорт) в течении часа после завершения дистанции или выхода с неё. К протесту прилагается сумма 5000 рублей. Протесты рассматривает судейская коллегия. В случае удовлетворения протеста сумма 5000 рублей возвращается подавшему протест. Если протест не </w:t>
      </w:r>
      <w:r w:rsidDel="00000000" w:rsidR="00000000" w:rsidRPr="00000000">
        <w:rPr>
          <w:sz w:val="28"/>
          <w:szCs w:val="28"/>
          <w:rtl w:val="0"/>
        </w:rPr>
        <w:t xml:space="preserve">удовлетворен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деньги не возвращаются.</w:t>
      </w:r>
    </w:p>
    <w:p w:rsidR="00000000" w:rsidDel="00000000" w:rsidP="00000000" w:rsidRDefault="00000000" w:rsidRPr="00000000" w14:paraId="0000008F">
      <w:pPr>
        <w:spacing w:line="276" w:lineRule="auto"/>
        <w:ind w:left="-284" w:firstLine="568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76" w:lineRule="auto"/>
        <w:ind w:left="-284" w:firstLine="568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8. Условия финансирования</w:t>
      </w:r>
    </w:p>
    <w:p w:rsidR="00000000" w:rsidDel="00000000" w:rsidP="00000000" w:rsidRDefault="00000000" w:rsidRPr="00000000" w14:paraId="0000009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Все расходы по подготовке трассы, питание по трассе, обеспечение технических служб, расходы на перевозку оборудования, закупку канцелярских товаров, расходы на установку оборудования стартового и финишного городка и прочие расходы, несут организаторы соревнований Благовещенская общественн</w:t>
      </w:r>
      <w:r w:rsidDel="00000000" w:rsidR="00000000" w:rsidRPr="00000000">
        <w:rPr>
          <w:sz w:val="28"/>
          <w:szCs w:val="28"/>
          <w:rtl w:val="0"/>
        </w:rPr>
        <w:t xml:space="preserve">ые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организаци</w:t>
      </w:r>
      <w:r w:rsidDel="00000000" w:rsidR="00000000" w:rsidRPr="00000000">
        <w:rPr>
          <w:sz w:val="28"/>
          <w:szCs w:val="28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Гончарова Тим и АмурБайк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 счет стартового взноса.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стоимость участия входит стартовый номер, хронометраж, медаль финишера, диплом участника, питание на дистанции, судейство, питание после финиша, подготовка и разметка трасс. </w:t>
      </w:r>
    </w:p>
    <w:p w:rsidR="00000000" w:rsidDel="00000000" w:rsidP="00000000" w:rsidRDefault="00000000" w:rsidRPr="00000000" w14:paraId="00000094">
      <w:pPr>
        <w:spacing w:line="276" w:lineRule="auto"/>
        <w:ind w:firstLine="709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Снаряжение участников </w:t>
      </w:r>
    </w:p>
    <w:p w:rsidR="00000000" w:rsidDel="00000000" w:rsidP="00000000" w:rsidRDefault="00000000" w:rsidRPr="00000000" w14:paraId="00000096">
      <w:pPr>
        <w:numPr>
          <w:ilvl w:val="0"/>
          <w:numId w:val="14"/>
        </w:numPr>
        <w:spacing w:line="240" w:lineRule="auto"/>
        <w:ind w:left="714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Все спортсмены, участвующие в плавательном этапе обязаны использовать плавательную шапочку, выданную организаторами. Без шапочки участник и команда к соревнованиям не допускается. При снятии шапочки во время заплыва участники личного зачёта и команды снимаются.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71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Все спортсмены, участвующие в велосипедном этапе обязаны иметь велошлем. Без велошлема участник и команда к соревнованиям не допускается. При снятии шлема во время движения на велоэтапе участники личного зачёта и команды снимаются.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71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Прохождение бегового и велоэтапов с голым торсом наказывается </w:t>
      </w:r>
      <w:r w:rsidDel="00000000" w:rsidR="00000000" w:rsidRPr="00000000">
        <w:rPr>
          <w:sz w:val="28"/>
          <w:szCs w:val="28"/>
          <w:rtl w:val="0"/>
        </w:rPr>
        <w:t xml:space="preserve">дисквалификацией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71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Участники должны предусмотреть одежду на случай плохих погодных условий (дождя).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71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Участникам следует использовать солнцезащитный крем и головной убор (кепка или косынка) защищающий от солнца.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71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 мероприятию допускаются спортсмены, имеющие технически исправный велосипед, соответствующий условиям проведения мероприятия. Обязательно наличие исправных тормозов на обоих колесах.</w:t>
      </w:r>
    </w:p>
    <w:p w:rsidR="00000000" w:rsidDel="00000000" w:rsidP="00000000" w:rsidRDefault="00000000" w:rsidRPr="00000000" w14:paraId="0000009C">
      <w:pPr>
        <w:spacing w:line="276" w:lineRule="auto"/>
        <w:ind w:firstLine="709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 Важная информация для участников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76" w:lineRule="auto"/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Организаторы мероприятия призывают участников бережно относиться к окружающей среде. Выбрасывать мусор разрешено только в специально отведенных местах в районе транзитной зоны и зоны питания. Нарушение может повлечь за собой предупреждение или дисквалификацию.</w:t>
      </w:r>
    </w:p>
    <w:p w:rsidR="00000000" w:rsidDel="00000000" w:rsidP="00000000" w:rsidRDefault="00000000" w:rsidRPr="00000000" w14:paraId="000000A0">
      <w:pPr>
        <w:spacing w:line="276" w:lineRule="auto"/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Использование гидрокостюмов при температуре воды выше 24,5°С запрещено.</w:t>
      </w:r>
    </w:p>
    <w:p w:rsidR="00000000" w:rsidDel="00000000" w:rsidP="00000000" w:rsidRDefault="00000000" w:rsidRPr="00000000" w14:paraId="000000A1">
      <w:pPr>
        <w:spacing w:line="276" w:lineRule="auto"/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зависимости от погодных и иных форс-мажорных обстоятельств организаторы оставляют за собой право изменять регламент мероприятия (перенос времени старта, отмена плавания), вплоть до отмены и/или замены плавательного этапа на беговой этап. В таком случае участник команды в категории «Эстафета» вместо плавательного этапа преодолевает более короткий беговой этап (5 км). </w:t>
      </w:r>
    </w:p>
    <w:p w:rsidR="00000000" w:rsidDel="00000000" w:rsidP="00000000" w:rsidRDefault="00000000" w:rsidRPr="00000000" w14:paraId="000000A2">
      <w:pPr>
        <w:spacing w:line="276" w:lineRule="auto"/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Треки всех этапов мероприятия и правила проведения Амурского триатлона будут размещены в телеграмм-канале Амурского триатлона 2026, в группе телеграмм, а также на сайте регистрации orgeo.ru.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 Фото и видеорепортаж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567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76" w:lineRule="auto"/>
        <w:ind w:firstLine="709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Организаторы имеют право распоряжаться сделанными во время мероприятия фотографии и видео по своему усмотрению.</w:t>
      </w:r>
    </w:p>
    <w:p w:rsidR="00000000" w:rsidDel="00000000" w:rsidP="00000000" w:rsidRDefault="00000000" w:rsidRPr="00000000" w14:paraId="000000A7">
      <w:pPr>
        <w:spacing w:line="276" w:lineRule="auto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76" w:lineRule="auto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11. Контакты</w:t>
      </w:r>
    </w:p>
    <w:p w:rsidR="00000000" w:rsidDel="00000000" w:rsidP="00000000" w:rsidRDefault="00000000" w:rsidRPr="00000000" w14:paraId="000000A9">
      <w:pPr>
        <w:spacing w:line="276" w:lineRule="auto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firstLine="708"/>
        <w:rPr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Благовещенские общественные организации Гончарова Тим и АмурБайк.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76" w:lineRule="auto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Тел.: +7 (914) 564-9533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1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Данное положение является приглашением для участия в мероприятии</w:t>
      </w:r>
    </w:p>
    <w:p w:rsidR="00000000" w:rsidDel="00000000" w:rsidP="00000000" w:rsidRDefault="00000000" w:rsidRPr="00000000" w14:paraId="000000AE">
      <w:pPr>
        <w:spacing w:after="1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1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1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1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Приложение 1</w:t>
      </w:r>
    </w:p>
    <w:p w:rsidR="00000000" w:rsidDel="00000000" w:rsidP="00000000" w:rsidRDefault="00000000" w:rsidRPr="00000000" w14:paraId="000000B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ОТКАЗ</w:t>
      </w:r>
    </w:p>
    <w:p w:rsidR="00000000" w:rsidDel="00000000" w:rsidP="00000000" w:rsidRDefault="00000000" w:rsidRPr="00000000" w14:paraId="000000B4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от ПРЕТЕНЗИЙ</w:t>
      </w:r>
    </w:p>
    <w:p w:rsidR="00000000" w:rsidDel="00000000" w:rsidP="00000000" w:rsidRDefault="00000000" w:rsidRPr="00000000" w14:paraId="000000B5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к организаторам Амурского триатлона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before="240" w:line="3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B7">
      <w:pPr>
        <w:widowControl w:val="0"/>
        <w:spacing w:before="240" w:line="240" w:lineRule="auto"/>
        <w:rPr/>
      </w:pPr>
      <w:r w:rsidDel="00000000" w:rsidR="00000000" w:rsidRPr="00000000">
        <w:rPr>
          <w:rtl w:val="0"/>
        </w:rPr>
        <w:t xml:space="preserve">Я, нижеподписавшийся (аяся) __________________________________________________</w:t>
      </w:r>
    </w:p>
    <w:p w:rsidR="00000000" w:rsidDel="00000000" w:rsidP="00000000" w:rsidRDefault="00000000" w:rsidRPr="00000000" w14:paraId="000000B8">
      <w:pPr>
        <w:widowControl w:val="0"/>
        <w:spacing w:before="240" w:line="240" w:lineRule="auto"/>
        <w:jc w:val="center"/>
        <w:rPr>
          <w:vertAlign w:val="superscript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 xml:space="preserve">                                                                                    </w:t>
      </w:r>
      <w:r w:rsidDel="00000000" w:rsidR="00000000" w:rsidRPr="00000000">
        <w:rPr>
          <w:vertAlign w:val="superscript"/>
          <w:rtl w:val="0"/>
        </w:rPr>
        <w:t xml:space="preserve">(фамилия, имя, отчество)</w:t>
      </w:r>
    </w:p>
    <w:p w:rsidR="00000000" w:rsidDel="00000000" w:rsidP="00000000" w:rsidRDefault="00000000" w:rsidRPr="00000000" w14:paraId="000000B9">
      <w:pPr>
        <w:widowControl w:val="0"/>
        <w:spacing w:before="240" w:lin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BA">
      <w:pPr>
        <w:widowControl w:val="0"/>
        <w:spacing w:before="240" w:line="240" w:lineRule="auto"/>
        <w:jc w:val="center"/>
        <w:rPr>
          <w:vertAlign w:val="superscript"/>
        </w:rPr>
      </w:pPr>
      <w:r w:rsidDel="00000000" w:rsidR="00000000" w:rsidRPr="00000000">
        <w:rPr>
          <w:vertAlign w:val="superscript"/>
          <w:rtl w:val="0"/>
        </w:rPr>
        <w:t xml:space="preserve">(дата рождения)</w:t>
      </w:r>
    </w:p>
    <w:p w:rsidR="00000000" w:rsidDel="00000000" w:rsidP="00000000" w:rsidRDefault="00000000" w:rsidRPr="00000000" w14:paraId="000000BB">
      <w:pPr>
        <w:widowControl w:val="0"/>
        <w:spacing w:before="240" w:line="240" w:lineRule="auto"/>
        <w:rPr/>
      </w:pPr>
      <w:r w:rsidDel="00000000" w:rsidR="00000000" w:rsidRPr="00000000">
        <w:rPr>
          <w:rtl w:val="0"/>
        </w:rPr>
        <w:t xml:space="preserve">паспорт серия_______номер___________выданный_________________________________</w:t>
      </w:r>
    </w:p>
    <w:p w:rsidR="00000000" w:rsidDel="00000000" w:rsidP="00000000" w:rsidRDefault="00000000" w:rsidRPr="00000000" w14:paraId="000000BC">
      <w:pPr>
        <w:widowControl w:val="0"/>
        <w:spacing w:before="240" w:lin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_____________________________________________________________________________,</w:t>
      </w:r>
    </w:p>
    <w:p w:rsidR="00000000" w:rsidDel="00000000" w:rsidP="00000000" w:rsidRDefault="00000000" w:rsidRPr="00000000" w14:paraId="000000BD">
      <w:pPr>
        <w:widowControl w:val="0"/>
        <w:spacing w:before="240" w:line="240" w:lineRule="auto"/>
        <w:rPr/>
      </w:pPr>
      <w:r w:rsidDel="00000000" w:rsidR="00000000" w:rsidRPr="00000000">
        <w:rPr>
          <w:rtl w:val="0"/>
        </w:rPr>
        <w:t xml:space="preserve">проживающий (ая) по адресу ____________________________________________________</w:t>
      </w:r>
    </w:p>
    <w:p w:rsidR="00000000" w:rsidDel="00000000" w:rsidP="00000000" w:rsidRDefault="00000000" w:rsidRPr="00000000" w14:paraId="000000BE">
      <w:pPr>
        <w:widowControl w:val="0"/>
        <w:spacing w:before="240" w:lin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_____________________________________________________________________________,</w:t>
      </w:r>
    </w:p>
    <w:p w:rsidR="00000000" w:rsidDel="00000000" w:rsidP="00000000" w:rsidRDefault="00000000" w:rsidRPr="00000000" w14:paraId="000000BF">
      <w:pPr>
        <w:widowControl w:val="0"/>
        <w:spacing w:before="240" w:line="240" w:lineRule="auto"/>
        <w:rPr/>
      </w:pPr>
      <w:r w:rsidDel="00000000" w:rsidR="00000000" w:rsidRPr="00000000">
        <w:rPr>
          <w:rtl w:val="0"/>
        </w:rPr>
        <w:t xml:space="preserve">телефон доверенных лиц для экстренной связи ____________________________________,</w:t>
      </w:r>
    </w:p>
    <w:p w:rsidR="00000000" w:rsidDel="00000000" w:rsidP="00000000" w:rsidRDefault="00000000" w:rsidRPr="00000000" w14:paraId="000000C0">
      <w:pPr>
        <w:widowControl w:val="0"/>
        <w:spacing w:before="240" w:line="240" w:lineRule="auto"/>
        <w:rPr/>
      </w:pPr>
      <w:r w:rsidDel="00000000" w:rsidR="00000000" w:rsidRPr="00000000">
        <w:rPr>
          <w:rtl w:val="0"/>
        </w:rPr>
        <w:t xml:space="preserve">нахожусь в здравом уме и твердой памяти и подтверждаю все риски, сопряженные с участием в Амурском триатлоне 01 августа 2026 года.</w:t>
      </w:r>
    </w:p>
    <w:p w:rsidR="00000000" w:rsidDel="00000000" w:rsidP="00000000" w:rsidRDefault="00000000" w:rsidRPr="00000000" w14:paraId="000000C1">
      <w:pPr>
        <w:spacing w:before="240" w:line="240" w:lineRule="auto"/>
        <w:ind w:firstLine="700"/>
        <w:rPr/>
      </w:pPr>
      <w:r w:rsidDel="00000000" w:rsidR="00000000" w:rsidRPr="00000000">
        <w:rPr>
          <w:rtl w:val="0"/>
        </w:rPr>
        <w:t xml:space="preserve">Я подтверждаю, что осведомлен о состоянии своего здоровья и никаких медицинских противопоказаний, препятствующих участию в мероприятии, не имею. Я подтверждаю, что ответственность за любые возможные травмы, болезни, приступы нездоровья, физический и/или психический вред здоровью, смерть, произошедшие во время мероприятия, возлагаю на себя. Я прочитал Положение и полностью согласен с правилами мероприятия и всеми изменениями и дополнениями на дату получения стартового комплекта.</w:t>
      </w:r>
    </w:p>
    <w:p w:rsidR="00000000" w:rsidDel="00000000" w:rsidP="00000000" w:rsidRDefault="00000000" w:rsidRPr="00000000" w14:paraId="000000C2">
      <w:pPr>
        <w:spacing w:before="240" w:line="240" w:lineRule="auto"/>
        <w:ind w:firstLine="700"/>
        <w:rPr/>
      </w:pPr>
      <w:r w:rsidDel="00000000" w:rsidR="00000000" w:rsidRPr="00000000">
        <w:rPr>
          <w:rtl w:val="0"/>
        </w:rPr>
        <w:t xml:space="preserve">Я выражаю согласие на обработку организаторами своих персональных данных, то есть совершение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переданных мной при регистрации на мероприятие, при этом общее описание вышеуказанных способов обработки данных приведено в ФЗ № 152 от 27.07.2006 г. «О защите персональных данных», а также на передачу такой информации третьим лицам, в случаях, установленных действующим законодательством.</w:t>
      </w:r>
    </w:p>
    <w:p w:rsidR="00000000" w:rsidDel="00000000" w:rsidP="00000000" w:rsidRDefault="00000000" w:rsidRPr="00000000" w14:paraId="000000C3">
      <w:pPr>
        <w:spacing w:before="240" w:line="240" w:lineRule="auto"/>
        <w:ind w:firstLine="700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C4">
      <w:pPr>
        <w:spacing w:before="240" w:line="240" w:lineRule="auto"/>
        <w:ind w:firstLine="700"/>
        <w:rPr/>
      </w:pPr>
      <w:r w:rsidDel="00000000" w:rsidR="00000000" w:rsidRPr="00000000">
        <w:rPr>
          <w:rtl w:val="0"/>
        </w:rPr>
        <w:t xml:space="preserve">_______________________             /________________________________________/</w:t>
      </w:r>
    </w:p>
    <w:p w:rsidR="00000000" w:rsidDel="00000000" w:rsidP="00000000" w:rsidRDefault="00000000" w:rsidRPr="00000000" w14:paraId="000000C5">
      <w:pPr>
        <w:spacing w:before="240" w:line="240" w:lineRule="auto"/>
        <w:ind w:firstLine="700"/>
        <w:rPr/>
      </w:pPr>
      <w:r w:rsidDel="00000000" w:rsidR="00000000" w:rsidRPr="00000000">
        <w:rPr>
          <w:rtl w:val="0"/>
        </w:rPr>
        <w:t xml:space="preserve">        </w:t>
        <w:tab/>
        <w:t xml:space="preserve">подпись                                                                         ФИО</w:t>
      </w:r>
    </w:p>
    <w:p w:rsidR="00000000" w:rsidDel="00000000" w:rsidP="00000000" w:rsidRDefault="00000000" w:rsidRPr="00000000" w14:paraId="000000C6">
      <w:pPr>
        <w:spacing w:before="240" w:line="308.72727272727275" w:lineRule="auto"/>
        <w:ind w:firstLine="700"/>
        <w:rPr/>
      </w:pPr>
      <w:r w:rsidDel="00000000" w:rsidR="00000000" w:rsidRPr="00000000">
        <w:rPr>
          <w:rtl w:val="0"/>
        </w:rPr>
        <w:t xml:space="preserve"> _______________________           </w:t>
        <w:tab/>
        <w:t xml:space="preserve">дата</w:t>
      </w:r>
    </w:p>
    <w:p w:rsidR="00000000" w:rsidDel="00000000" w:rsidP="00000000" w:rsidRDefault="00000000" w:rsidRPr="00000000" w14:paraId="000000C7">
      <w:pPr>
        <w:spacing w:after="1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09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50" w:hanging="450"/>
      </w:pPr>
      <w:rPr/>
    </w:lvl>
    <w:lvl w:ilvl="1">
      <w:start w:val="1"/>
      <w:numFmt w:val="decimal"/>
      <w:lvlText w:val="%1.%2."/>
      <w:lvlJc w:val="left"/>
      <w:pPr>
        <w:ind w:left="72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2160" w:hanging="21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3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4">
    <w:lvl w:ilvl="0">
      <w:start w:val="1"/>
      <w:numFmt w:val="decimal"/>
      <w:lvlText w:val="2.%1."/>
      <w:lvlJc w:val="left"/>
      <w:pPr>
        <w:ind w:left="450" w:hanging="450"/>
      </w:pPr>
      <w:rPr/>
    </w:lvl>
    <w:lvl w:ilvl="1">
      <w:start w:val="1"/>
      <w:numFmt w:val="decimal"/>
      <w:lvlText w:val="%1.%2."/>
      <w:lvlJc w:val="left"/>
      <w:pPr>
        <w:ind w:left="72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2160" w:hanging="21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450" w:hanging="45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●.%2."/>
      <w:lvlJc w:val="left"/>
      <w:pPr>
        <w:ind w:left="720" w:hanging="720"/>
      </w:pPr>
      <w:rPr/>
    </w:lvl>
    <w:lvl w:ilvl="2">
      <w:start w:val="1"/>
      <w:numFmt w:val="decimal"/>
      <w:lvlText w:val="●.%2.%3."/>
      <w:lvlJc w:val="left"/>
      <w:pPr>
        <w:ind w:left="720" w:hanging="720"/>
      </w:pPr>
      <w:rPr/>
    </w:lvl>
    <w:lvl w:ilvl="3">
      <w:start w:val="1"/>
      <w:numFmt w:val="decimal"/>
      <w:lvlText w:val="●.%2.%3.%4."/>
      <w:lvlJc w:val="left"/>
      <w:pPr>
        <w:ind w:left="1080" w:hanging="1080"/>
      </w:pPr>
      <w:rPr/>
    </w:lvl>
    <w:lvl w:ilvl="4">
      <w:start w:val="1"/>
      <w:numFmt w:val="decimal"/>
      <w:lvlText w:val="●.%2.%3.%4.%5."/>
      <w:lvlJc w:val="left"/>
      <w:pPr>
        <w:ind w:left="1080" w:hanging="1080"/>
      </w:pPr>
      <w:rPr/>
    </w:lvl>
    <w:lvl w:ilvl="5">
      <w:start w:val="1"/>
      <w:numFmt w:val="decimal"/>
      <w:lvlText w:val="●.%2.%3.%4.%5.%6."/>
      <w:lvlJc w:val="left"/>
      <w:pPr>
        <w:ind w:left="1440" w:hanging="1440"/>
      </w:pPr>
      <w:rPr/>
    </w:lvl>
    <w:lvl w:ilvl="6">
      <w:start w:val="1"/>
      <w:numFmt w:val="decimal"/>
      <w:lvlText w:val="●.%2.%3.%4.%5.%6.%7."/>
      <w:lvlJc w:val="left"/>
      <w:pPr>
        <w:ind w:left="1800" w:hanging="1800"/>
      </w:pPr>
      <w:rPr/>
    </w:lvl>
    <w:lvl w:ilvl="7">
      <w:start w:val="1"/>
      <w:numFmt w:val="decimal"/>
      <w:lvlText w:val="●.%2.%3.%4.%5.%6.%7.%8."/>
      <w:lvlJc w:val="left"/>
      <w:pPr>
        <w:ind w:left="1800" w:hanging="1800"/>
      </w:pPr>
      <w:rPr/>
    </w:lvl>
    <w:lvl w:ilvl="8">
      <w:start w:val="1"/>
      <w:numFmt w:val="decimal"/>
      <w:lvlText w:val="●.%2.%3.%4.%5.%6.%7.%8.%9."/>
      <w:lvlJc w:val="left"/>
      <w:pPr>
        <w:ind w:left="2160" w:hanging="2160"/>
      </w:pPr>
      <w:rPr/>
    </w:lvl>
  </w:abstractNum>
  <w:abstractNum w:abstractNumId="6">
    <w:lvl w:ilvl="0">
      <w:start w:val="1"/>
      <w:numFmt w:val="decimal"/>
      <w:lvlText w:val="4.%1."/>
      <w:lvlJc w:val="left"/>
      <w:pPr>
        <w:ind w:left="450" w:hanging="450"/>
      </w:pPr>
      <w:rPr/>
    </w:lvl>
    <w:lvl w:ilvl="1">
      <w:start w:val="1"/>
      <w:numFmt w:val="decimal"/>
      <w:lvlText w:val="%1.%2."/>
      <w:lvlJc w:val="left"/>
      <w:pPr>
        <w:ind w:left="72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2160" w:hanging="2160"/>
      </w:pPr>
      <w:rPr/>
    </w:lvl>
  </w:abstractNum>
  <w:abstractNum w:abstractNumId="7">
    <w:lvl w:ilvl="0">
      <w:start w:val="1"/>
      <w:numFmt w:val="decimal"/>
      <w:lvlText w:val="5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450" w:hanging="45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●.%2."/>
      <w:lvlJc w:val="left"/>
      <w:pPr>
        <w:ind w:left="720" w:hanging="720"/>
      </w:pPr>
      <w:rPr/>
    </w:lvl>
    <w:lvl w:ilvl="2">
      <w:start w:val="1"/>
      <w:numFmt w:val="decimal"/>
      <w:lvlText w:val="●.%2.%3."/>
      <w:lvlJc w:val="left"/>
      <w:pPr>
        <w:ind w:left="720" w:hanging="720"/>
      </w:pPr>
      <w:rPr/>
    </w:lvl>
    <w:lvl w:ilvl="3">
      <w:start w:val="1"/>
      <w:numFmt w:val="decimal"/>
      <w:lvlText w:val="●.%2.%3.%4."/>
      <w:lvlJc w:val="left"/>
      <w:pPr>
        <w:ind w:left="1080" w:hanging="1080"/>
      </w:pPr>
      <w:rPr/>
    </w:lvl>
    <w:lvl w:ilvl="4">
      <w:start w:val="1"/>
      <w:numFmt w:val="decimal"/>
      <w:lvlText w:val="●.%2.%3.%4.%5."/>
      <w:lvlJc w:val="left"/>
      <w:pPr>
        <w:ind w:left="1080" w:hanging="1080"/>
      </w:pPr>
      <w:rPr/>
    </w:lvl>
    <w:lvl w:ilvl="5">
      <w:start w:val="1"/>
      <w:numFmt w:val="decimal"/>
      <w:lvlText w:val="●.%2.%3.%4.%5.%6."/>
      <w:lvlJc w:val="left"/>
      <w:pPr>
        <w:ind w:left="1440" w:hanging="1440"/>
      </w:pPr>
      <w:rPr/>
    </w:lvl>
    <w:lvl w:ilvl="6">
      <w:start w:val="1"/>
      <w:numFmt w:val="decimal"/>
      <w:lvlText w:val="●.%2.%3.%4.%5.%6.%7."/>
      <w:lvlJc w:val="left"/>
      <w:pPr>
        <w:ind w:left="1800" w:hanging="1800"/>
      </w:pPr>
      <w:rPr/>
    </w:lvl>
    <w:lvl w:ilvl="7">
      <w:start w:val="1"/>
      <w:numFmt w:val="decimal"/>
      <w:lvlText w:val="●.%2.%3.%4.%5.%6.%7.%8."/>
      <w:lvlJc w:val="left"/>
      <w:pPr>
        <w:ind w:left="1800" w:hanging="1800"/>
      </w:pPr>
      <w:rPr/>
    </w:lvl>
    <w:lvl w:ilvl="8">
      <w:start w:val="1"/>
      <w:numFmt w:val="decimal"/>
      <w:lvlText w:val="●.%2.%3.%4.%5.%6.%7.%8.%9."/>
      <w:lvlJc w:val="left"/>
      <w:pPr>
        <w:ind w:left="2160" w:hanging="2160"/>
      </w:pPr>
      <w:rPr/>
    </w:lvl>
  </w:abstractNum>
  <w:abstractNum w:abstractNumId="9">
    <w:lvl w:ilvl="0">
      <w:start w:val="4"/>
      <w:numFmt w:val="decimal"/>
      <w:lvlText w:val="5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6"/>
      <w:numFmt w:val="decimal"/>
      <w:lvlText w:val="5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decimal"/>
      <w:lvlText w:val="6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decimal"/>
      <w:lvlText w:val="7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decimal"/>
      <w:lvlText w:val="8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decimal"/>
      <w:lvlText w:val="9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>
        <w:spacing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.me/+YdR006-yMc1mZGF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