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75" w:rsidRPr="00650A6E" w:rsidRDefault="00650A6E" w:rsidP="00650A6E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650A6E">
        <w:rPr>
          <w:rFonts w:ascii="Times New Roman" w:hAnsi="Times New Roman" w:cs="Times New Roman"/>
          <w:color w:val="auto"/>
          <w:lang w:val="ru-RU"/>
        </w:rPr>
        <w:t>ПОЛОЖЕНИЕ</w:t>
      </w:r>
    </w:p>
    <w:p w:rsidR="00E56675" w:rsidRPr="00650A6E" w:rsidRDefault="00650A6E" w:rsidP="00650A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о проведении открытого фестиваля по </w:t>
      </w:r>
      <w:proofErr w:type="spellStart"/>
      <w:r w:rsidRPr="00650A6E">
        <w:rPr>
          <w:rFonts w:ascii="Times New Roman" w:hAnsi="Times New Roman" w:cs="Times New Roman"/>
          <w:sz w:val="28"/>
          <w:szCs w:val="28"/>
          <w:lang w:val="ru-RU"/>
        </w:rPr>
        <w:t>индор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-гребле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br/>
        <w:t>г. Владивосток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br/>
        <w:t>15 марта 2026 года</w:t>
      </w:r>
    </w:p>
    <w:p w:rsidR="00E56675" w:rsidRPr="00650A6E" w:rsidRDefault="00E56675" w:rsidP="00650A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56675" w:rsidRPr="00650A6E" w:rsidRDefault="00650A6E" w:rsidP="00650A6E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1.1 Открытый фестиваль по </w:t>
      </w:r>
      <w:proofErr w:type="spellStart"/>
      <w:r w:rsidRPr="00650A6E">
        <w:rPr>
          <w:rFonts w:ascii="Times New Roman" w:hAnsi="Times New Roman" w:cs="Times New Roman"/>
          <w:sz w:val="28"/>
          <w:szCs w:val="28"/>
          <w:lang w:val="ru-RU"/>
        </w:rPr>
        <w:t>индор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-гребле (далее — Фестиваль) проводится в формате личных соревнований на гребных тренажёрах.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1.2 Фестиваль не является официальным спортивным соревнованием и проводится в формате открытого спортивного мероприятия.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1.3 Место проведения: спортивный зал «</w:t>
      </w:r>
      <w:proofErr w:type="spellStart"/>
      <w:r w:rsidRPr="00650A6E">
        <w:rPr>
          <w:rFonts w:ascii="Times New Roman" w:hAnsi="Times New Roman" w:cs="Times New Roman"/>
          <w:sz w:val="28"/>
          <w:szCs w:val="28"/>
          <w:lang w:val="ru-RU"/>
        </w:rPr>
        <w:t>Максфорс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», г. Владивосток.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1.4 Дата проведения: 15 марта 2026 года.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1.5 Регистрация участников и публикация результатов осуществляются через платформу 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orgeo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6675" w:rsidRPr="00650A6E" w:rsidRDefault="00650A6E" w:rsidP="00650A6E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color w:val="auto"/>
          <w:sz w:val="28"/>
          <w:szCs w:val="28"/>
          <w:lang w:val="ru-RU"/>
        </w:rPr>
        <w:t>2. Цели и задачи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- популяризация гребного спорта во Владивостоке;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- развитие </w:t>
      </w:r>
      <w:proofErr w:type="spellStart"/>
      <w:r w:rsidRPr="00650A6E">
        <w:rPr>
          <w:rFonts w:ascii="Times New Roman" w:hAnsi="Times New Roman" w:cs="Times New Roman"/>
          <w:sz w:val="28"/>
          <w:szCs w:val="28"/>
          <w:lang w:val="ru-RU"/>
        </w:rPr>
        <w:t>индор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-гребли;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- объединение спортсменов </w:t>
      </w:r>
      <w:r w:rsidRPr="00650A6E">
        <w:rPr>
          <w:rFonts w:ascii="Times New Roman" w:hAnsi="Times New Roman" w:cs="Times New Roman"/>
          <w:sz w:val="28"/>
          <w:szCs w:val="28"/>
        </w:rPr>
        <w:t>SUP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50A6E">
        <w:rPr>
          <w:rFonts w:ascii="Times New Roman" w:hAnsi="Times New Roman" w:cs="Times New Roman"/>
          <w:sz w:val="28"/>
          <w:szCs w:val="28"/>
        </w:rPr>
        <w:t>OC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Dragonboat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- выявление сильнейших спортсменов в формате фестиваля.</w:t>
      </w:r>
    </w:p>
    <w:p w:rsidR="00E56675" w:rsidRPr="00650A6E" w:rsidRDefault="00650A6E" w:rsidP="00650A6E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color w:val="auto"/>
          <w:sz w:val="28"/>
          <w:szCs w:val="28"/>
          <w:lang w:val="ru-RU"/>
        </w:rPr>
        <w:t>3. Дистанция и формат проведения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3.1 Дистанция — 1000 метров.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3.2</w:t>
      </w:r>
      <w:proofErr w:type="gramStart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650A6E">
        <w:rPr>
          <w:rFonts w:ascii="Times New Roman" w:hAnsi="Times New Roman" w:cs="Times New Roman"/>
          <w:sz w:val="28"/>
          <w:szCs w:val="28"/>
          <w:lang w:val="ru-RU"/>
        </w:rPr>
        <w:t>аждый участник выполняет две попытки.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3.3</w:t>
      </w:r>
      <w:proofErr w:type="gramStart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зачёт идёт лучший результат из двух попыток.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3.4</w:t>
      </w:r>
      <w:proofErr w:type="gramStart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 w:rsidRPr="00650A6E">
        <w:rPr>
          <w:rFonts w:ascii="Times New Roman" w:hAnsi="Times New Roman" w:cs="Times New Roman"/>
          <w:sz w:val="28"/>
          <w:szCs w:val="28"/>
          <w:lang w:val="ru-RU"/>
        </w:rPr>
        <w:t>о итогам квалификации четыре лучших участника в каждой категории выходят в финал.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3.5 Финал проводится отдельным заездом из четырёх участников на дистанции 1000 метров.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3.6 Призовые места (1–3) определяются по результатам финального заезда.</w:t>
      </w:r>
    </w:p>
    <w:p w:rsidR="00E56675" w:rsidRPr="00650A6E" w:rsidRDefault="00650A6E" w:rsidP="00650A6E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color w:val="auto"/>
          <w:sz w:val="28"/>
          <w:szCs w:val="28"/>
          <w:lang w:val="ru-RU"/>
        </w:rPr>
        <w:t>4. Участвующие группы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Возраст определяется по количеству полных лет на дату проведения мероприятия.</w:t>
      </w:r>
    </w:p>
    <w:p w:rsidR="00E56675" w:rsidRPr="00650A6E" w:rsidRDefault="00650A6E" w:rsidP="00650A6E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50A6E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0A6E">
        <w:rPr>
          <w:rFonts w:ascii="Times New Roman" w:hAnsi="Times New Roman" w:cs="Times New Roman"/>
          <w:sz w:val="28"/>
          <w:szCs w:val="28"/>
        </w:rPr>
        <w:t>SUP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— женщины </w:t>
      </w:r>
      <w:r w:rsidRPr="00650A6E">
        <w:rPr>
          <w:rFonts w:ascii="Times New Roman" w:hAnsi="Times New Roman" w:cs="Times New Roman"/>
          <w:sz w:val="28"/>
          <w:szCs w:val="28"/>
        </w:rPr>
        <w:t>SUP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>, 18–65 лет;</w:t>
      </w:r>
    </w:p>
    <w:p w:rsidR="00E56675" w:rsidRPr="00650A6E" w:rsidRDefault="00650A6E" w:rsidP="00650A6E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50A6E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0A6E">
        <w:rPr>
          <w:rFonts w:ascii="Times New Roman" w:hAnsi="Times New Roman" w:cs="Times New Roman"/>
          <w:sz w:val="28"/>
          <w:szCs w:val="28"/>
        </w:rPr>
        <w:t>OC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Dragonboat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— женщины </w:t>
      </w:r>
      <w:r w:rsidRPr="00650A6E">
        <w:rPr>
          <w:rFonts w:ascii="Times New Roman" w:hAnsi="Times New Roman" w:cs="Times New Roman"/>
          <w:sz w:val="28"/>
          <w:szCs w:val="28"/>
        </w:rPr>
        <w:t>OC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Dragonboat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, 18–65 лет;</w:t>
      </w:r>
    </w:p>
    <w:p w:rsidR="00E56675" w:rsidRPr="00650A6E" w:rsidRDefault="00650A6E" w:rsidP="00650A6E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Pr="00650A6E">
        <w:rPr>
          <w:rFonts w:ascii="Times New Roman" w:hAnsi="Times New Roman" w:cs="Times New Roman"/>
          <w:sz w:val="28"/>
          <w:szCs w:val="28"/>
        </w:rPr>
        <w:t>SUP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— мужчины </w:t>
      </w:r>
      <w:r w:rsidRPr="00650A6E">
        <w:rPr>
          <w:rFonts w:ascii="Times New Roman" w:hAnsi="Times New Roman" w:cs="Times New Roman"/>
          <w:sz w:val="28"/>
          <w:szCs w:val="28"/>
        </w:rPr>
        <w:t>SUP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>, 18–65 лет;</w:t>
      </w:r>
    </w:p>
    <w:p w:rsidR="00E56675" w:rsidRPr="00650A6E" w:rsidRDefault="00650A6E" w:rsidP="00650A6E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Pr="00650A6E">
        <w:rPr>
          <w:rFonts w:ascii="Times New Roman" w:hAnsi="Times New Roman" w:cs="Times New Roman"/>
          <w:sz w:val="28"/>
          <w:szCs w:val="28"/>
        </w:rPr>
        <w:t>OC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Dragonboat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— мужчины </w:t>
      </w:r>
      <w:r w:rsidRPr="00650A6E">
        <w:rPr>
          <w:rFonts w:ascii="Times New Roman" w:hAnsi="Times New Roman" w:cs="Times New Roman"/>
          <w:sz w:val="28"/>
          <w:szCs w:val="28"/>
        </w:rPr>
        <w:t>OC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Dragonboat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, 18–65 лет;</w:t>
      </w:r>
    </w:p>
    <w:p w:rsidR="00E56675" w:rsidRPr="00650A6E" w:rsidRDefault="00650A6E" w:rsidP="00650A6E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Юниоры </w:t>
      </w:r>
      <w:r w:rsidRPr="00650A6E">
        <w:rPr>
          <w:rFonts w:ascii="Times New Roman" w:hAnsi="Times New Roman" w:cs="Times New Roman"/>
          <w:sz w:val="28"/>
          <w:szCs w:val="28"/>
        </w:rPr>
        <w:t>SUP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— 12–18 лет;</w:t>
      </w:r>
    </w:p>
    <w:p w:rsidR="00E56675" w:rsidRPr="00650A6E" w:rsidRDefault="00650A6E" w:rsidP="00650A6E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Юниоры </w:t>
      </w:r>
      <w:r w:rsidRPr="00650A6E">
        <w:rPr>
          <w:rFonts w:ascii="Times New Roman" w:hAnsi="Times New Roman" w:cs="Times New Roman"/>
          <w:sz w:val="28"/>
          <w:szCs w:val="28"/>
        </w:rPr>
        <w:t>OC</w:t>
      </w:r>
      <w:r w:rsidRPr="00650A6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Dragonboat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— 12–18 лет.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Организаторы вправе объединять категории при недостаточном количестве участников.</w:t>
      </w:r>
    </w:p>
    <w:p w:rsidR="00E56675" w:rsidRPr="00650A6E" w:rsidRDefault="00650A6E" w:rsidP="00650A6E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color w:val="auto"/>
          <w:sz w:val="28"/>
          <w:szCs w:val="28"/>
          <w:lang w:val="ru-RU"/>
        </w:rPr>
        <w:t>5. Стартовый взнос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5.1 Размер стартового взноса составляет: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- 1000 рублей — для взрослых участников;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- 500 рублей — для юниоров.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5.2 Взнос оплачивается за участие в одной категории.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5.3 Порядок оплаты указывается при регистрации на платформе 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orgeo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6675" w:rsidRPr="00650A6E" w:rsidRDefault="00650A6E" w:rsidP="00650A6E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color w:val="auto"/>
          <w:sz w:val="28"/>
          <w:szCs w:val="28"/>
          <w:lang w:val="ru-RU"/>
        </w:rPr>
        <w:t>6. Условия участия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6.1</w:t>
      </w:r>
      <w:proofErr w:type="gramStart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участию допускаются лица, прошедшие регистрацию на 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orgeo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650A6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50A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6.2 Лимит количества участников отсутствует.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6.3 Участник подтверждает отсутствие медицинских противопоказаний и принимает на себя ответственность за состояние своего здоровья.</w:t>
      </w:r>
    </w:p>
    <w:p w:rsidR="00E56675" w:rsidRPr="00650A6E" w:rsidRDefault="00650A6E" w:rsidP="00650A6E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color w:val="auto"/>
          <w:sz w:val="28"/>
          <w:szCs w:val="28"/>
          <w:lang w:val="ru-RU"/>
        </w:rPr>
        <w:t>7. Оборудование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7.1 Фестиваль проводится на четырёх гребных тренажёрах, установленных в зале.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7.2 Настройки тренажёров устанавливаются организаторами и являются одинаковыми для всех участников.</w:t>
      </w:r>
    </w:p>
    <w:p w:rsidR="00E56675" w:rsidRPr="00650A6E" w:rsidRDefault="00650A6E" w:rsidP="00650A6E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color w:val="auto"/>
          <w:sz w:val="28"/>
          <w:szCs w:val="28"/>
          <w:lang w:val="ru-RU"/>
        </w:rPr>
        <w:t>8. Порядок проведения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8.1 Участники стартуют согласно стартовому протоколу.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8.2 Заезды проводятся волнами по четыре человека.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8.3 Старт осуществляется по команде судьи.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8.4</w:t>
      </w:r>
      <w:proofErr w:type="gramStart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случае технической неисправности организаторы вправе предоставить участнику повторную попытку.</w:t>
      </w:r>
    </w:p>
    <w:p w:rsidR="00C45A91" w:rsidRPr="00C45A91" w:rsidRDefault="00C45A91" w:rsidP="00C45A91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sz w:val="28"/>
          <w:szCs w:val="28"/>
          <w:lang w:val="ru-RU"/>
        </w:rPr>
        <w:t>8.5 Результаты квалификации и финалов объявляются в ходе проведения Фестиваля и являются окончательными.</w:t>
      </w:r>
      <w:bookmarkStart w:id="0" w:name="_GoBack"/>
      <w:bookmarkEnd w:id="0"/>
    </w:p>
    <w:p w:rsidR="00E56675" w:rsidRPr="00650A6E" w:rsidRDefault="00650A6E" w:rsidP="00650A6E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color w:val="auto"/>
          <w:sz w:val="28"/>
          <w:szCs w:val="28"/>
          <w:lang w:val="ru-RU"/>
        </w:rPr>
        <w:t>9. Награждение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9.1 Победители и призёры (1–3 места) в каждой категории награждаются медалями и дипломами.</w:t>
      </w:r>
    </w:p>
    <w:p w:rsidR="00E56675" w:rsidRPr="00650A6E" w:rsidRDefault="00650A6E" w:rsidP="00650A6E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color w:val="auto"/>
          <w:sz w:val="28"/>
          <w:szCs w:val="28"/>
          <w:lang w:val="ru-RU"/>
        </w:rPr>
        <w:t>10. Заключительные положения</w:t>
      </w:r>
    </w:p>
    <w:p w:rsidR="00E56675" w:rsidRPr="00650A6E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10.1</w:t>
      </w:r>
      <w:proofErr w:type="gramStart"/>
      <w:r w:rsidRPr="00650A6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650A6E">
        <w:rPr>
          <w:rFonts w:ascii="Times New Roman" w:hAnsi="Times New Roman" w:cs="Times New Roman"/>
          <w:sz w:val="28"/>
          <w:szCs w:val="28"/>
          <w:lang w:val="ru-RU"/>
        </w:rPr>
        <w:t>се спорные вопросы, не предусмотренные настоящим Положением, решаются организаторами Фестиваля.</w:t>
      </w:r>
    </w:p>
    <w:p w:rsidR="00E56675" w:rsidRDefault="00650A6E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650A6E">
        <w:rPr>
          <w:rFonts w:ascii="Times New Roman" w:hAnsi="Times New Roman" w:cs="Times New Roman"/>
          <w:sz w:val="28"/>
          <w:szCs w:val="28"/>
          <w:lang w:val="ru-RU"/>
        </w:rPr>
        <w:t>10.2 Подача заявки на участие означает полное согласие с настоящим Положением.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11. Ответственность сторон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11.1 Участие в Фестивале является добровольным.</w:t>
      </w: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br/>
        <w:t>Участник осознаёт характер физической нагрузки и принимает на себя риски, связанные с участием в мероприятии.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11.2 Организаторы и площадка проведения не несут ответственности за травмы, ухудшение состояния здоровья или иные последствия, возникшие в ходе участия, за исключением случаев грубой неосторожности со стороны организаторов.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color w:val="auto"/>
          <w:sz w:val="28"/>
          <w:szCs w:val="28"/>
          <w:lang w:val="ru-RU"/>
        </w:rPr>
        <w:t>12. Допуск несовершеннолетних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12.1 Участники в возрасте до 18 лет допускаются к участию только при наличии письменного согласия законного представителя.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12.2 Ответственность за состояние здоровья несовершеннолетнего участника несёт его законный представитель.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color w:val="auto"/>
          <w:sz w:val="28"/>
          <w:szCs w:val="28"/>
          <w:lang w:val="ru-RU"/>
        </w:rPr>
        <w:t>13. Стартовый взнос и возврат средств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13.1</w:t>
      </w:r>
      <w:proofErr w:type="gramStart"/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В</w:t>
      </w:r>
      <w:proofErr w:type="gramEnd"/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случае неявки участника стартовый взнос не возвращается.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13.2</w:t>
      </w:r>
      <w:proofErr w:type="gramStart"/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В</w:t>
      </w:r>
      <w:proofErr w:type="gramEnd"/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случае отмены мероприятия по инициативе организаторов стартовый взнос подлежит возврату.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13.3</w:t>
      </w:r>
      <w:proofErr w:type="gramStart"/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В</w:t>
      </w:r>
      <w:proofErr w:type="gramEnd"/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случае отмены по причинам, не зависящим от организаторов (форс-мажор), решение о возврате принимается организаторами отдельно.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14. </w:t>
      </w:r>
      <w:proofErr w:type="spellStart"/>
      <w:r w:rsidRPr="00C45A91">
        <w:rPr>
          <w:rFonts w:ascii="Times New Roman" w:hAnsi="Times New Roman" w:cs="Times New Roman"/>
          <w:color w:val="auto"/>
          <w:sz w:val="28"/>
          <w:szCs w:val="28"/>
          <w:lang w:val="ru-RU"/>
        </w:rPr>
        <w:t>Форс-мажор</w:t>
      </w:r>
      <w:proofErr w:type="spellEnd"/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14.1 Организаторы освобождаются от ответственности за частичную или полную невозможность проведения мероприятия вследствие обстоятельств непреодолимой силы (форс-мажор), включая чрезвычайные ситуации, ограничения со стороны органов власти, перебои электроснабжения и иные обстоятельства, не зависящие от организаторов.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color w:val="auto"/>
          <w:sz w:val="28"/>
          <w:szCs w:val="28"/>
          <w:lang w:val="ru-RU"/>
        </w:rPr>
        <w:t>15. Фото- и видеосъёмка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15.1</w:t>
      </w:r>
      <w:proofErr w:type="gramStart"/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П</w:t>
      </w:r>
      <w:proofErr w:type="gramEnd"/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одавая заявку на участие, участник даёт согласие на проведение фото- и видеосъёмки во время мероприятия.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15.2 Организаторы вправе использовать полученные материалы в информационных и рекламных целях без дополнительного согласования и выплаты вознаграждения.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color w:val="auto"/>
          <w:sz w:val="28"/>
          <w:szCs w:val="28"/>
          <w:lang w:val="ru-RU"/>
        </w:rPr>
        <w:t>16. Персональные данные</w:t>
      </w:r>
    </w:p>
    <w:p w:rsidR="00C45A91" w:rsidRPr="00C45A91" w:rsidRDefault="00C45A91" w:rsidP="00C45A91">
      <w:pPr>
        <w:pStyle w:val="21"/>
        <w:spacing w:before="0"/>
        <w:ind w:firstLine="851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16.1</w:t>
      </w:r>
      <w:proofErr w:type="gramStart"/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П</w:t>
      </w:r>
      <w:proofErr w:type="gramEnd"/>
      <w:r w:rsidRPr="00C45A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одавая заявку на участие, участник соглашается на обработку своих персональных данных в целях организации и проведения Фестиваля.</w:t>
      </w:r>
    </w:p>
    <w:p w:rsidR="00C45A91" w:rsidRPr="00650A6E" w:rsidRDefault="00C45A91" w:rsidP="00650A6E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45A91" w:rsidRPr="00650A6E" w:rsidSect="00650A6E">
      <w:pgSz w:w="12240" w:h="15840"/>
      <w:pgMar w:top="709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0B847BC"/>
    <w:multiLevelType w:val="hybridMultilevel"/>
    <w:tmpl w:val="86C488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0A6E"/>
    <w:rsid w:val="00AA1D8D"/>
    <w:rsid w:val="00B47730"/>
    <w:rsid w:val="00C45A91"/>
    <w:rsid w:val="00CB0664"/>
    <w:rsid w:val="00E566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C4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C4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770E89-B8DB-4565-99D2-CE83CE43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home</cp:lastModifiedBy>
  <cp:revision>5</cp:revision>
  <dcterms:created xsi:type="dcterms:W3CDTF">2013-12-23T23:15:00Z</dcterms:created>
  <dcterms:modified xsi:type="dcterms:W3CDTF">2026-02-23T06:35:00Z</dcterms:modified>
  <cp:category/>
</cp:coreProperties>
</file>