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DCEDC" w14:textId="76839A4E" w:rsidR="003C30F7" w:rsidRPr="00D54F78" w:rsidRDefault="00D957A4" w:rsidP="003C30F7">
      <w:pPr>
        <w:widowControl w:val="0"/>
        <w:ind w:right="3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F78">
        <w:rPr>
          <w:rFonts w:ascii="Times New Roman" w:hAnsi="Times New Roman" w:cs="Times New Roman"/>
          <w:b/>
          <w:bCs/>
          <w:color w:val="000000"/>
          <w:spacing w:val="-18"/>
          <w:sz w:val="28"/>
          <w:szCs w:val="28"/>
        </w:rPr>
        <w:t>Условия</w:t>
      </w:r>
      <w:r w:rsidRPr="00D54F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4F78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</w:p>
    <w:p w14:paraId="2B766EFC" w14:textId="0001B3D0" w:rsidR="00867017" w:rsidRDefault="00867017" w:rsidP="003C30F7">
      <w:pPr>
        <w:widowControl w:val="0"/>
        <w:ind w:right="34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4F78">
        <w:rPr>
          <w:rFonts w:ascii="Times New Roman" w:hAnsi="Times New Roman" w:cs="Times New Roman"/>
          <w:b/>
          <w:bCs/>
          <w:sz w:val="26"/>
          <w:szCs w:val="26"/>
        </w:rPr>
        <w:t>муниципального этапа 5</w:t>
      </w:r>
      <w:r w:rsidR="009D5FCD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D54F78">
        <w:rPr>
          <w:rFonts w:ascii="Times New Roman" w:hAnsi="Times New Roman" w:cs="Times New Roman"/>
          <w:b/>
          <w:bCs/>
          <w:sz w:val="26"/>
          <w:szCs w:val="26"/>
        </w:rPr>
        <w:t>-х областных зимних лично-командных соревнований учащихся</w:t>
      </w:r>
      <w:r w:rsidR="003C30F7" w:rsidRPr="00D54F78">
        <w:rPr>
          <w:rFonts w:ascii="Times New Roman" w:hAnsi="Times New Roman" w:cs="Times New Roman"/>
          <w:b/>
          <w:bCs/>
          <w:sz w:val="26"/>
          <w:szCs w:val="26"/>
        </w:rPr>
        <w:t xml:space="preserve"> по спортивному ориентированию </w:t>
      </w:r>
    </w:p>
    <w:p w14:paraId="5C5BF3D3" w14:textId="77777777" w:rsidR="009D5FCD" w:rsidRPr="00D54F78" w:rsidRDefault="009D5FCD" w:rsidP="003C30F7">
      <w:pPr>
        <w:widowControl w:val="0"/>
        <w:ind w:right="34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A2F14F" w14:textId="3E021C74" w:rsidR="005A3AB4" w:rsidRPr="003C30F7" w:rsidRDefault="005A3AB4" w:rsidP="003C30F7">
      <w:pPr>
        <w:widowControl w:val="0"/>
        <w:ind w:right="348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294B8B9" w14:textId="47FA2EFE" w:rsidR="005A3AB4" w:rsidRPr="003C30F7" w:rsidRDefault="005A3AB4" w:rsidP="009D5FCD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4F78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3C30F7" w:rsidRPr="00D54F78">
        <w:rPr>
          <w:rFonts w:ascii="Times New Roman" w:hAnsi="Times New Roman" w:cs="Times New Roman"/>
          <w:b/>
          <w:bCs/>
          <w:sz w:val="26"/>
          <w:szCs w:val="26"/>
        </w:rPr>
        <w:t>ид соревнований:</w:t>
      </w:r>
      <w:r w:rsidR="003C30F7">
        <w:rPr>
          <w:rFonts w:ascii="Times New Roman" w:hAnsi="Times New Roman" w:cs="Times New Roman"/>
          <w:sz w:val="26"/>
          <w:szCs w:val="26"/>
        </w:rPr>
        <w:t xml:space="preserve"> личн</w:t>
      </w:r>
      <w:r w:rsidR="00867017">
        <w:rPr>
          <w:rFonts w:ascii="Times New Roman" w:hAnsi="Times New Roman" w:cs="Times New Roman"/>
          <w:sz w:val="26"/>
          <w:szCs w:val="26"/>
        </w:rPr>
        <w:t>о-командные</w:t>
      </w:r>
      <w:r w:rsidRPr="003C30F7">
        <w:rPr>
          <w:rFonts w:ascii="Times New Roman" w:hAnsi="Times New Roman" w:cs="Times New Roman"/>
          <w:sz w:val="26"/>
          <w:szCs w:val="26"/>
        </w:rPr>
        <w:t xml:space="preserve"> соревнования на </w:t>
      </w:r>
      <w:r w:rsidR="00982DB4" w:rsidRPr="003C30F7">
        <w:rPr>
          <w:rFonts w:ascii="Times New Roman" w:hAnsi="Times New Roman" w:cs="Times New Roman"/>
          <w:sz w:val="26"/>
          <w:szCs w:val="26"/>
        </w:rPr>
        <w:t>маркированной трассе</w:t>
      </w:r>
      <w:r w:rsidR="00867017">
        <w:rPr>
          <w:rFonts w:ascii="Times New Roman" w:hAnsi="Times New Roman" w:cs="Times New Roman"/>
          <w:sz w:val="26"/>
          <w:szCs w:val="26"/>
        </w:rPr>
        <w:t xml:space="preserve"> на лыжах</w:t>
      </w:r>
      <w:r w:rsidRPr="003C30F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9444E0" w14:textId="77777777" w:rsidR="009D5FCD" w:rsidRDefault="009D5FCD" w:rsidP="009D5FCD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DEE820A" w14:textId="2A78C7C3" w:rsidR="00EF1959" w:rsidRPr="003C30F7" w:rsidRDefault="00BD1F30" w:rsidP="009D5FC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54F78">
        <w:rPr>
          <w:rFonts w:ascii="Times New Roman" w:hAnsi="Times New Roman" w:cs="Times New Roman"/>
          <w:b/>
          <w:bCs/>
          <w:sz w:val="26"/>
          <w:szCs w:val="26"/>
        </w:rPr>
        <w:t>Дата и м</w:t>
      </w:r>
      <w:r w:rsidR="00EF1959" w:rsidRPr="00D54F78">
        <w:rPr>
          <w:rFonts w:ascii="Times New Roman" w:hAnsi="Times New Roman" w:cs="Times New Roman"/>
          <w:b/>
          <w:bCs/>
          <w:sz w:val="26"/>
          <w:szCs w:val="26"/>
        </w:rPr>
        <w:t xml:space="preserve">есто </w:t>
      </w:r>
      <w:r w:rsidR="00345C09" w:rsidRPr="00D54F78">
        <w:rPr>
          <w:rFonts w:ascii="Times New Roman" w:hAnsi="Times New Roman" w:cs="Times New Roman"/>
          <w:b/>
          <w:bCs/>
          <w:sz w:val="26"/>
          <w:szCs w:val="26"/>
        </w:rPr>
        <w:t>старта:</w:t>
      </w:r>
      <w:r w:rsidR="00F07D7D">
        <w:rPr>
          <w:rFonts w:ascii="Times New Roman" w:hAnsi="Times New Roman" w:cs="Times New Roman"/>
          <w:sz w:val="26"/>
          <w:szCs w:val="26"/>
        </w:rPr>
        <w:t xml:space="preserve"> </w:t>
      </w:r>
      <w:r w:rsidR="00867017">
        <w:rPr>
          <w:rFonts w:ascii="Times New Roman" w:hAnsi="Times New Roman" w:cs="Times New Roman"/>
          <w:sz w:val="26"/>
          <w:szCs w:val="26"/>
        </w:rPr>
        <w:t>2</w:t>
      </w:r>
      <w:r w:rsidR="009D5FC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7017">
        <w:rPr>
          <w:rFonts w:ascii="Times New Roman" w:hAnsi="Times New Roman" w:cs="Times New Roman"/>
          <w:sz w:val="26"/>
          <w:szCs w:val="26"/>
        </w:rPr>
        <w:t>февраля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67017">
        <w:rPr>
          <w:rFonts w:ascii="Times New Roman" w:hAnsi="Times New Roman" w:cs="Times New Roman"/>
          <w:sz w:val="26"/>
          <w:szCs w:val="26"/>
        </w:rPr>
        <w:t>ур</w:t>
      </w:r>
      <w:proofErr w:type="spellEnd"/>
      <w:r w:rsidR="00867017">
        <w:rPr>
          <w:rFonts w:ascii="Times New Roman" w:hAnsi="Times New Roman" w:cs="Times New Roman"/>
          <w:sz w:val="26"/>
          <w:szCs w:val="26"/>
        </w:rPr>
        <w:t>. Крайнее-Разное (Атаманский лес)</w:t>
      </w:r>
      <w:r w:rsidR="00982DB4" w:rsidRPr="003C30F7">
        <w:rPr>
          <w:rFonts w:ascii="Times New Roman" w:hAnsi="Times New Roman" w:cs="Times New Roman"/>
          <w:sz w:val="26"/>
          <w:szCs w:val="26"/>
        </w:rPr>
        <w:t>.</w:t>
      </w:r>
      <w:r w:rsidR="00EF1959" w:rsidRPr="003C30F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42A6C2" w14:textId="77777777" w:rsidR="009D5FCD" w:rsidRDefault="009D5FCD" w:rsidP="009D5FCD">
      <w:pPr>
        <w:ind w:firstLine="72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2DF863B" w14:textId="312338B1" w:rsidR="005A3AB4" w:rsidRPr="003C30F7" w:rsidRDefault="005A3AB4" w:rsidP="009D5FCD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4F78">
        <w:rPr>
          <w:rFonts w:ascii="Times New Roman" w:hAnsi="Times New Roman" w:cs="Times New Roman"/>
          <w:b/>
          <w:bCs/>
          <w:sz w:val="26"/>
          <w:szCs w:val="26"/>
        </w:rPr>
        <w:t>Старт</w:t>
      </w:r>
      <w:r w:rsidR="00D54F78">
        <w:rPr>
          <w:rFonts w:ascii="Times New Roman" w:hAnsi="Times New Roman" w:cs="Times New Roman"/>
          <w:sz w:val="26"/>
          <w:szCs w:val="26"/>
        </w:rPr>
        <w:t>:</w:t>
      </w:r>
      <w:r w:rsidRPr="003C30F7">
        <w:rPr>
          <w:rFonts w:ascii="Times New Roman" w:hAnsi="Times New Roman" w:cs="Times New Roman"/>
          <w:sz w:val="26"/>
          <w:szCs w:val="26"/>
        </w:rPr>
        <w:t xml:space="preserve"> </w:t>
      </w:r>
      <w:r w:rsidR="00982DB4" w:rsidRPr="003C30F7">
        <w:rPr>
          <w:rFonts w:ascii="Times New Roman" w:hAnsi="Times New Roman" w:cs="Times New Roman"/>
          <w:sz w:val="26"/>
          <w:szCs w:val="26"/>
        </w:rPr>
        <w:t>раздельный,</w:t>
      </w:r>
      <w:r w:rsidR="00D54F78">
        <w:rPr>
          <w:rFonts w:ascii="Times New Roman" w:hAnsi="Times New Roman" w:cs="Times New Roman"/>
          <w:sz w:val="26"/>
          <w:szCs w:val="26"/>
        </w:rPr>
        <w:t xml:space="preserve"> </w:t>
      </w:r>
      <w:r w:rsidR="00982DB4" w:rsidRPr="003C30F7">
        <w:rPr>
          <w:rFonts w:ascii="Times New Roman" w:hAnsi="Times New Roman" w:cs="Times New Roman"/>
          <w:sz w:val="26"/>
          <w:szCs w:val="26"/>
        </w:rPr>
        <w:t>в 1</w:t>
      </w:r>
      <w:r w:rsidR="009D5FCD">
        <w:rPr>
          <w:rFonts w:ascii="Times New Roman" w:hAnsi="Times New Roman" w:cs="Times New Roman"/>
          <w:sz w:val="26"/>
          <w:szCs w:val="26"/>
        </w:rPr>
        <w:t>2</w:t>
      </w:r>
      <w:r w:rsidR="00867017">
        <w:rPr>
          <w:rFonts w:ascii="Times New Roman" w:hAnsi="Times New Roman" w:cs="Times New Roman"/>
          <w:sz w:val="26"/>
          <w:szCs w:val="26"/>
        </w:rPr>
        <w:t>.</w:t>
      </w:r>
      <w:r w:rsidR="009D5FCD">
        <w:rPr>
          <w:rFonts w:ascii="Times New Roman" w:hAnsi="Times New Roman" w:cs="Times New Roman"/>
          <w:sz w:val="26"/>
          <w:szCs w:val="26"/>
        </w:rPr>
        <w:t>0</w:t>
      </w:r>
      <w:r w:rsidR="00867017">
        <w:rPr>
          <w:rFonts w:ascii="Times New Roman" w:hAnsi="Times New Roman" w:cs="Times New Roman"/>
          <w:sz w:val="26"/>
          <w:szCs w:val="26"/>
        </w:rPr>
        <w:t>0</w:t>
      </w:r>
      <w:r w:rsidR="00982DB4" w:rsidRPr="003C30F7">
        <w:rPr>
          <w:rFonts w:ascii="Times New Roman" w:hAnsi="Times New Roman" w:cs="Times New Roman"/>
          <w:sz w:val="26"/>
          <w:szCs w:val="26"/>
        </w:rPr>
        <w:t xml:space="preserve"> районные школы, 1</w:t>
      </w:r>
      <w:r w:rsidR="009D5FCD">
        <w:rPr>
          <w:rFonts w:ascii="Times New Roman" w:hAnsi="Times New Roman" w:cs="Times New Roman"/>
          <w:sz w:val="26"/>
          <w:szCs w:val="26"/>
        </w:rPr>
        <w:t>2</w:t>
      </w:r>
      <w:r w:rsidR="00982DB4" w:rsidRPr="003C30F7">
        <w:rPr>
          <w:rFonts w:ascii="Times New Roman" w:hAnsi="Times New Roman" w:cs="Times New Roman"/>
          <w:sz w:val="26"/>
          <w:szCs w:val="26"/>
        </w:rPr>
        <w:t>.</w:t>
      </w:r>
      <w:r w:rsidR="009D5FCD">
        <w:rPr>
          <w:rFonts w:ascii="Times New Roman" w:hAnsi="Times New Roman" w:cs="Times New Roman"/>
          <w:sz w:val="26"/>
          <w:szCs w:val="26"/>
        </w:rPr>
        <w:t>3</w:t>
      </w:r>
      <w:r w:rsidR="00982DB4" w:rsidRPr="003C30F7">
        <w:rPr>
          <w:rFonts w:ascii="Times New Roman" w:hAnsi="Times New Roman" w:cs="Times New Roman"/>
          <w:sz w:val="26"/>
          <w:szCs w:val="26"/>
        </w:rPr>
        <w:t>0 городские школы</w:t>
      </w:r>
      <w:r w:rsidRPr="003C30F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42D572D" w14:textId="77777777" w:rsidR="005A3AB4" w:rsidRPr="003C30F7" w:rsidRDefault="005A3AB4" w:rsidP="009D5FCD">
      <w:pPr>
        <w:jc w:val="both"/>
        <w:rPr>
          <w:rFonts w:ascii="Times New Roman" w:hAnsi="Times New Roman" w:cs="Times New Roman"/>
          <w:sz w:val="26"/>
          <w:szCs w:val="26"/>
        </w:rPr>
      </w:pPr>
      <w:r w:rsidRPr="003C30F7">
        <w:rPr>
          <w:rFonts w:ascii="Times New Roman" w:hAnsi="Times New Roman" w:cs="Times New Roman"/>
          <w:sz w:val="26"/>
          <w:szCs w:val="26"/>
        </w:rPr>
        <w:t>Стартовый интервал – 1 мин.</w:t>
      </w:r>
    </w:p>
    <w:p w14:paraId="0A766013" w14:textId="15495B4F" w:rsidR="005A3AB4" w:rsidRPr="003C30F7" w:rsidRDefault="005A3AB4" w:rsidP="009D5FCD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30F7">
        <w:rPr>
          <w:rFonts w:ascii="Times New Roman" w:hAnsi="Times New Roman" w:cs="Times New Roman"/>
          <w:sz w:val="26"/>
          <w:szCs w:val="26"/>
        </w:rPr>
        <w:t xml:space="preserve">Стартовый протокол </w:t>
      </w:r>
      <w:r w:rsidR="00867017">
        <w:rPr>
          <w:rFonts w:ascii="Times New Roman" w:hAnsi="Times New Roman" w:cs="Times New Roman"/>
          <w:sz w:val="26"/>
          <w:szCs w:val="26"/>
        </w:rPr>
        <w:t>по прибытию</w:t>
      </w:r>
      <w:r w:rsidRPr="003C30F7">
        <w:rPr>
          <w:rFonts w:ascii="Times New Roman" w:hAnsi="Times New Roman" w:cs="Times New Roman"/>
          <w:sz w:val="26"/>
          <w:szCs w:val="26"/>
        </w:rPr>
        <w:t>.</w:t>
      </w:r>
      <w:r w:rsidRPr="003C30F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7090163" w14:textId="2B042CC1" w:rsidR="00BD1F30" w:rsidRDefault="00D54F78" w:rsidP="009D5FC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Дополнительная</w:t>
      </w:r>
      <w:r w:rsidR="005A3AB4" w:rsidRPr="003C30F7">
        <w:rPr>
          <w:rFonts w:ascii="Times New Roman" w:hAnsi="Times New Roman" w:cs="Times New Roman"/>
          <w:sz w:val="26"/>
          <w:szCs w:val="26"/>
        </w:rPr>
        <w:t xml:space="preserve"> информация по дистанции будет вывешена за 1 час до старта.</w:t>
      </w:r>
    </w:p>
    <w:p w14:paraId="5A35BE81" w14:textId="77777777" w:rsidR="009D5FCD" w:rsidRPr="00F07D7D" w:rsidRDefault="009D5FCD" w:rsidP="009D5FC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170"/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0D29E0" w:rsidRPr="003C30F7" w14:paraId="2CF03DED" w14:textId="77777777" w:rsidTr="009D5FCD">
        <w:tc>
          <w:tcPr>
            <w:tcW w:w="1384" w:type="dxa"/>
          </w:tcPr>
          <w:p w14:paraId="4A8F4912" w14:textId="77777777" w:rsidR="000D29E0" w:rsidRPr="003C30F7" w:rsidRDefault="000D29E0" w:rsidP="000D29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0F7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8222" w:type="dxa"/>
          </w:tcPr>
          <w:p w14:paraId="75F31E90" w14:textId="0BE6B6A9" w:rsidR="000D29E0" w:rsidRPr="003C30F7" w:rsidRDefault="00BD1F30" w:rsidP="000D29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0D29E0">
              <w:rPr>
                <w:rFonts w:ascii="Times New Roman" w:hAnsi="Times New Roman" w:cs="Times New Roman"/>
                <w:b/>
                <w:sz w:val="26"/>
                <w:szCs w:val="26"/>
              </w:rPr>
              <w:t>ариант «Д»</w:t>
            </w:r>
          </w:p>
        </w:tc>
      </w:tr>
      <w:tr w:rsidR="000D29E0" w:rsidRPr="003C30F7" w14:paraId="23A9D721" w14:textId="77777777" w:rsidTr="009D5FCD">
        <w:trPr>
          <w:trHeight w:val="840"/>
        </w:trPr>
        <w:tc>
          <w:tcPr>
            <w:tcW w:w="1384" w:type="dxa"/>
          </w:tcPr>
          <w:p w14:paraId="4DFAE7BE" w14:textId="77777777" w:rsidR="000D29E0" w:rsidRPr="003C30F7" w:rsidRDefault="000D29E0" w:rsidP="000D29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0F7">
              <w:rPr>
                <w:rFonts w:ascii="Times New Roman" w:hAnsi="Times New Roman" w:cs="Times New Roman"/>
                <w:sz w:val="26"/>
                <w:szCs w:val="26"/>
              </w:rPr>
              <w:t>М-16</w:t>
            </w:r>
          </w:p>
          <w:p w14:paraId="364656A2" w14:textId="687E90BC" w:rsidR="000D29E0" w:rsidRPr="003C30F7" w:rsidRDefault="000D29E0" w:rsidP="000D29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0F7">
              <w:rPr>
                <w:rFonts w:ascii="Times New Roman" w:hAnsi="Times New Roman" w:cs="Times New Roman"/>
                <w:sz w:val="26"/>
                <w:szCs w:val="26"/>
              </w:rPr>
              <w:t>Ж-16</w:t>
            </w:r>
          </w:p>
        </w:tc>
        <w:tc>
          <w:tcPr>
            <w:tcW w:w="8222" w:type="dxa"/>
          </w:tcPr>
          <w:p w14:paraId="43765B2B" w14:textId="33578BE3" w:rsidR="000D29E0" w:rsidRPr="003C30F7" w:rsidRDefault="000D29E0" w:rsidP="00BD1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Вариант отметки: «ДА», «НЕТ» фломастером на КП в</w:t>
            </w:r>
            <w:r w:rsidR="00BD1F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карточке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 w:rsidR="009D5FC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</w:p>
          <w:p w14:paraId="310A3C98" w14:textId="5245C10A" w:rsidR="000D29E0" w:rsidRDefault="000D29E0" w:rsidP="00BD1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Расстояние до </w:t>
            </w:r>
            <w:r w:rsidR="009D5F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C30F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14:paraId="70C36018" w14:textId="4C639808" w:rsidR="000D29E0" w:rsidRDefault="009D5FCD" w:rsidP="00BD1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0D29E0">
              <w:rPr>
                <w:rFonts w:ascii="Times New Roman" w:hAnsi="Times New Roman" w:cs="Times New Roman"/>
                <w:sz w:val="26"/>
                <w:szCs w:val="26"/>
              </w:rPr>
              <w:t xml:space="preserve">ол-во КП </w:t>
            </w:r>
            <w:r w:rsidR="00D54F78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54F78">
              <w:rPr>
                <w:rFonts w:ascii="Times New Roman" w:hAnsi="Times New Roman" w:cs="Times New Roman"/>
                <w:sz w:val="26"/>
                <w:szCs w:val="26"/>
              </w:rPr>
              <w:t xml:space="preserve"> (1-2-3-4-5-6-7-8-9)</w:t>
            </w:r>
          </w:p>
          <w:p w14:paraId="02BBB7A6" w14:textId="53085AD1" w:rsidR="000D29E0" w:rsidRDefault="000D29E0" w:rsidP="00BD1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Контрольное время </w:t>
            </w:r>
            <w:r w:rsidR="00BF5B99"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  <w:p w14:paraId="036C132C" w14:textId="0CEF9BE1" w:rsidR="00713438" w:rsidRDefault="00713438" w:rsidP="00BD1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 маркировки:</w:t>
            </w:r>
            <w:r w:rsidR="00D54F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5FCD">
              <w:rPr>
                <w:rFonts w:ascii="Times New Roman" w:hAnsi="Times New Roman" w:cs="Times New Roman"/>
                <w:sz w:val="26"/>
                <w:szCs w:val="26"/>
              </w:rPr>
              <w:t>розовая</w:t>
            </w:r>
            <w:r w:rsidR="00A52821">
              <w:rPr>
                <w:rFonts w:ascii="Times New Roman" w:hAnsi="Times New Roman" w:cs="Times New Roman"/>
                <w:sz w:val="26"/>
                <w:szCs w:val="26"/>
              </w:rPr>
              <w:t xml:space="preserve">, после </w:t>
            </w:r>
            <w:r w:rsidR="009D5FC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52821">
              <w:rPr>
                <w:rFonts w:ascii="Times New Roman" w:hAnsi="Times New Roman" w:cs="Times New Roman"/>
                <w:sz w:val="26"/>
                <w:szCs w:val="26"/>
              </w:rPr>
              <w:t xml:space="preserve"> КП </w:t>
            </w:r>
            <w:r w:rsidR="009D5FCD">
              <w:rPr>
                <w:rFonts w:ascii="Times New Roman" w:hAnsi="Times New Roman" w:cs="Times New Roman"/>
                <w:sz w:val="26"/>
                <w:szCs w:val="26"/>
              </w:rPr>
              <w:t>синяя</w:t>
            </w:r>
          </w:p>
          <w:p w14:paraId="537DD18A" w14:textId="5F3BBB7D" w:rsidR="00A52821" w:rsidRPr="003C30F7" w:rsidRDefault="00A52821" w:rsidP="00BD1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Внимательно смотреть за маркировкой!!! </w:t>
            </w:r>
          </w:p>
        </w:tc>
      </w:tr>
    </w:tbl>
    <w:p w14:paraId="10BC7FA0" w14:textId="77777777" w:rsidR="009D5FCD" w:rsidRDefault="00224999" w:rsidP="009D5FCD">
      <w:pPr>
        <w:jc w:val="both"/>
        <w:rPr>
          <w:rFonts w:ascii="Times New Roman" w:hAnsi="Times New Roman" w:cs="Times New Roman"/>
          <w:sz w:val="26"/>
          <w:szCs w:val="26"/>
        </w:rPr>
      </w:pPr>
      <w:r w:rsidRPr="003C30F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9A0A60" w14:textId="1385D802" w:rsidR="001E5D5E" w:rsidRPr="003C30F7" w:rsidRDefault="001E5D5E" w:rsidP="009D5FCD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Обор</w:t>
      </w:r>
      <w:r w:rsidRPr="003C30F7">
        <w:rPr>
          <w:rFonts w:ascii="Times New Roman" w:hAnsi="Times New Roman" w:cs="Times New Roman"/>
          <w:b/>
          <w:bCs/>
          <w:color w:val="000000"/>
          <w:spacing w:val="-10"/>
          <w:sz w:val="26"/>
          <w:szCs w:val="26"/>
        </w:rPr>
        <w:t>у</w:t>
      </w:r>
      <w:r w:rsidRPr="003C30F7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>д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ов</w:t>
      </w:r>
      <w:r w:rsidRPr="003C30F7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а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ние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к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он</w:t>
      </w:r>
      <w:r w:rsidRPr="003C30F7">
        <w:rPr>
          <w:rFonts w:ascii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т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</w:t>
      </w:r>
      <w:r w:rsidRPr="003C30F7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о</w:t>
      </w:r>
      <w:r w:rsidRPr="003C30F7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л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ьно</w:t>
      </w:r>
      <w:r w:rsidRPr="003C30F7">
        <w:rPr>
          <w:rFonts w:ascii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г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</w:t>
      </w:r>
      <w:r w:rsidRPr="003C30F7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у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нк</w:t>
      </w:r>
      <w:r w:rsidRPr="003C30F7"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т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м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ес</w:t>
      </w:r>
      <w:r w:rsidRPr="003C30F7">
        <w:rPr>
          <w:rFonts w:ascii="Times New Roman" w:hAnsi="Times New Roman" w:cs="Times New Roman"/>
          <w:b/>
          <w:bCs/>
          <w:color w:val="000000"/>
          <w:spacing w:val="2"/>
          <w:w w:val="101"/>
          <w:sz w:val="26"/>
          <w:szCs w:val="26"/>
        </w:rPr>
        <w:t>т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</w:t>
      </w:r>
      <w:r w:rsidRPr="003C30F7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</w:t>
      </w:r>
      <w:r w:rsidRPr="003C30F7">
        <w:rPr>
          <w:rFonts w:ascii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т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</w:t>
      </w:r>
      <w:r w:rsidRPr="003C30F7"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: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728CD8DE" w14:textId="7A551595" w:rsidR="001E5D5E" w:rsidRPr="003C30F7" w:rsidRDefault="001E5D5E" w:rsidP="009D5FCD">
      <w:pPr>
        <w:widowControl w:val="0"/>
        <w:spacing w:line="257" w:lineRule="auto"/>
        <w:ind w:right="1"/>
        <w:jc w:val="both"/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</w:pP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1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345C09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п</w:t>
      </w:r>
      <w:r w:rsidR="00345C09" w:rsidRPr="003C30F7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345C09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из</w:t>
      </w:r>
      <w:r w:rsidR="00345C09"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м</w:t>
      </w:r>
      <w:r w:rsidR="00345C09" w:rsidRPr="003C30F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345C09" w:rsidRPr="003C30F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–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б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зн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spacing w:val="-4"/>
          <w:w w:val="101"/>
          <w:sz w:val="26"/>
          <w:szCs w:val="26"/>
        </w:rPr>
        <w:t>ч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ение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4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тр</w:t>
      </w:r>
      <w:r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ь</w:t>
      </w:r>
      <w:r w:rsidRPr="003C30F7">
        <w:rPr>
          <w:rFonts w:ascii="Times New Roman" w:hAnsi="Times New Roman" w:cs="Times New Roman"/>
          <w:color w:val="000000"/>
          <w:spacing w:val="-3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г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пу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;</w:t>
      </w:r>
    </w:p>
    <w:p w14:paraId="2068AE3E" w14:textId="5AEAA207" w:rsidR="001E5D5E" w:rsidRPr="003C30F7" w:rsidRDefault="001E5D5E" w:rsidP="009D5FCD">
      <w:pPr>
        <w:widowControl w:val="0"/>
        <w:spacing w:line="260" w:lineRule="auto"/>
        <w:ind w:right="151"/>
        <w:jc w:val="both"/>
        <w:rPr>
          <w:rFonts w:ascii="Times New Roman" w:hAnsi="Times New Roman" w:cs="Times New Roman"/>
          <w:color w:val="000000"/>
          <w:w w:val="101"/>
          <w:sz w:val="26"/>
          <w:szCs w:val="26"/>
        </w:rPr>
      </w:pP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2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. та</w:t>
      </w:r>
      <w:r w:rsidRPr="003C30F7">
        <w:rPr>
          <w:rFonts w:ascii="Times New Roman" w:hAnsi="Times New Roman" w:cs="Times New Roman"/>
          <w:color w:val="000000"/>
          <w:spacing w:val="-3"/>
          <w:w w:val="101"/>
          <w:sz w:val="26"/>
          <w:szCs w:val="26"/>
        </w:rPr>
        <w:t>б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л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</w:t>
      </w:r>
      <w:r w:rsidRPr="003C30F7">
        <w:rPr>
          <w:rFonts w:ascii="Times New Roman" w:hAnsi="Times New Roman" w:cs="Times New Roman"/>
          <w:color w:val="000000"/>
          <w:spacing w:val="-3"/>
          <w:w w:val="101"/>
          <w:sz w:val="26"/>
          <w:szCs w:val="26"/>
        </w:rPr>
        <w:t>ч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а с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F07D7D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н</w:t>
      </w:r>
      <w:r w:rsidR="00F07D7D" w:rsidRPr="003C30F7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F07D7D"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м</w:t>
      </w:r>
      <w:r w:rsidR="00F07D7D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07D7D"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ром </w:t>
      </w:r>
      <w:r w:rsidR="00F07D7D"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контрольного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пу</w:t>
      </w:r>
      <w:r w:rsidRPr="003C30F7">
        <w:rPr>
          <w:rFonts w:ascii="Times New Roman" w:hAnsi="Times New Roman" w:cs="Times New Roman"/>
          <w:color w:val="000000"/>
          <w:spacing w:val="-3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та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;</w:t>
      </w:r>
    </w:p>
    <w:p w14:paraId="6AF14215" w14:textId="11CC6CA5" w:rsidR="001E5D5E" w:rsidRPr="003C30F7" w:rsidRDefault="001E5D5E" w:rsidP="009D5FCD">
      <w:pPr>
        <w:widowControl w:val="0"/>
        <w:ind w:right="1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3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д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тва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тм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D81DB9" w:rsidRPr="003C30F7">
        <w:rPr>
          <w:rFonts w:ascii="Times New Roman" w:hAnsi="Times New Roman" w:cs="Times New Roman"/>
          <w:color w:val="000000"/>
          <w:spacing w:val="-6"/>
          <w:w w:val="101"/>
          <w:sz w:val="26"/>
          <w:szCs w:val="26"/>
        </w:rPr>
        <w:t>фломастер</w:t>
      </w:r>
      <w:r w:rsidR="00345C09" w:rsidRPr="003C30F7">
        <w:rPr>
          <w:rFonts w:ascii="Times New Roman" w:hAnsi="Times New Roman" w:cs="Times New Roman"/>
          <w:color w:val="000000"/>
          <w:spacing w:val="-6"/>
          <w:w w:val="101"/>
          <w:sz w:val="26"/>
          <w:szCs w:val="26"/>
        </w:rPr>
        <w:t>);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29FF27C" w14:textId="77777777" w:rsidR="009D5FCD" w:rsidRDefault="009D5FCD" w:rsidP="00F07D7D">
      <w:pPr>
        <w:widowControl w:val="0"/>
        <w:spacing w:line="240" w:lineRule="auto"/>
        <w:ind w:right="-20" w:firstLine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593E577" w14:textId="5ADA4543" w:rsidR="001E5D5E" w:rsidRPr="003C30F7" w:rsidRDefault="001E5D5E" w:rsidP="00F07D7D">
      <w:pPr>
        <w:widowControl w:val="0"/>
        <w:spacing w:line="240" w:lineRule="auto"/>
        <w:ind w:right="-20" w:firstLine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Дейс</w:t>
      </w:r>
      <w:r w:rsidRPr="003C30F7"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т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вия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учас</w:t>
      </w:r>
      <w:r w:rsidRPr="003C30F7"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т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ни</w:t>
      </w:r>
      <w:r w:rsidRPr="003C30F7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к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</w:t>
      </w:r>
      <w:r w:rsidR="00F07D7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по варианту «Д»</w:t>
      </w:r>
    </w:p>
    <w:p w14:paraId="35D6BFDA" w14:textId="044EF58C" w:rsidR="001E5D5E" w:rsidRDefault="001E5D5E" w:rsidP="009D5FCD">
      <w:pPr>
        <w:widowControl w:val="0"/>
        <w:spacing w:line="258" w:lineRule="auto"/>
        <w:ind w:right="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30F7">
        <w:rPr>
          <w:rFonts w:ascii="Times New Roman" w:hAnsi="Times New Roman" w:cs="Times New Roman"/>
          <w:color w:val="000000"/>
          <w:sz w:val="26"/>
          <w:szCs w:val="26"/>
        </w:rPr>
        <w:t>Дв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иг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сь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п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="00B864EB">
        <w:rPr>
          <w:rFonts w:ascii="Times New Roman" w:hAnsi="Times New Roman" w:cs="Times New Roman"/>
          <w:color w:val="000000"/>
          <w:sz w:val="26"/>
          <w:szCs w:val="26"/>
        </w:rPr>
        <w:t xml:space="preserve"> дистанции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,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уч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ник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тр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еч</w:t>
      </w:r>
      <w:r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т 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тр</w:t>
      </w:r>
      <w:r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ь</w:t>
      </w:r>
      <w:r w:rsidRPr="003C30F7">
        <w:rPr>
          <w:rFonts w:ascii="Times New Roman" w:hAnsi="Times New Roman" w:cs="Times New Roman"/>
          <w:color w:val="000000"/>
          <w:spacing w:val="-3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пу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ты. На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3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ж</w:t>
      </w:r>
      <w:r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д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4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тр</w:t>
      </w:r>
      <w:r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ьн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п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унк</w:t>
      </w:r>
      <w:r w:rsidRPr="003C30F7">
        <w:rPr>
          <w:rFonts w:ascii="Times New Roman" w:hAnsi="Times New Roman" w:cs="Times New Roman"/>
          <w:color w:val="000000"/>
          <w:spacing w:val="-4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п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ор</w:t>
      </w:r>
      <w:r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ен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п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ини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 р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еше</w:t>
      </w:r>
      <w:r w:rsidRPr="003C30F7">
        <w:rPr>
          <w:rFonts w:ascii="Times New Roman" w:hAnsi="Times New Roman" w:cs="Times New Roman"/>
          <w:color w:val="000000"/>
          <w:spacing w:val="-3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ие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5"/>
          <w:sz w:val="26"/>
          <w:szCs w:val="26"/>
        </w:rPr>
        <w:t>Е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л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т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у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щ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ий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4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spacing w:val="2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р</w:t>
      </w:r>
      <w:r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ь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й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п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у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нк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о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б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зн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чен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а 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рт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у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ч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и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,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уч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и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д</w:t>
      </w:r>
      <w:r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3C30F7">
        <w:rPr>
          <w:rFonts w:ascii="Times New Roman" w:hAnsi="Times New Roman" w:cs="Times New Roman"/>
          <w:color w:val="000000"/>
          <w:spacing w:val="-6"/>
          <w:w w:val="101"/>
          <w:sz w:val="26"/>
          <w:szCs w:val="26"/>
        </w:rPr>
        <w:t>ж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ен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от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м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ети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ь</w:t>
      </w:r>
      <w:r w:rsidR="003D58A9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 xml:space="preserve"> в карточке участника фломастером в клетке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«Д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».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5"/>
          <w:sz w:val="26"/>
          <w:szCs w:val="26"/>
        </w:rPr>
        <w:t>Е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ку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щ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ий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4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р</w:t>
      </w:r>
      <w:r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ьн</w:t>
      </w:r>
      <w:r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ы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й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п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унк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а 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ар</w:t>
      </w:r>
      <w:r w:rsidRPr="003C30F7">
        <w:rPr>
          <w:rFonts w:ascii="Times New Roman" w:hAnsi="Times New Roman" w:cs="Times New Roman"/>
          <w:color w:val="000000"/>
          <w:spacing w:val="-4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уч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</w:t>
      </w:r>
      <w:r w:rsidRPr="003C30F7">
        <w:rPr>
          <w:rFonts w:ascii="Times New Roman" w:hAnsi="Times New Roman" w:cs="Times New Roman"/>
          <w:color w:val="000000"/>
          <w:spacing w:val="-3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а НЕ о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б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з</w:t>
      </w:r>
      <w:r w:rsidRPr="003C30F7">
        <w:rPr>
          <w:rFonts w:ascii="Times New Roman" w:hAnsi="Times New Roman" w:cs="Times New Roman"/>
          <w:color w:val="000000"/>
          <w:spacing w:val="-3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чен,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4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spacing w:val="-8"/>
          <w:w w:val="101"/>
          <w:sz w:val="26"/>
          <w:szCs w:val="26"/>
        </w:rPr>
        <w:t>г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д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а 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уч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ик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до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3C30F7">
        <w:rPr>
          <w:rFonts w:ascii="Times New Roman" w:hAnsi="Times New Roman" w:cs="Times New Roman"/>
          <w:color w:val="000000"/>
          <w:spacing w:val="-3"/>
          <w:w w:val="101"/>
          <w:sz w:val="26"/>
          <w:szCs w:val="26"/>
        </w:rPr>
        <w:t>ж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ен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о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тм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и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ь</w:t>
      </w:r>
      <w:r w:rsidR="00421C60">
        <w:rPr>
          <w:rFonts w:ascii="Times New Roman" w:hAnsi="Times New Roman" w:cs="Times New Roman"/>
          <w:color w:val="000000"/>
          <w:w w:val="101"/>
          <w:sz w:val="26"/>
          <w:szCs w:val="26"/>
        </w:rPr>
        <w:t xml:space="preserve"> в карточке фломастером </w:t>
      </w:r>
      <w:r w:rsidR="003D58A9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в клетке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«Н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Е</w:t>
      </w:r>
      <w:r w:rsidRPr="003C30F7">
        <w:rPr>
          <w:rFonts w:ascii="Times New Roman" w:hAnsi="Times New Roman" w:cs="Times New Roman"/>
          <w:color w:val="000000"/>
          <w:spacing w:val="-4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».</w:t>
      </w:r>
      <w:r w:rsidR="003D58A9"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Отметка фломастером может быть или в виде </w:t>
      </w:r>
      <w:r w:rsidR="00BD1F30">
        <w:rPr>
          <w:rFonts w:ascii="Times New Roman" w:hAnsi="Times New Roman" w:cs="Times New Roman"/>
          <w:color w:val="000000"/>
          <w:sz w:val="26"/>
          <w:szCs w:val="26"/>
        </w:rPr>
        <w:t xml:space="preserve">кружочка (обвести «да» или «нет»), </w:t>
      </w:r>
      <w:r w:rsidR="00421C60" w:rsidRPr="003C30F7">
        <w:rPr>
          <w:rFonts w:ascii="Times New Roman" w:hAnsi="Times New Roman" w:cs="Times New Roman"/>
          <w:color w:val="000000"/>
          <w:sz w:val="26"/>
          <w:szCs w:val="26"/>
        </w:rPr>
        <w:t>галочки,</w:t>
      </w:r>
      <w:r w:rsidR="003D58A9"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или в виде крестика.</w:t>
      </w:r>
    </w:p>
    <w:p w14:paraId="4EDA1FEE" w14:textId="77777777" w:rsidR="009D5FCD" w:rsidRDefault="009D5FCD" w:rsidP="00421C60">
      <w:pPr>
        <w:widowControl w:val="0"/>
        <w:spacing w:line="258" w:lineRule="auto"/>
        <w:ind w:right="61" w:firstLine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A8ADBD3" w14:textId="4D263C0A" w:rsidR="001E5D5E" w:rsidRPr="003C30F7" w:rsidRDefault="001E5D5E" w:rsidP="00421C60">
      <w:pPr>
        <w:widowControl w:val="0"/>
        <w:spacing w:line="258" w:lineRule="auto"/>
        <w:ind w:right="61" w:firstLine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</w:t>
      </w:r>
      <w:r w:rsidRPr="003C30F7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числение</w:t>
      </w:r>
      <w:r w:rsidRPr="003C30F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ш</w:t>
      </w:r>
      <w:r w:rsidRPr="003C30F7"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т</w:t>
      </w:r>
      <w:r w:rsidRPr="003C30F7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р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</w:t>
      </w:r>
      <w:r w:rsidRPr="003C30F7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ф</w:t>
      </w:r>
      <w:r w:rsidRPr="003C30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</w:t>
      </w:r>
    </w:p>
    <w:p w14:paraId="0C1FE806" w14:textId="57117AF1" w:rsidR="001E5D5E" w:rsidRPr="003C30F7" w:rsidRDefault="001E5D5E" w:rsidP="001E5D5E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color w:val="000000"/>
          <w:w w:val="101"/>
          <w:sz w:val="26"/>
          <w:szCs w:val="26"/>
        </w:rPr>
      </w:pP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з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ж</w:t>
      </w:r>
      <w:r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д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ую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п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рав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ь</w:t>
      </w:r>
      <w:r w:rsidRPr="003C30F7">
        <w:rPr>
          <w:rFonts w:ascii="Times New Roman" w:hAnsi="Times New Roman" w:cs="Times New Roman"/>
          <w:color w:val="000000"/>
          <w:spacing w:val="-4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у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ю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о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м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у;</w:t>
      </w:r>
    </w:p>
    <w:p w14:paraId="085CC797" w14:textId="2BA20663" w:rsidR="001E5D5E" w:rsidRPr="00713438" w:rsidRDefault="003D58A9" w:rsidP="00713438">
      <w:pPr>
        <w:widowControl w:val="0"/>
        <w:ind w:right="322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П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р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о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у</w:t>
      </w:r>
      <w:r w:rsidRPr="003C30F7">
        <w:rPr>
          <w:rFonts w:ascii="Times New Roman" w:hAnsi="Times New Roman" w:cs="Times New Roman"/>
          <w:color w:val="000000"/>
          <w:spacing w:val="-4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ии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BD1F30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фломастерной </w:t>
      </w:r>
      <w:r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тм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л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юб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р</w:t>
      </w:r>
      <w:r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ь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п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у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нк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1E5D5E"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р</w:t>
      </w:r>
      <w:r w:rsidR="001E5D5E"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="001E5D5E" w:rsidRPr="003C30F7">
        <w:rPr>
          <w:rFonts w:ascii="Times New Roman" w:hAnsi="Times New Roman" w:cs="Times New Roman"/>
          <w:color w:val="000000"/>
          <w:spacing w:val="-3"/>
          <w:w w:val="101"/>
          <w:sz w:val="26"/>
          <w:szCs w:val="26"/>
        </w:rPr>
        <w:t>з</w:t>
      </w:r>
      <w:r w:rsidR="001E5D5E" w:rsidRPr="003C30F7">
        <w:rPr>
          <w:rFonts w:ascii="Times New Roman" w:hAnsi="Times New Roman" w:cs="Times New Roman"/>
          <w:color w:val="000000"/>
          <w:spacing w:val="-6"/>
          <w:w w:val="101"/>
          <w:sz w:val="26"/>
          <w:szCs w:val="26"/>
        </w:rPr>
        <w:t>у</w:t>
      </w:r>
      <w:r w:rsidR="001E5D5E"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л</w:t>
      </w:r>
      <w:r w:rsidR="001E5D5E" w:rsidRPr="003C30F7">
        <w:rPr>
          <w:rFonts w:ascii="Times New Roman" w:hAnsi="Times New Roman" w:cs="Times New Roman"/>
          <w:color w:val="000000"/>
          <w:spacing w:val="-9"/>
          <w:w w:val="101"/>
          <w:sz w:val="26"/>
          <w:szCs w:val="26"/>
        </w:rPr>
        <w:t>ь</w:t>
      </w:r>
      <w:r w:rsidR="001E5D5E" w:rsidRPr="003C30F7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1E5D5E"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ат </w:t>
      </w:r>
      <w:r w:rsidR="001E5D5E"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у</w:t>
      </w:r>
      <w:r w:rsidR="001E5D5E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ч</w:t>
      </w:r>
      <w:r w:rsidR="001E5D5E"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а</w:t>
      </w:r>
      <w:r w:rsidR="001E5D5E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1E5D5E" w:rsidRPr="003C30F7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1E5D5E"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н</w:t>
      </w:r>
      <w:r w:rsidR="001E5D5E"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и</w:t>
      </w:r>
      <w:r w:rsidR="001E5D5E"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к</w:t>
      </w:r>
      <w:r w:rsidR="001E5D5E"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а </w:t>
      </w:r>
      <w:r w:rsidR="001E5D5E" w:rsidRPr="003C30F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1E5D5E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нн</w:t>
      </w:r>
      <w:r w:rsidR="001E5D5E" w:rsidRPr="003C30F7">
        <w:rPr>
          <w:rFonts w:ascii="Times New Roman" w:hAnsi="Times New Roman" w:cs="Times New Roman"/>
          <w:color w:val="000000"/>
          <w:spacing w:val="-6"/>
          <w:w w:val="101"/>
          <w:sz w:val="26"/>
          <w:szCs w:val="26"/>
        </w:rPr>
        <w:t>у</w:t>
      </w:r>
      <w:r w:rsidR="001E5D5E"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л</w:t>
      </w:r>
      <w:r w:rsidR="001E5D5E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</w:t>
      </w:r>
      <w:r w:rsidR="001E5D5E"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р</w:t>
      </w:r>
      <w:r w:rsidR="001E5D5E"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уе</w:t>
      </w:r>
      <w:r w:rsidR="001E5D5E"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="001E5D5E"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="001E5D5E" w:rsidRPr="003C30F7">
        <w:rPr>
          <w:rFonts w:ascii="Times New Roman" w:hAnsi="Times New Roman" w:cs="Times New Roman"/>
          <w:color w:val="000000"/>
          <w:sz w:val="26"/>
          <w:szCs w:val="26"/>
        </w:rPr>
        <w:t>я.</w:t>
      </w:r>
      <w:r w:rsidR="001E5D5E"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1E5D5E" w:rsidRPr="003C30F7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1E5D5E"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П</w:t>
      </w:r>
      <w:r w:rsidR="001E5D5E"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р</w:t>
      </w:r>
      <w:r w:rsidR="001E5D5E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</w:t>
      </w:r>
      <w:r w:rsidR="001E5D5E" w:rsidRPr="003C30F7">
        <w:rPr>
          <w:rFonts w:ascii="Times New Roman" w:hAnsi="Times New Roman" w:cs="Times New Roman"/>
          <w:color w:val="000000"/>
          <w:sz w:val="26"/>
          <w:szCs w:val="26"/>
        </w:rPr>
        <w:t>рав</w:t>
      </w:r>
      <w:r w:rsidR="001E5D5E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ни</w:t>
      </w:r>
      <w:r w:rsidR="001E5D5E" w:rsidRPr="003C30F7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1E5D5E"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а</w:t>
      </w:r>
      <w:r w:rsidR="001E5D5E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1E5D5E"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="001E5D5E"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="001E5D5E" w:rsidRPr="003C30F7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1E5D5E"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1E5D5E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к</w:t>
      </w:r>
      <w:r w:rsidR="001E5D5E"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E5D5E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неп</w:t>
      </w:r>
      <w:r w:rsidR="001E5D5E" w:rsidRPr="003C30F7">
        <w:rPr>
          <w:rFonts w:ascii="Times New Roman" w:hAnsi="Times New Roman" w:cs="Times New Roman"/>
          <w:color w:val="000000"/>
          <w:sz w:val="26"/>
          <w:szCs w:val="26"/>
        </w:rPr>
        <w:t>ра</w:t>
      </w:r>
      <w:r w:rsidR="001E5D5E"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="001E5D5E"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и</w:t>
      </w:r>
      <w:r w:rsidR="001E5D5E" w:rsidRPr="003C30F7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1E5D5E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ь</w:t>
      </w:r>
      <w:r w:rsidR="001E5D5E"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н</w:t>
      </w:r>
      <w:r w:rsidR="001E5D5E" w:rsidRPr="003C30F7">
        <w:rPr>
          <w:rFonts w:ascii="Times New Roman" w:hAnsi="Times New Roman" w:cs="Times New Roman"/>
          <w:color w:val="000000"/>
          <w:spacing w:val="3"/>
          <w:sz w:val="26"/>
          <w:szCs w:val="26"/>
        </w:rPr>
        <w:t>о</w:t>
      </w:r>
      <w:r w:rsidR="001E5D5E"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м</w:t>
      </w:r>
      <w:r w:rsidR="001E5D5E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у</w:t>
      </w:r>
      <w:r w:rsidR="001E5D5E"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E5D5E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п</w:t>
      </w:r>
      <w:r w:rsidR="001E5D5E"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р</w:t>
      </w:r>
      <w:r w:rsidR="001E5D5E"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="001E5D5E"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х</w:t>
      </w:r>
      <w:r w:rsidR="001E5D5E" w:rsidRPr="003C30F7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1E5D5E"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ж</w:t>
      </w:r>
      <w:r w:rsidR="001E5D5E" w:rsidRPr="003C30F7">
        <w:rPr>
          <w:rFonts w:ascii="Times New Roman" w:hAnsi="Times New Roman" w:cs="Times New Roman"/>
          <w:color w:val="000000"/>
          <w:spacing w:val="-4"/>
          <w:sz w:val="26"/>
          <w:szCs w:val="26"/>
        </w:rPr>
        <w:t>д</w:t>
      </w:r>
      <w:r w:rsidR="001E5D5E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1E5D5E"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н</w:t>
      </w:r>
      <w:r w:rsidR="001E5D5E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ию</w:t>
      </w:r>
      <w:r w:rsidR="001E5D5E"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д</w:t>
      </w:r>
      <w:r w:rsidR="001E5D5E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ис</w:t>
      </w:r>
      <w:r w:rsidR="001E5D5E" w:rsidRPr="003C30F7">
        <w:rPr>
          <w:rFonts w:ascii="Times New Roman" w:hAnsi="Times New Roman" w:cs="Times New Roman"/>
          <w:color w:val="000000"/>
          <w:sz w:val="26"/>
          <w:szCs w:val="26"/>
        </w:rPr>
        <w:t>та</w:t>
      </w:r>
      <w:r w:rsidR="001E5D5E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н</w:t>
      </w:r>
      <w:r w:rsidR="001E5D5E"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ц</w:t>
      </w:r>
      <w:r w:rsidR="001E5D5E"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</w:t>
      </w:r>
      <w:r w:rsidR="001E5D5E"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и</w:t>
      </w:r>
      <w:r w:rsidR="001E5D5E" w:rsidRPr="003C30F7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14:paraId="6A61A7F2" w14:textId="45CA3D09" w:rsidR="001E5D5E" w:rsidRPr="003C30F7" w:rsidRDefault="001E5D5E" w:rsidP="00F97BFA">
      <w:pPr>
        <w:widowControl w:val="0"/>
        <w:spacing w:line="240" w:lineRule="auto"/>
        <w:ind w:right="546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30F7">
        <w:rPr>
          <w:rFonts w:ascii="Times New Roman" w:hAnsi="Times New Roman" w:cs="Times New Roman"/>
          <w:color w:val="000000"/>
          <w:sz w:val="26"/>
          <w:szCs w:val="26"/>
        </w:rPr>
        <w:t>Ма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мал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ьн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й</w:t>
      </w:r>
      <w:r w:rsidRPr="003C30F7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ш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траф </w:t>
      </w:r>
      <w:r w:rsidRPr="003C30F7">
        <w:rPr>
          <w:rFonts w:ascii="Times New Roman" w:hAnsi="Times New Roman" w:cs="Times New Roman"/>
          <w:color w:val="000000"/>
          <w:spacing w:val="-3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д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ис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та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ц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ии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рав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ен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к</w:t>
      </w:r>
      <w:r w:rsidRPr="003C30F7">
        <w:rPr>
          <w:rFonts w:ascii="Times New Roman" w:hAnsi="Times New Roman" w:cs="Times New Roman"/>
          <w:color w:val="000000"/>
          <w:spacing w:val="-6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ич</w:t>
      </w:r>
      <w:r w:rsidRPr="003C30F7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ес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тв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у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КП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у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spacing w:val="-3"/>
          <w:w w:val="101"/>
          <w:sz w:val="26"/>
          <w:szCs w:val="26"/>
        </w:rPr>
        <w:t>ж</w:t>
      </w:r>
      <w:r w:rsidRPr="003C30F7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ен</w:t>
      </w:r>
      <w:r w:rsidRPr="003C30F7">
        <w:rPr>
          <w:rFonts w:ascii="Times New Roman" w:hAnsi="Times New Roman" w:cs="Times New Roman"/>
          <w:color w:val="000000"/>
          <w:spacing w:val="-3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>м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у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н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а </w:t>
      </w:r>
      <w:r w:rsidRPr="003C30F7">
        <w:rPr>
          <w:rFonts w:ascii="Times New Roman" w:hAnsi="Times New Roman" w:cs="Times New Roman"/>
          <w:color w:val="000000"/>
          <w:spacing w:val="-3"/>
          <w:w w:val="101"/>
          <w:sz w:val="26"/>
          <w:szCs w:val="26"/>
        </w:rPr>
        <w:t>ц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ену</w:t>
      </w:r>
      <w:r w:rsidRPr="003C30F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3C30F7">
        <w:rPr>
          <w:rFonts w:ascii="Times New Roman" w:hAnsi="Times New Roman" w:cs="Times New Roman"/>
          <w:color w:val="000000"/>
          <w:w w:val="101"/>
          <w:sz w:val="26"/>
          <w:szCs w:val="26"/>
        </w:rPr>
        <w:t>ш</w:t>
      </w:r>
      <w:r w:rsidRPr="003C30F7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Pr="003C30F7">
        <w:rPr>
          <w:rFonts w:ascii="Times New Roman" w:hAnsi="Times New Roman" w:cs="Times New Roman"/>
          <w:color w:val="000000"/>
          <w:sz w:val="26"/>
          <w:szCs w:val="26"/>
        </w:rPr>
        <w:t>рафа.</w:t>
      </w:r>
      <w:r w:rsidR="00345C09" w:rsidRPr="003C30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BE00D21" w14:textId="3999BC5E" w:rsidR="005A3AB4" w:rsidRPr="003C30F7" w:rsidRDefault="005A3AB4" w:rsidP="005A3AB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30F7">
        <w:rPr>
          <w:rFonts w:ascii="Times New Roman" w:hAnsi="Times New Roman" w:cs="Times New Roman"/>
          <w:sz w:val="26"/>
          <w:szCs w:val="26"/>
        </w:rPr>
        <w:lastRenderedPageBreak/>
        <w:t xml:space="preserve">Результат участника определяется суммой времени прохождения </w:t>
      </w:r>
      <w:r w:rsidR="00345C09" w:rsidRPr="003C30F7">
        <w:rPr>
          <w:rFonts w:ascii="Times New Roman" w:hAnsi="Times New Roman" w:cs="Times New Roman"/>
          <w:sz w:val="26"/>
          <w:szCs w:val="26"/>
        </w:rPr>
        <w:t>дистанции и</w:t>
      </w:r>
      <w:r w:rsidRPr="003C30F7">
        <w:rPr>
          <w:rFonts w:ascii="Times New Roman" w:hAnsi="Times New Roman" w:cs="Times New Roman"/>
          <w:sz w:val="26"/>
          <w:szCs w:val="26"/>
        </w:rPr>
        <w:t xml:space="preserve"> штрафного времени. </w:t>
      </w:r>
    </w:p>
    <w:p w14:paraId="2D67F9D6" w14:textId="5DD20063" w:rsidR="005A3AB4" w:rsidRPr="003C30F7" w:rsidRDefault="00F07D7D" w:rsidP="009D5F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</w:t>
      </w:r>
      <w:r w:rsidR="005A3AB4" w:rsidRPr="003C30F7">
        <w:rPr>
          <w:rFonts w:ascii="Times New Roman" w:hAnsi="Times New Roman" w:cs="Times New Roman"/>
          <w:sz w:val="26"/>
          <w:szCs w:val="26"/>
        </w:rPr>
        <w:t xml:space="preserve">траф за 1 КП – </w:t>
      </w:r>
      <w:r w:rsidR="009D5FCD">
        <w:rPr>
          <w:rFonts w:ascii="Times New Roman" w:hAnsi="Times New Roman" w:cs="Times New Roman"/>
          <w:sz w:val="26"/>
          <w:szCs w:val="26"/>
        </w:rPr>
        <w:t>5</w:t>
      </w:r>
      <w:r w:rsidR="005A3AB4" w:rsidRPr="003C30F7">
        <w:rPr>
          <w:rFonts w:ascii="Times New Roman" w:hAnsi="Times New Roman" w:cs="Times New Roman"/>
          <w:sz w:val="26"/>
          <w:szCs w:val="26"/>
        </w:rPr>
        <w:t xml:space="preserve"> мин.</w:t>
      </w:r>
      <w:r w:rsidR="00B864EB">
        <w:rPr>
          <w:rFonts w:ascii="Times New Roman" w:hAnsi="Times New Roman" w:cs="Times New Roman"/>
          <w:sz w:val="26"/>
          <w:szCs w:val="26"/>
        </w:rPr>
        <w:t xml:space="preserve"> </w:t>
      </w:r>
      <w:r w:rsidR="005A3AB4" w:rsidRPr="003C30F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E86169" w14:textId="77777777" w:rsidR="005A3AB4" w:rsidRPr="003C30F7" w:rsidRDefault="005A3AB4" w:rsidP="005A3AB4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  <w:r w:rsidRPr="003C30F7">
        <w:rPr>
          <w:sz w:val="26"/>
          <w:szCs w:val="26"/>
        </w:rPr>
        <w:t>Результат участника может быть аннулирован:</w:t>
      </w:r>
    </w:p>
    <w:p w14:paraId="55EDA461" w14:textId="42252A44" w:rsidR="005A3AB4" w:rsidRPr="003C30F7" w:rsidRDefault="009D5FCD" w:rsidP="009D5FCD">
      <w:pPr>
        <w:pStyle w:val="2"/>
        <w:tabs>
          <w:tab w:val="left" w:pos="851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A3AB4" w:rsidRPr="003C30F7">
        <w:rPr>
          <w:sz w:val="26"/>
          <w:szCs w:val="26"/>
        </w:rPr>
        <w:t>при нарушении условий прохождения дистанции;</w:t>
      </w:r>
    </w:p>
    <w:p w14:paraId="18C7EFAA" w14:textId="1326826E" w:rsidR="005A3AB4" w:rsidRPr="003C30F7" w:rsidRDefault="009D5FCD" w:rsidP="009D5FCD">
      <w:pPr>
        <w:pStyle w:val="2"/>
        <w:tabs>
          <w:tab w:val="left" w:pos="851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A3AB4" w:rsidRPr="003C30F7">
        <w:rPr>
          <w:sz w:val="26"/>
          <w:szCs w:val="26"/>
        </w:rPr>
        <w:t>при отсутствии отметки КП;</w:t>
      </w:r>
    </w:p>
    <w:p w14:paraId="4941F8BE" w14:textId="4012B1E9" w:rsidR="005A3AB4" w:rsidRPr="003C30F7" w:rsidRDefault="009D5FCD" w:rsidP="009D5FCD">
      <w:pPr>
        <w:pStyle w:val="2"/>
        <w:tabs>
          <w:tab w:val="left" w:pos="851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A3AB4" w:rsidRPr="003C30F7">
        <w:rPr>
          <w:sz w:val="26"/>
          <w:szCs w:val="26"/>
        </w:rPr>
        <w:t xml:space="preserve">при превышении контрольного времени (КВ); </w:t>
      </w:r>
    </w:p>
    <w:p w14:paraId="02F05C68" w14:textId="1CADD394" w:rsidR="005A3AB4" w:rsidRPr="003C30F7" w:rsidRDefault="009D5FCD" w:rsidP="009D5FCD">
      <w:pPr>
        <w:pStyle w:val="2"/>
        <w:tabs>
          <w:tab w:val="left" w:pos="851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A3AB4" w:rsidRPr="003C30F7">
        <w:rPr>
          <w:sz w:val="26"/>
          <w:szCs w:val="26"/>
        </w:rPr>
        <w:t>при несоблюдении правил, положения и условий соревнований;</w:t>
      </w:r>
    </w:p>
    <w:p w14:paraId="720A5CBD" w14:textId="113C9F6F" w:rsidR="005A3AB4" w:rsidRPr="003C30F7" w:rsidRDefault="009D5FCD" w:rsidP="009D5FCD">
      <w:pPr>
        <w:pStyle w:val="2"/>
        <w:widowControl w:val="0"/>
        <w:tabs>
          <w:tab w:val="left" w:pos="851"/>
        </w:tabs>
        <w:spacing w:after="0" w:line="240" w:lineRule="auto"/>
        <w:ind w:right="34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A3AB4" w:rsidRPr="003C30F7">
        <w:rPr>
          <w:sz w:val="26"/>
          <w:szCs w:val="26"/>
        </w:rPr>
        <w:t>при неспортивном поведении на дистанции и во время проведения соревнований.</w:t>
      </w:r>
    </w:p>
    <w:p w14:paraId="4314A708" w14:textId="0A58BA39" w:rsidR="006B7C6D" w:rsidRPr="002C47BC" w:rsidRDefault="006B7C6D" w:rsidP="00345C09">
      <w:pPr>
        <w:pStyle w:val="2"/>
        <w:widowControl w:val="0"/>
        <w:tabs>
          <w:tab w:val="left" w:pos="851"/>
        </w:tabs>
        <w:spacing w:after="0" w:line="240" w:lineRule="auto"/>
        <w:ind w:left="720" w:right="348"/>
        <w:rPr>
          <w:sz w:val="26"/>
          <w:szCs w:val="26"/>
        </w:rPr>
      </w:pPr>
    </w:p>
    <w:p w14:paraId="2C9124E4" w14:textId="7461258F" w:rsidR="00F97BFA" w:rsidRPr="002C47BC" w:rsidRDefault="002C47BC" w:rsidP="002C47BC">
      <w:pPr>
        <w:pStyle w:val="2"/>
        <w:widowControl w:val="0"/>
        <w:tabs>
          <w:tab w:val="left" w:pos="851"/>
        </w:tabs>
        <w:spacing w:after="0" w:line="240" w:lineRule="auto"/>
        <w:ind w:right="348"/>
        <w:rPr>
          <w:color w:val="000000"/>
          <w:sz w:val="26"/>
          <w:szCs w:val="26"/>
        </w:rPr>
      </w:pPr>
      <w:r w:rsidRPr="002C47BC">
        <w:rPr>
          <w:color w:val="000000"/>
          <w:sz w:val="26"/>
          <w:szCs w:val="26"/>
        </w:rPr>
        <w:tab/>
        <w:t xml:space="preserve">До старта в карточке участника необходимо вписать номер участника и время старта. Карточку участника запрещено заклеивать скотчем с лицевой стороны!!! </w:t>
      </w:r>
    </w:p>
    <w:p w14:paraId="3B435DAC" w14:textId="77777777" w:rsidR="00BD1F30" w:rsidRPr="002C47BC" w:rsidRDefault="00BD1F30" w:rsidP="00B864EB">
      <w:pPr>
        <w:pStyle w:val="2"/>
        <w:widowControl w:val="0"/>
        <w:tabs>
          <w:tab w:val="left" w:pos="851"/>
        </w:tabs>
        <w:spacing w:after="0" w:line="240" w:lineRule="auto"/>
        <w:ind w:left="720" w:right="348"/>
        <w:jc w:val="center"/>
        <w:rPr>
          <w:color w:val="000000"/>
          <w:sz w:val="26"/>
          <w:szCs w:val="26"/>
        </w:rPr>
      </w:pPr>
    </w:p>
    <w:p w14:paraId="3AA99F6E" w14:textId="77777777" w:rsidR="009D5FCD" w:rsidRDefault="009D5FCD" w:rsidP="00B864EB">
      <w:pPr>
        <w:pStyle w:val="2"/>
        <w:widowControl w:val="0"/>
        <w:tabs>
          <w:tab w:val="left" w:pos="851"/>
        </w:tabs>
        <w:spacing w:after="0" w:line="240" w:lineRule="auto"/>
        <w:ind w:left="720" w:right="348"/>
        <w:jc w:val="center"/>
        <w:rPr>
          <w:b/>
          <w:bCs/>
          <w:color w:val="000000"/>
          <w:sz w:val="26"/>
          <w:szCs w:val="26"/>
        </w:rPr>
      </w:pPr>
    </w:p>
    <w:p w14:paraId="387873DD" w14:textId="77777777" w:rsidR="009D5FCD" w:rsidRDefault="009D5FCD" w:rsidP="00B864EB">
      <w:pPr>
        <w:pStyle w:val="2"/>
        <w:widowControl w:val="0"/>
        <w:tabs>
          <w:tab w:val="left" w:pos="851"/>
        </w:tabs>
        <w:spacing w:after="0" w:line="240" w:lineRule="auto"/>
        <w:ind w:left="720" w:right="348"/>
        <w:jc w:val="center"/>
        <w:rPr>
          <w:b/>
          <w:bCs/>
          <w:color w:val="000000"/>
          <w:sz w:val="26"/>
          <w:szCs w:val="26"/>
        </w:rPr>
      </w:pPr>
    </w:p>
    <w:p w14:paraId="441D5729" w14:textId="18560E8A" w:rsidR="00C82755" w:rsidRPr="003C30F7" w:rsidRDefault="00C82755" w:rsidP="00B864EB">
      <w:pPr>
        <w:pStyle w:val="2"/>
        <w:widowControl w:val="0"/>
        <w:tabs>
          <w:tab w:val="left" w:pos="851"/>
        </w:tabs>
        <w:spacing w:after="0" w:line="240" w:lineRule="auto"/>
        <w:ind w:left="720" w:right="348"/>
        <w:jc w:val="center"/>
        <w:rPr>
          <w:b/>
          <w:bCs/>
          <w:color w:val="000000"/>
          <w:sz w:val="26"/>
          <w:szCs w:val="26"/>
        </w:rPr>
      </w:pPr>
      <w:r w:rsidRPr="003C30F7">
        <w:rPr>
          <w:b/>
          <w:bCs/>
          <w:color w:val="000000"/>
          <w:sz w:val="26"/>
          <w:szCs w:val="26"/>
        </w:rPr>
        <w:t>Дистанция и информация может быть изменена в связи с погодными условиями. Изменения будут вывешены за час до старта</w:t>
      </w:r>
      <w:r w:rsidR="002C47BC">
        <w:rPr>
          <w:b/>
          <w:bCs/>
          <w:color w:val="000000"/>
          <w:sz w:val="26"/>
          <w:szCs w:val="26"/>
        </w:rPr>
        <w:t>.</w:t>
      </w:r>
    </w:p>
    <w:sectPr w:rsidR="00C82755" w:rsidRPr="003C30F7" w:rsidSect="00713438">
      <w:pgSz w:w="11906" w:h="16838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63A2"/>
    <w:multiLevelType w:val="hybridMultilevel"/>
    <w:tmpl w:val="2F94C3E6"/>
    <w:lvl w:ilvl="0" w:tplc="89A88E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3BD"/>
    <w:rsid w:val="000A03BD"/>
    <w:rsid w:val="000D29E0"/>
    <w:rsid w:val="00133385"/>
    <w:rsid w:val="00167D88"/>
    <w:rsid w:val="00197BE9"/>
    <w:rsid w:val="001E5D5E"/>
    <w:rsid w:val="00224999"/>
    <w:rsid w:val="002C47BC"/>
    <w:rsid w:val="00345C09"/>
    <w:rsid w:val="0036520B"/>
    <w:rsid w:val="003C30F7"/>
    <w:rsid w:val="003D58A9"/>
    <w:rsid w:val="00421C60"/>
    <w:rsid w:val="00593A9E"/>
    <w:rsid w:val="005A3AB4"/>
    <w:rsid w:val="006B7C6D"/>
    <w:rsid w:val="00713438"/>
    <w:rsid w:val="00777611"/>
    <w:rsid w:val="00867017"/>
    <w:rsid w:val="00877D80"/>
    <w:rsid w:val="00982DB4"/>
    <w:rsid w:val="009D5FCD"/>
    <w:rsid w:val="00A52821"/>
    <w:rsid w:val="00AA0A60"/>
    <w:rsid w:val="00B864EB"/>
    <w:rsid w:val="00BD1F30"/>
    <w:rsid w:val="00BF5B99"/>
    <w:rsid w:val="00C82755"/>
    <w:rsid w:val="00D54F78"/>
    <w:rsid w:val="00D81DB9"/>
    <w:rsid w:val="00D957A4"/>
    <w:rsid w:val="00E47829"/>
    <w:rsid w:val="00EF1959"/>
    <w:rsid w:val="00F07D7D"/>
    <w:rsid w:val="00F73AB5"/>
    <w:rsid w:val="00F77B8A"/>
    <w:rsid w:val="00F9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9154"/>
  <w15:docId w15:val="{0B632574-03DB-4843-9409-AA2F5C9A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5A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5A3AB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5A3AB4"/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6B7C6D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Дмитриев</dc:creator>
  <cp:lastModifiedBy>Елена</cp:lastModifiedBy>
  <cp:revision>17</cp:revision>
  <cp:lastPrinted>2025-02-26T21:21:00Z</cp:lastPrinted>
  <dcterms:created xsi:type="dcterms:W3CDTF">2020-12-14T18:44:00Z</dcterms:created>
  <dcterms:modified xsi:type="dcterms:W3CDTF">2026-02-23T14:04:00Z</dcterms:modified>
</cp:coreProperties>
</file>