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B48F" w14:textId="26FEC3B7" w:rsidR="00FA025F" w:rsidRPr="007B3712" w:rsidRDefault="007B3712" w:rsidP="007B3712">
      <w:pPr>
        <w:jc w:val="center"/>
        <w:rPr>
          <w:color w:val="0070C0"/>
          <w:sz w:val="27"/>
          <w:szCs w:val="27"/>
        </w:rPr>
      </w:pPr>
      <w:r>
        <w:rPr>
          <w:color w:val="0070C0"/>
          <w:sz w:val="27"/>
          <w:szCs w:val="27"/>
        </w:rPr>
        <w:t xml:space="preserve">   </w:t>
      </w:r>
      <w:r>
        <w:rPr>
          <w:b/>
          <w:sz w:val="27"/>
          <w:szCs w:val="27"/>
        </w:rPr>
        <w:t>Положение</w:t>
      </w:r>
    </w:p>
    <w:p w14:paraId="1018533C" w14:textId="77777777" w:rsidR="00FA025F" w:rsidRDefault="007B371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 проведении в Нижнекамском муниципальном районе массовых соревнований по лыжным гонкам «Лыжня Нижнекамска-2026»</w:t>
      </w:r>
    </w:p>
    <w:p w14:paraId="521E122D" w14:textId="77777777" w:rsidR="00FA025F" w:rsidRDefault="00FA025F">
      <w:pPr>
        <w:jc w:val="center"/>
        <w:rPr>
          <w:b/>
          <w:sz w:val="27"/>
          <w:szCs w:val="27"/>
        </w:rPr>
      </w:pPr>
    </w:p>
    <w:p w14:paraId="46AB1826" w14:textId="77777777" w:rsidR="00FA025F" w:rsidRDefault="007B371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1. Цели и задачи</w:t>
      </w:r>
    </w:p>
    <w:p w14:paraId="50F3BA6D" w14:textId="77777777" w:rsidR="00FA025F" w:rsidRDefault="007B3712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Соревнования «Лыжня Нижнекамска-2026» проводятся в целях:</w:t>
      </w:r>
    </w:p>
    <w:p w14:paraId="5D15D13E" w14:textId="77777777" w:rsidR="00FA025F" w:rsidRDefault="007B3712">
      <w:pPr>
        <w:jc w:val="both"/>
        <w:rPr>
          <w:sz w:val="27"/>
          <w:szCs w:val="27"/>
        </w:rPr>
      </w:pPr>
      <w:r>
        <w:rPr>
          <w:sz w:val="27"/>
          <w:szCs w:val="27"/>
        </w:rPr>
        <w:t>- привлечения трудящихся и учащейся молодежи города к регулярным занятиям лыжным спортом;</w:t>
      </w:r>
    </w:p>
    <w:p w14:paraId="3229FD90" w14:textId="77777777" w:rsidR="00FA025F" w:rsidRDefault="007B3712">
      <w:pPr>
        <w:jc w:val="both"/>
        <w:rPr>
          <w:sz w:val="27"/>
          <w:szCs w:val="27"/>
        </w:rPr>
      </w:pPr>
      <w:r>
        <w:rPr>
          <w:sz w:val="27"/>
          <w:szCs w:val="27"/>
        </w:rPr>
        <w:t>- дальнейшего развития популяризации и пропаганды физической культуры и спорта, здорового образа жизни среди населения.</w:t>
      </w:r>
    </w:p>
    <w:p w14:paraId="1AF4D4D8" w14:textId="77777777" w:rsidR="00FA025F" w:rsidRDefault="007B3712">
      <w:pPr>
        <w:jc w:val="both"/>
        <w:rPr>
          <w:sz w:val="27"/>
          <w:szCs w:val="27"/>
        </w:rPr>
      </w:pPr>
      <w:r>
        <w:rPr>
          <w:sz w:val="27"/>
          <w:szCs w:val="27"/>
        </w:rPr>
        <w:t>- выявление сильнейших спортсменов.</w:t>
      </w:r>
    </w:p>
    <w:p w14:paraId="43E56F04" w14:textId="77777777" w:rsidR="00FA025F" w:rsidRDefault="00FA025F">
      <w:pPr>
        <w:jc w:val="both"/>
        <w:rPr>
          <w:sz w:val="27"/>
          <w:szCs w:val="27"/>
        </w:rPr>
      </w:pPr>
    </w:p>
    <w:p w14:paraId="6B20CBAB" w14:textId="77777777" w:rsidR="00FA025F" w:rsidRDefault="007B371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2. Сроки и место проведения</w:t>
      </w:r>
    </w:p>
    <w:p w14:paraId="6064ECE6" w14:textId="77777777" w:rsidR="00FA025F" w:rsidRDefault="007B3712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Соревнования «Лыжня Нижнекамска-2026» проводятся 14 февраля 2026 года в районе ФОК «Батыр», </w:t>
      </w:r>
      <w:r>
        <w:rPr>
          <w:rFonts w:eastAsia="Calibri"/>
        </w:rPr>
        <w:t xml:space="preserve">ул. </w:t>
      </w:r>
      <w:proofErr w:type="spellStart"/>
      <w:r>
        <w:rPr>
          <w:rFonts w:eastAsia="Calibri"/>
        </w:rPr>
        <w:t>Ямьле</w:t>
      </w:r>
      <w:proofErr w:type="spellEnd"/>
      <w:r>
        <w:rPr>
          <w:rFonts w:eastAsia="Calibri"/>
        </w:rPr>
        <w:t xml:space="preserve"> 20.</w:t>
      </w:r>
    </w:p>
    <w:p w14:paraId="18E0A6C9" w14:textId="7626CC9D" w:rsidR="00FA025F" w:rsidRDefault="007B3712" w:rsidP="009E1150">
      <w:pPr>
        <w:ind w:firstLineChars="250" w:firstLine="675"/>
        <w:rPr>
          <w:sz w:val="27"/>
          <w:szCs w:val="27"/>
        </w:rPr>
      </w:pPr>
      <w:r>
        <w:rPr>
          <w:sz w:val="27"/>
          <w:szCs w:val="27"/>
        </w:rPr>
        <w:t xml:space="preserve">Начало соревнований в </w:t>
      </w:r>
      <w:r w:rsidR="007F5C29">
        <w:rPr>
          <w:sz w:val="27"/>
          <w:szCs w:val="27"/>
        </w:rPr>
        <w:t>9</w:t>
      </w:r>
      <w:r>
        <w:rPr>
          <w:sz w:val="27"/>
          <w:szCs w:val="27"/>
          <w:vertAlign w:val="superscript"/>
        </w:rPr>
        <w:t xml:space="preserve">00 </w:t>
      </w:r>
      <w:r>
        <w:rPr>
          <w:sz w:val="27"/>
          <w:szCs w:val="27"/>
        </w:rPr>
        <w:t>часов согласно графику стартов.</w:t>
      </w:r>
    </w:p>
    <w:p w14:paraId="2AE06177" w14:textId="77777777" w:rsidR="00FA025F" w:rsidRDefault="007B3712">
      <w:pPr>
        <w:ind w:firstLineChars="250" w:firstLine="675"/>
        <w:rPr>
          <w:color w:val="000000" w:themeColor="text1"/>
          <w:sz w:val="27"/>
          <w:szCs w:val="27"/>
        </w:rPr>
      </w:pPr>
      <w:r>
        <w:rPr>
          <w:sz w:val="27"/>
          <w:szCs w:val="27"/>
        </w:rPr>
        <w:t xml:space="preserve">Регистрация участников </w:t>
      </w:r>
      <w:r>
        <w:rPr>
          <w:rFonts w:eastAsia="Calibri"/>
          <w:sz w:val="27"/>
          <w:szCs w:val="27"/>
        </w:rPr>
        <w:t xml:space="preserve">на участие ведется на портале </w:t>
      </w:r>
      <w:hyperlink r:id="rId5" w:history="1">
        <w:r>
          <w:rPr>
            <w:rStyle w:val="a3"/>
            <w:rFonts w:eastAsia="Calibri"/>
            <w:sz w:val="27"/>
            <w:szCs w:val="27"/>
            <w:lang w:val="en-US"/>
          </w:rPr>
          <w:t>https</w:t>
        </w:r>
        <w:r>
          <w:rPr>
            <w:rStyle w:val="a3"/>
            <w:rFonts w:eastAsia="Calibri"/>
            <w:sz w:val="27"/>
            <w:szCs w:val="27"/>
          </w:rPr>
          <w:t>://</w:t>
        </w:r>
        <w:r>
          <w:rPr>
            <w:rStyle w:val="a3"/>
            <w:rFonts w:eastAsia="Calibri"/>
            <w:sz w:val="27"/>
            <w:szCs w:val="27"/>
            <w:lang w:val="en-US"/>
          </w:rPr>
          <w:t>orgeo</w:t>
        </w:r>
        <w:r>
          <w:rPr>
            <w:rStyle w:val="a3"/>
            <w:rFonts w:eastAsia="Calibri"/>
            <w:sz w:val="27"/>
            <w:szCs w:val="27"/>
          </w:rPr>
          <w:t>/</w:t>
        </w:r>
        <w:r>
          <w:rPr>
            <w:rStyle w:val="a3"/>
            <w:rFonts w:eastAsia="Calibri"/>
            <w:sz w:val="27"/>
            <w:szCs w:val="27"/>
            <w:lang w:val="en-US"/>
          </w:rPr>
          <w:t>ru</w:t>
        </w:r>
      </w:hyperlink>
      <w:r>
        <w:rPr>
          <w:rFonts w:eastAsia="Calibri"/>
          <w:sz w:val="27"/>
          <w:szCs w:val="27"/>
        </w:rPr>
        <w:t xml:space="preserve"> и по электронной почте </w:t>
      </w:r>
      <w:hyperlink r:id="rId6" w:history="1">
        <w:r>
          <w:rPr>
            <w:rStyle w:val="15"/>
            <w:rFonts w:ascii="Times New Roman" w:eastAsia="Calibri" w:hAnsi="Times New Roman" w:cs="Times New Roman"/>
            <w:sz w:val="27"/>
            <w:szCs w:val="27"/>
          </w:rPr>
          <w:t>dush@mail.ru</w:t>
        </w:r>
      </w:hyperlink>
      <w:r>
        <w:rPr>
          <w:rStyle w:val="15"/>
          <w:rFonts w:ascii="Times New Roman" w:eastAsia="Calibri" w:hAnsi="Times New Roman" w:cs="Times New Roman"/>
          <w:sz w:val="27"/>
          <w:szCs w:val="27"/>
        </w:rPr>
        <w:t xml:space="preserve">  </w:t>
      </w:r>
      <w:r>
        <w:rPr>
          <w:rStyle w:val="15"/>
          <w:rFonts w:ascii="Times New Roman" w:eastAsia="Calibri" w:hAnsi="Times New Roman" w:cs="Times New Roman"/>
          <w:color w:val="000000" w:themeColor="text1"/>
          <w:sz w:val="27"/>
          <w:szCs w:val="27"/>
          <w:u w:val="none"/>
        </w:rPr>
        <w:t>до 13.02.2026 г.</w:t>
      </w:r>
    </w:p>
    <w:p w14:paraId="135B55B2" w14:textId="55F23DED" w:rsidR="00FA025F" w:rsidRDefault="00F938A8">
      <w:pPr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До регистрация</w:t>
      </w:r>
      <w:proofErr w:type="gramEnd"/>
      <w:r w:rsidR="007B3712">
        <w:rPr>
          <w:sz w:val="27"/>
          <w:szCs w:val="27"/>
        </w:rPr>
        <w:t xml:space="preserve"> и работа мандатной комиссии производится </w:t>
      </w:r>
      <w:proofErr w:type="gramStart"/>
      <w:r w:rsidR="007B3712">
        <w:rPr>
          <w:sz w:val="27"/>
          <w:szCs w:val="27"/>
        </w:rPr>
        <w:t xml:space="preserve">с  </w:t>
      </w:r>
      <w:r w:rsidR="00033FC3">
        <w:rPr>
          <w:sz w:val="27"/>
          <w:szCs w:val="27"/>
        </w:rPr>
        <w:t>8</w:t>
      </w:r>
      <w:r w:rsidR="007B3712">
        <w:rPr>
          <w:sz w:val="27"/>
          <w:szCs w:val="27"/>
          <w:vertAlign w:val="superscript"/>
        </w:rPr>
        <w:t>00</w:t>
      </w:r>
      <w:proofErr w:type="gramEnd"/>
      <w:r w:rsidR="007B3712">
        <w:rPr>
          <w:sz w:val="27"/>
          <w:szCs w:val="27"/>
          <w:vertAlign w:val="superscript"/>
        </w:rPr>
        <w:t xml:space="preserve">  </w:t>
      </w:r>
      <w:r w:rsidR="007B3712">
        <w:rPr>
          <w:sz w:val="27"/>
          <w:szCs w:val="27"/>
        </w:rPr>
        <w:t xml:space="preserve">до </w:t>
      </w:r>
      <w:r w:rsidR="00033FC3">
        <w:rPr>
          <w:sz w:val="27"/>
          <w:szCs w:val="27"/>
        </w:rPr>
        <w:t>8</w:t>
      </w:r>
      <w:r w:rsidR="007B3712">
        <w:rPr>
          <w:sz w:val="27"/>
          <w:szCs w:val="27"/>
          <w:vertAlign w:val="superscript"/>
        </w:rPr>
        <w:t xml:space="preserve">30 </w:t>
      </w:r>
      <w:r w:rsidR="007B3712">
        <w:rPr>
          <w:sz w:val="27"/>
          <w:szCs w:val="27"/>
        </w:rPr>
        <w:t>14.02.2026 г.</w:t>
      </w:r>
    </w:p>
    <w:p w14:paraId="4CBE6055" w14:textId="77777777" w:rsidR="00FA025F" w:rsidRDefault="00FA025F">
      <w:pPr>
        <w:jc w:val="both"/>
        <w:rPr>
          <w:sz w:val="27"/>
          <w:szCs w:val="27"/>
        </w:rPr>
      </w:pPr>
    </w:p>
    <w:p w14:paraId="4A2132E4" w14:textId="77777777" w:rsidR="00FA025F" w:rsidRDefault="007B3712">
      <w:pPr>
        <w:jc w:val="center"/>
        <w:rPr>
          <w:sz w:val="27"/>
          <w:szCs w:val="27"/>
        </w:rPr>
      </w:pPr>
      <w:r>
        <w:rPr>
          <w:b/>
          <w:sz w:val="27"/>
          <w:szCs w:val="27"/>
        </w:rPr>
        <w:t>3. Руководство проведением соревнований</w:t>
      </w:r>
    </w:p>
    <w:p w14:paraId="683AE399" w14:textId="77777777" w:rsidR="00FA025F" w:rsidRDefault="007B3712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Общее руководство подготовкой и проведением соревнований осуществляет Управление физической культуры и спорта Исполнительного комитета Нижнекамского муниципального района. Непосредственное проведение соревнований возлагается на судейскую бригаду.</w:t>
      </w:r>
    </w:p>
    <w:p w14:paraId="12433F82" w14:textId="77777777" w:rsidR="00FA025F" w:rsidRDefault="007B3712">
      <w:pPr>
        <w:jc w:val="both"/>
        <w:rPr>
          <w:sz w:val="27"/>
          <w:szCs w:val="27"/>
        </w:rPr>
      </w:pPr>
      <w:r>
        <w:rPr>
          <w:sz w:val="27"/>
          <w:szCs w:val="27"/>
        </w:rPr>
        <w:t>Главный судья соревнований – Голованов В.А.</w:t>
      </w:r>
    </w:p>
    <w:p w14:paraId="2C6445DD" w14:textId="77777777" w:rsidR="00FA025F" w:rsidRDefault="00FA025F">
      <w:pPr>
        <w:jc w:val="both"/>
        <w:rPr>
          <w:b/>
          <w:sz w:val="27"/>
          <w:szCs w:val="27"/>
        </w:rPr>
      </w:pPr>
    </w:p>
    <w:p w14:paraId="3D90CC00" w14:textId="77777777" w:rsidR="00FA025F" w:rsidRDefault="007B3712">
      <w:pPr>
        <w:jc w:val="center"/>
        <w:rPr>
          <w:sz w:val="27"/>
          <w:szCs w:val="27"/>
        </w:rPr>
      </w:pPr>
      <w:r>
        <w:rPr>
          <w:b/>
          <w:sz w:val="27"/>
          <w:szCs w:val="27"/>
        </w:rPr>
        <w:t>4. Участники соревнований</w:t>
      </w:r>
    </w:p>
    <w:p w14:paraId="15486CA9" w14:textId="69A810D3" w:rsidR="004F6209" w:rsidRDefault="00A60878" w:rsidP="000E4499">
      <w:pPr>
        <w:ind w:firstLine="708"/>
        <w:jc w:val="both"/>
        <w:rPr>
          <w:sz w:val="27"/>
          <w:szCs w:val="27"/>
        </w:rPr>
      </w:pPr>
      <w:r w:rsidRPr="00EF65BD">
        <w:rPr>
          <w:sz w:val="27"/>
          <w:szCs w:val="27"/>
        </w:rPr>
        <w:t>К участию в соревнованиях «Лыжня Нижнекамска-2026» допускаются все желающие, имеющие соответствующую подготовку и медицинский допуск.</w:t>
      </w:r>
    </w:p>
    <w:p w14:paraId="03A70E2A" w14:textId="77777777" w:rsidR="004F6209" w:rsidRDefault="004F6209">
      <w:pPr>
        <w:jc w:val="both"/>
        <w:rPr>
          <w:sz w:val="27"/>
          <w:szCs w:val="27"/>
        </w:rPr>
      </w:pPr>
    </w:p>
    <w:p w14:paraId="2E01B8A2" w14:textId="77777777" w:rsidR="00FA025F" w:rsidRDefault="007B3712">
      <w:pPr>
        <w:jc w:val="center"/>
      </w:pPr>
      <w:r w:rsidRPr="007B3712">
        <w:rPr>
          <w:rFonts w:eastAsia="SimSun"/>
          <w:b/>
          <w:bCs/>
          <w:color w:val="000000"/>
          <w:sz w:val="28"/>
          <w:szCs w:val="28"/>
          <w:lang w:eastAsia="zh-CN" w:bidi="ar"/>
        </w:rPr>
        <w:t>5. П</w:t>
      </w:r>
      <w:r>
        <w:rPr>
          <w:rFonts w:eastAsia="SimSun"/>
          <w:b/>
          <w:bCs/>
          <w:color w:val="000000"/>
          <w:sz w:val="28"/>
          <w:szCs w:val="28"/>
          <w:lang w:eastAsia="zh-CN" w:bidi="ar"/>
        </w:rPr>
        <w:t>рограмма соревнований</w:t>
      </w:r>
    </w:p>
    <w:p w14:paraId="1310AA83" w14:textId="33F2E737" w:rsidR="00FA025F" w:rsidRDefault="007B3712">
      <w:r w:rsidRPr="007B3712">
        <w:rPr>
          <w:rFonts w:eastAsia="SimSun"/>
          <w:color w:val="000000"/>
          <w:sz w:val="28"/>
          <w:szCs w:val="28"/>
          <w:lang w:eastAsia="zh-CN" w:bidi="ar"/>
        </w:rPr>
        <w:t xml:space="preserve">Регистрация участников -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с </w:t>
      </w:r>
      <w:r w:rsidR="00675168">
        <w:rPr>
          <w:rFonts w:eastAsia="SimSun"/>
          <w:color w:val="000000"/>
          <w:sz w:val="28"/>
          <w:szCs w:val="28"/>
          <w:lang w:eastAsia="zh-CN" w:bidi="ar"/>
        </w:rPr>
        <w:t>8</w:t>
      </w:r>
      <w:r>
        <w:rPr>
          <w:sz w:val="27"/>
          <w:szCs w:val="27"/>
          <w:vertAlign w:val="superscript"/>
        </w:rPr>
        <w:t xml:space="preserve">00 </w:t>
      </w:r>
      <w:r>
        <w:rPr>
          <w:rFonts w:eastAsia="SimSun"/>
          <w:sz w:val="27"/>
          <w:szCs w:val="27"/>
        </w:rPr>
        <w:t>часов.</w:t>
      </w:r>
    </w:p>
    <w:p w14:paraId="44167D25" w14:textId="2968A97E" w:rsidR="00FA025F" w:rsidRPr="007B3712" w:rsidRDefault="007B3712">
      <w:pPr>
        <w:pStyle w:val="a6"/>
        <w:spacing w:beforeAutospacing="0" w:afterAutospacing="0"/>
        <w:jc w:val="both"/>
        <w:rPr>
          <w:lang w:val="ru-RU"/>
        </w:rPr>
      </w:pPr>
      <w:r w:rsidRPr="007B3712">
        <w:rPr>
          <w:color w:val="000000"/>
          <w:sz w:val="28"/>
          <w:szCs w:val="28"/>
          <w:lang w:val="ru-RU" w:bidi="ar"/>
        </w:rPr>
        <w:t>Официальная церемония открытия соревнований</w:t>
      </w:r>
      <w:r w:rsidR="006F2328" w:rsidRPr="006F2328">
        <w:rPr>
          <w:sz w:val="27"/>
          <w:szCs w:val="27"/>
          <w:lang w:val="ru-RU"/>
        </w:rPr>
        <w:t xml:space="preserve"> </w:t>
      </w:r>
      <w:r w:rsidR="006F2328">
        <w:rPr>
          <w:sz w:val="27"/>
          <w:szCs w:val="27"/>
          <w:lang w:val="ru-RU"/>
        </w:rPr>
        <w:t>и н</w:t>
      </w:r>
      <w:r w:rsidR="006F2328" w:rsidRPr="006F2328">
        <w:rPr>
          <w:sz w:val="27"/>
          <w:szCs w:val="27"/>
          <w:lang w:val="ru-RU"/>
        </w:rPr>
        <w:t>аграждение</w:t>
      </w:r>
      <w:r w:rsidRPr="007B3712">
        <w:rPr>
          <w:color w:val="000000"/>
          <w:sz w:val="28"/>
          <w:szCs w:val="28"/>
          <w:lang w:val="ru-RU" w:bidi="ar"/>
        </w:rPr>
        <w:t xml:space="preserve"> - </w:t>
      </w:r>
      <w:r w:rsidRPr="007B3712">
        <w:rPr>
          <w:color w:val="000000"/>
          <w:sz w:val="26"/>
          <w:szCs w:val="26"/>
          <w:lang w:val="ru-RU"/>
        </w:rPr>
        <w:t>1</w:t>
      </w:r>
      <w:r w:rsidR="00675168">
        <w:rPr>
          <w:color w:val="000000"/>
          <w:sz w:val="26"/>
          <w:szCs w:val="26"/>
          <w:lang w:val="ru-RU"/>
        </w:rPr>
        <w:t>0</w:t>
      </w:r>
      <w:r w:rsidRPr="007B3712">
        <w:rPr>
          <w:color w:val="000000"/>
          <w:sz w:val="26"/>
          <w:szCs w:val="26"/>
          <w:vertAlign w:val="superscript"/>
          <w:lang w:val="ru-RU"/>
        </w:rPr>
        <w:t>00</w:t>
      </w:r>
      <w:r>
        <w:rPr>
          <w:color w:val="000000"/>
          <w:sz w:val="26"/>
          <w:szCs w:val="26"/>
          <w:vertAlign w:val="superscript"/>
          <w:lang w:val="ru-RU"/>
        </w:rPr>
        <w:t xml:space="preserve"> </w:t>
      </w:r>
      <w:r w:rsidRPr="007B3712">
        <w:rPr>
          <w:color w:val="000000"/>
          <w:sz w:val="28"/>
          <w:szCs w:val="28"/>
          <w:lang w:val="ru-RU" w:bidi="ar"/>
        </w:rPr>
        <w:t xml:space="preserve">часов. </w:t>
      </w:r>
    </w:p>
    <w:p w14:paraId="592DC207" w14:textId="4E52375F" w:rsidR="00FA025F" w:rsidRDefault="007B3712">
      <w:r w:rsidRPr="007B3712">
        <w:rPr>
          <w:rFonts w:eastAsia="SimSun"/>
          <w:color w:val="000000"/>
          <w:sz w:val="28"/>
          <w:szCs w:val="28"/>
          <w:lang w:eastAsia="zh-CN" w:bidi="ar"/>
        </w:rPr>
        <w:t xml:space="preserve">Начало стартов - </w:t>
      </w:r>
      <w:r w:rsidR="00217000">
        <w:rPr>
          <w:color w:val="000000"/>
          <w:sz w:val="26"/>
          <w:szCs w:val="26"/>
        </w:rPr>
        <w:t>9</w:t>
      </w:r>
      <w:r>
        <w:rPr>
          <w:color w:val="000000"/>
          <w:sz w:val="26"/>
          <w:szCs w:val="26"/>
          <w:vertAlign w:val="superscript"/>
        </w:rPr>
        <w:t>00</w:t>
      </w:r>
      <w:r w:rsidRPr="007B3712">
        <w:rPr>
          <w:rFonts w:eastAsia="SimSun"/>
          <w:color w:val="000000"/>
          <w:sz w:val="28"/>
          <w:szCs w:val="28"/>
          <w:lang w:eastAsia="zh-CN" w:bidi="ar"/>
        </w:rPr>
        <w:t xml:space="preserve"> часов.</w:t>
      </w:r>
    </w:p>
    <w:p w14:paraId="5787ED80" w14:textId="3EF3793E" w:rsidR="00292CE0" w:rsidRPr="00292CE0" w:rsidRDefault="007B3712" w:rsidP="00292CE0">
      <w:pPr>
        <w:rPr>
          <w:rFonts w:eastAsia="SimSun"/>
          <w:color w:val="000000"/>
          <w:sz w:val="28"/>
          <w:szCs w:val="28"/>
          <w:lang w:eastAsia="zh-CN" w:bidi="ar"/>
        </w:rPr>
      </w:pPr>
      <w:r w:rsidRPr="007B3712">
        <w:rPr>
          <w:rFonts w:eastAsia="SimSun"/>
          <w:b/>
          <w:bCs/>
          <w:i/>
          <w:iCs/>
          <w:color w:val="000000"/>
          <w:sz w:val="28"/>
          <w:szCs w:val="28"/>
          <w:lang w:eastAsia="zh-CN" w:bidi="ar"/>
        </w:rPr>
        <w:t>Массовый старт по группам</w:t>
      </w:r>
      <w:r>
        <w:rPr>
          <w:rFonts w:eastAsia="SimSun"/>
          <w:b/>
          <w:bCs/>
          <w:i/>
          <w:iCs/>
          <w:color w:val="000000"/>
          <w:sz w:val="28"/>
          <w:szCs w:val="28"/>
          <w:lang w:eastAsia="zh-CN" w:bidi="ar"/>
        </w:rPr>
        <w:t xml:space="preserve">. </w:t>
      </w:r>
      <w:r>
        <w:rPr>
          <w:rFonts w:eastAsia="SimSun"/>
          <w:color w:val="000000"/>
          <w:sz w:val="28"/>
          <w:szCs w:val="28"/>
          <w:lang w:eastAsia="zh-CN" w:bidi="ar"/>
        </w:rPr>
        <w:t>Стиль свободный.</w:t>
      </w:r>
    </w:p>
    <w:p w14:paraId="14AF3E90" w14:textId="77777777" w:rsidR="00292CE0" w:rsidRPr="00292CE0" w:rsidRDefault="00292CE0" w:rsidP="00292CE0">
      <w:pPr>
        <w:rPr>
          <w:sz w:val="16"/>
          <w:szCs w:val="16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5670"/>
        <w:gridCol w:w="1824"/>
      </w:tblGrid>
      <w:tr w:rsidR="00292CE0" w:rsidRPr="00292CE0" w14:paraId="1120A1C9" w14:textId="77777777" w:rsidTr="00CB72E9">
        <w:trPr>
          <w:trHeight w:val="421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E5D8" w14:textId="77777777" w:rsidR="00292CE0" w:rsidRPr="00292CE0" w:rsidRDefault="00292CE0" w:rsidP="00292CE0">
            <w:pPr>
              <w:ind w:left="228"/>
              <w:jc w:val="center"/>
              <w:rPr>
                <w:b/>
                <w:sz w:val="27"/>
                <w:szCs w:val="27"/>
              </w:rPr>
            </w:pPr>
            <w:r w:rsidRPr="00292CE0">
              <w:rPr>
                <w:b/>
                <w:sz w:val="27"/>
                <w:szCs w:val="27"/>
              </w:rPr>
              <w:t>Дистанция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468A" w14:textId="77777777" w:rsidR="00292CE0" w:rsidRPr="00292CE0" w:rsidRDefault="00292CE0" w:rsidP="00292CE0">
            <w:pPr>
              <w:jc w:val="center"/>
              <w:rPr>
                <w:b/>
                <w:sz w:val="27"/>
                <w:szCs w:val="27"/>
              </w:rPr>
            </w:pPr>
            <w:r w:rsidRPr="00292CE0">
              <w:rPr>
                <w:b/>
                <w:sz w:val="27"/>
                <w:szCs w:val="27"/>
              </w:rPr>
              <w:t>Возрастные группы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0961" w14:textId="77777777" w:rsidR="00292CE0" w:rsidRPr="00292CE0" w:rsidRDefault="00292CE0" w:rsidP="00292CE0">
            <w:pPr>
              <w:jc w:val="center"/>
              <w:rPr>
                <w:b/>
                <w:sz w:val="27"/>
                <w:szCs w:val="27"/>
              </w:rPr>
            </w:pPr>
            <w:r w:rsidRPr="00292CE0">
              <w:rPr>
                <w:b/>
                <w:sz w:val="27"/>
                <w:szCs w:val="27"/>
              </w:rPr>
              <w:t>Время старта</w:t>
            </w:r>
          </w:p>
        </w:tc>
      </w:tr>
      <w:tr w:rsidR="00292CE0" w:rsidRPr="00292CE0" w14:paraId="441059BF" w14:textId="77777777" w:rsidTr="00CB72E9">
        <w:trPr>
          <w:trHeight w:val="175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63CD" w14:textId="77777777" w:rsidR="00292CE0" w:rsidRPr="00292CE0" w:rsidRDefault="00292CE0" w:rsidP="00292CE0">
            <w:pPr>
              <w:jc w:val="center"/>
              <w:rPr>
                <w:sz w:val="27"/>
                <w:szCs w:val="27"/>
              </w:rPr>
            </w:pPr>
            <w:r w:rsidRPr="00292CE0">
              <w:rPr>
                <w:sz w:val="27"/>
                <w:szCs w:val="27"/>
              </w:rPr>
              <w:t>3 и 5 км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89C4" w14:textId="77777777" w:rsidR="00292CE0" w:rsidRPr="00292CE0" w:rsidRDefault="00292CE0" w:rsidP="00292CE0">
            <w:pPr>
              <w:jc w:val="both"/>
              <w:rPr>
                <w:sz w:val="27"/>
                <w:szCs w:val="27"/>
              </w:rPr>
            </w:pPr>
            <w:r w:rsidRPr="00292CE0">
              <w:rPr>
                <w:sz w:val="27"/>
                <w:szCs w:val="27"/>
              </w:rPr>
              <w:t>Юноши и девушки 2008 г.р. и младше</w:t>
            </w:r>
          </w:p>
          <w:p w14:paraId="1291D2F6" w14:textId="77777777" w:rsidR="00292CE0" w:rsidRPr="00292CE0" w:rsidRDefault="00292CE0" w:rsidP="00292CE0">
            <w:pPr>
              <w:jc w:val="both"/>
              <w:rPr>
                <w:sz w:val="27"/>
                <w:szCs w:val="27"/>
              </w:rPr>
            </w:pPr>
            <w:r w:rsidRPr="00292CE0">
              <w:rPr>
                <w:sz w:val="27"/>
                <w:szCs w:val="27"/>
              </w:rPr>
              <w:t>мужчины и женщины 2007 г.р. и старше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807" w14:textId="77777777" w:rsidR="00292CE0" w:rsidRPr="00292CE0" w:rsidRDefault="00292CE0" w:rsidP="00292CE0">
            <w:pPr>
              <w:jc w:val="center"/>
              <w:rPr>
                <w:sz w:val="27"/>
                <w:szCs w:val="27"/>
              </w:rPr>
            </w:pPr>
            <w:r w:rsidRPr="00292CE0">
              <w:rPr>
                <w:sz w:val="27"/>
                <w:szCs w:val="27"/>
              </w:rPr>
              <w:t>9</w:t>
            </w:r>
            <w:r w:rsidRPr="00292CE0">
              <w:rPr>
                <w:sz w:val="27"/>
                <w:szCs w:val="27"/>
                <w:vertAlign w:val="superscript"/>
              </w:rPr>
              <w:t>00</w:t>
            </w:r>
          </w:p>
        </w:tc>
      </w:tr>
      <w:tr w:rsidR="00292CE0" w:rsidRPr="00292CE0" w14:paraId="41B1E3C4" w14:textId="77777777" w:rsidTr="00CB72E9">
        <w:trPr>
          <w:trHeight w:val="175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D485" w14:textId="77777777" w:rsidR="00292CE0" w:rsidRPr="00292CE0" w:rsidRDefault="00292CE0" w:rsidP="00292CE0">
            <w:pPr>
              <w:jc w:val="center"/>
              <w:rPr>
                <w:sz w:val="27"/>
                <w:szCs w:val="27"/>
              </w:rPr>
            </w:pPr>
            <w:r w:rsidRPr="00292CE0">
              <w:rPr>
                <w:sz w:val="27"/>
                <w:szCs w:val="27"/>
              </w:rPr>
              <w:t>1,5 км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CDE2" w14:textId="77777777" w:rsidR="00292CE0" w:rsidRPr="00292CE0" w:rsidRDefault="00292CE0" w:rsidP="00292CE0">
            <w:pPr>
              <w:jc w:val="both"/>
              <w:rPr>
                <w:sz w:val="27"/>
                <w:szCs w:val="27"/>
              </w:rPr>
            </w:pPr>
            <w:r w:rsidRPr="00292CE0">
              <w:rPr>
                <w:sz w:val="27"/>
                <w:szCs w:val="27"/>
              </w:rPr>
              <w:t>Забег «мужественных людей»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093C" w14:textId="77777777" w:rsidR="00292CE0" w:rsidRPr="00292CE0" w:rsidRDefault="00292CE0" w:rsidP="00292CE0">
            <w:pPr>
              <w:jc w:val="center"/>
              <w:rPr>
                <w:sz w:val="27"/>
                <w:szCs w:val="27"/>
              </w:rPr>
            </w:pPr>
            <w:r w:rsidRPr="00292CE0">
              <w:rPr>
                <w:sz w:val="27"/>
                <w:szCs w:val="27"/>
              </w:rPr>
              <w:t>9</w:t>
            </w:r>
            <w:r w:rsidRPr="00292CE0">
              <w:rPr>
                <w:sz w:val="27"/>
                <w:szCs w:val="27"/>
                <w:vertAlign w:val="superscript"/>
              </w:rPr>
              <w:t>30</w:t>
            </w:r>
          </w:p>
        </w:tc>
      </w:tr>
      <w:tr w:rsidR="00292CE0" w:rsidRPr="00292CE0" w14:paraId="281426B7" w14:textId="77777777" w:rsidTr="00CB72E9">
        <w:trPr>
          <w:trHeight w:val="316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AD0B" w14:textId="77777777" w:rsidR="00292CE0" w:rsidRPr="00292CE0" w:rsidRDefault="00292CE0" w:rsidP="00292CE0">
            <w:pPr>
              <w:jc w:val="center"/>
              <w:rPr>
                <w:sz w:val="27"/>
                <w:szCs w:val="27"/>
              </w:rPr>
            </w:pPr>
            <w:r w:rsidRPr="00292CE0">
              <w:rPr>
                <w:sz w:val="27"/>
                <w:szCs w:val="27"/>
              </w:rPr>
              <w:t>1,5 км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7B3B" w14:textId="77777777" w:rsidR="00292CE0" w:rsidRPr="00292CE0" w:rsidRDefault="00292CE0" w:rsidP="00292CE0">
            <w:pPr>
              <w:jc w:val="both"/>
              <w:rPr>
                <w:sz w:val="27"/>
                <w:szCs w:val="27"/>
              </w:rPr>
            </w:pPr>
            <w:r w:rsidRPr="00292CE0">
              <w:rPr>
                <w:sz w:val="27"/>
                <w:szCs w:val="27"/>
              </w:rPr>
              <w:t>Руководители предприятий и учреждений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400E" w14:textId="77777777" w:rsidR="00292CE0" w:rsidRPr="00292CE0" w:rsidRDefault="00292CE0" w:rsidP="00292CE0">
            <w:pPr>
              <w:jc w:val="center"/>
              <w:rPr>
                <w:sz w:val="27"/>
                <w:szCs w:val="27"/>
                <w:vertAlign w:val="superscript"/>
              </w:rPr>
            </w:pPr>
            <w:r w:rsidRPr="00292CE0">
              <w:rPr>
                <w:sz w:val="27"/>
                <w:szCs w:val="27"/>
              </w:rPr>
              <w:t>10</w:t>
            </w:r>
            <w:r w:rsidRPr="00292CE0">
              <w:rPr>
                <w:sz w:val="27"/>
                <w:szCs w:val="27"/>
                <w:vertAlign w:val="superscript"/>
              </w:rPr>
              <w:t>30</w:t>
            </w:r>
          </w:p>
        </w:tc>
      </w:tr>
      <w:tr w:rsidR="00292CE0" w:rsidRPr="00292CE0" w14:paraId="4D061C0A" w14:textId="77777777" w:rsidTr="00CB72E9">
        <w:trPr>
          <w:trHeight w:val="620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4DA" w14:textId="77777777" w:rsidR="00292CE0" w:rsidRPr="00292CE0" w:rsidRDefault="00292CE0" w:rsidP="00292CE0">
            <w:pPr>
              <w:jc w:val="center"/>
              <w:rPr>
                <w:sz w:val="27"/>
                <w:szCs w:val="27"/>
              </w:rPr>
            </w:pPr>
            <w:r w:rsidRPr="00292CE0">
              <w:rPr>
                <w:sz w:val="27"/>
                <w:szCs w:val="27"/>
              </w:rPr>
              <w:t>1,5 км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15C8" w14:textId="77777777" w:rsidR="00292CE0" w:rsidRPr="00292CE0" w:rsidRDefault="00292CE0" w:rsidP="00292CE0">
            <w:pPr>
              <w:jc w:val="both"/>
              <w:rPr>
                <w:sz w:val="27"/>
                <w:szCs w:val="27"/>
              </w:rPr>
            </w:pPr>
            <w:r w:rsidRPr="00292CE0">
              <w:rPr>
                <w:sz w:val="27"/>
                <w:szCs w:val="27"/>
              </w:rPr>
              <w:t>Массовые старты (общеобразовательные школы)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512D" w14:textId="77777777" w:rsidR="00292CE0" w:rsidRPr="00292CE0" w:rsidRDefault="00292CE0" w:rsidP="00292CE0">
            <w:pPr>
              <w:jc w:val="center"/>
              <w:rPr>
                <w:sz w:val="27"/>
                <w:szCs w:val="27"/>
                <w:vertAlign w:val="superscript"/>
              </w:rPr>
            </w:pPr>
            <w:r w:rsidRPr="00292CE0">
              <w:rPr>
                <w:sz w:val="27"/>
                <w:szCs w:val="27"/>
              </w:rPr>
              <w:t>10</w:t>
            </w:r>
            <w:r w:rsidRPr="00292CE0">
              <w:rPr>
                <w:sz w:val="27"/>
                <w:szCs w:val="27"/>
                <w:vertAlign w:val="superscript"/>
              </w:rPr>
              <w:t>40</w:t>
            </w:r>
          </w:p>
        </w:tc>
      </w:tr>
      <w:tr w:rsidR="00292CE0" w:rsidRPr="00292CE0" w14:paraId="11FB3240" w14:textId="77777777" w:rsidTr="00CB72E9">
        <w:trPr>
          <w:trHeight w:val="316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8CA9" w14:textId="77777777" w:rsidR="00292CE0" w:rsidRPr="00292CE0" w:rsidRDefault="00292CE0" w:rsidP="00292CE0">
            <w:pPr>
              <w:jc w:val="center"/>
              <w:rPr>
                <w:sz w:val="27"/>
                <w:szCs w:val="27"/>
              </w:rPr>
            </w:pPr>
            <w:r w:rsidRPr="00292CE0">
              <w:rPr>
                <w:sz w:val="27"/>
                <w:szCs w:val="27"/>
              </w:rPr>
              <w:t>1,5 км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3836" w14:textId="77777777" w:rsidR="00292CE0" w:rsidRPr="00292CE0" w:rsidRDefault="00292CE0" w:rsidP="00292CE0">
            <w:pPr>
              <w:jc w:val="both"/>
              <w:rPr>
                <w:sz w:val="27"/>
                <w:szCs w:val="27"/>
              </w:rPr>
            </w:pPr>
            <w:r w:rsidRPr="00292CE0">
              <w:rPr>
                <w:sz w:val="27"/>
                <w:szCs w:val="27"/>
              </w:rPr>
              <w:t>Массовые старты ВУЗов, учреждений начального и среднего профессионального образования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6387" w14:textId="77777777" w:rsidR="00292CE0" w:rsidRPr="00292CE0" w:rsidRDefault="00292CE0" w:rsidP="00292CE0">
            <w:pPr>
              <w:jc w:val="center"/>
              <w:rPr>
                <w:sz w:val="27"/>
                <w:szCs w:val="27"/>
                <w:vertAlign w:val="superscript"/>
              </w:rPr>
            </w:pPr>
            <w:r w:rsidRPr="00292CE0">
              <w:rPr>
                <w:sz w:val="27"/>
                <w:szCs w:val="27"/>
              </w:rPr>
              <w:t>10</w:t>
            </w:r>
            <w:r w:rsidRPr="00292CE0">
              <w:rPr>
                <w:sz w:val="27"/>
                <w:szCs w:val="27"/>
                <w:vertAlign w:val="superscript"/>
              </w:rPr>
              <w:t>50</w:t>
            </w:r>
          </w:p>
        </w:tc>
      </w:tr>
      <w:tr w:rsidR="00292CE0" w:rsidRPr="00292CE0" w14:paraId="04CF687C" w14:textId="77777777" w:rsidTr="00D71262">
        <w:trPr>
          <w:trHeight w:val="340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6CA2" w14:textId="77777777" w:rsidR="00292CE0" w:rsidRPr="00292CE0" w:rsidRDefault="00292CE0" w:rsidP="00292CE0">
            <w:pPr>
              <w:jc w:val="center"/>
              <w:rPr>
                <w:sz w:val="27"/>
                <w:szCs w:val="27"/>
              </w:rPr>
            </w:pPr>
            <w:r w:rsidRPr="00292CE0">
              <w:rPr>
                <w:sz w:val="27"/>
                <w:szCs w:val="27"/>
              </w:rPr>
              <w:t>1,5 км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6336" w14:textId="77777777" w:rsidR="00292CE0" w:rsidRPr="00292CE0" w:rsidRDefault="00292CE0" w:rsidP="00292CE0">
            <w:pPr>
              <w:jc w:val="both"/>
              <w:rPr>
                <w:sz w:val="27"/>
                <w:szCs w:val="27"/>
              </w:rPr>
            </w:pPr>
            <w:r w:rsidRPr="00292CE0">
              <w:rPr>
                <w:sz w:val="27"/>
                <w:szCs w:val="27"/>
              </w:rPr>
              <w:t>Массовые старты предприятий, учреждений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BD14" w14:textId="750399A8" w:rsidR="00292CE0" w:rsidRPr="00292CE0" w:rsidRDefault="00292CE0" w:rsidP="009E1150">
            <w:pPr>
              <w:jc w:val="center"/>
              <w:rPr>
                <w:sz w:val="27"/>
                <w:szCs w:val="27"/>
                <w:vertAlign w:val="superscript"/>
              </w:rPr>
            </w:pPr>
            <w:r w:rsidRPr="00292CE0">
              <w:rPr>
                <w:sz w:val="27"/>
                <w:szCs w:val="27"/>
              </w:rPr>
              <w:t>11</w:t>
            </w:r>
            <w:r w:rsidRPr="00292CE0">
              <w:rPr>
                <w:sz w:val="27"/>
                <w:szCs w:val="27"/>
                <w:vertAlign w:val="superscript"/>
              </w:rPr>
              <w:t>00</w:t>
            </w:r>
          </w:p>
        </w:tc>
      </w:tr>
    </w:tbl>
    <w:p w14:paraId="3103DE82" w14:textId="099EA6C8" w:rsidR="00FA025F" w:rsidRPr="00F9622F" w:rsidRDefault="007B3712" w:rsidP="00F9622F">
      <w:r w:rsidRPr="007B3712">
        <w:rPr>
          <w:rFonts w:eastAsia="SimSun"/>
          <w:color w:val="000000"/>
          <w:sz w:val="28"/>
          <w:szCs w:val="28"/>
          <w:lang w:eastAsia="zh-CN" w:bidi="ar"/>
        </w:rPr>
        <w:lastRenderedPageBreak/>
        <w:t>Официальн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ое </w:t>
      </w:r>
      <w:r w:rsidRPr="007B3712">
        <w:rPr>
          <w:rFonts w:eastAsia="SimSun"/>
          <w:color w:val="000000"/>
          <w:sz w:val="28"/>
          <w:szCs w:val="28"/>
          <w:lang w:eastAsia="zh-CN" w:bidi="ar"/>
        </w:rPr>
        <w:t>награждени</w:t>
      </w:r>
      <w:r>
        <w:rPr>
          <w:rFonts w:eastAsia="SimSun"/>
          <w:color w:val="000000"/>
          <w:sz w:val="28"/>
          <w:szCs w:val="28"/>
          <w:lang w:eastAsia="zh-CN" w:bidi="ar"/>
        </w:rPr>
        <w:t>е</w:t>
      </w:r>
      <w:r w:rsidRPr="007B3712">
        <w:rPr>
          <w:rFonts w:eastAsia="SimSun"/>
          <w:color w:val="000000"/>
          <w:sz w:val="28"/>
          <w:szCs w:val="28"/>
          <w:lang w:eastAsia="zh-CN" w:bidi="ar"/>
        </w:rPr>
        <w:t xml:space="preserve"> победителей и призеров соревнований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на церемонии открытия соревнований.</w:t>
      </w:r>
    </w:p>
    <w:p w14:paraId="161E4855" w14:textId="77777777" w:rsidR="00FA025F" w:rsidRDefault="007B371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5. Финансирование</w:t>
      </w:r>
    </w:p>
    <w:p w14:paraId="64FB3F04" w14:textId="1C823691" w:rsidR="00FA025F" w:rsidRDefault="007B3712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Расходы, связанные с организацией, проведением соревнований, подготовкой лыжной трассы, оплатой работы судей, мандатной комиссии, приобретением кубков, статуэток и медалей призерам и победителям по возрастным </w:t>
      </w:r>
      <w:proofErr w:type="gramStart"/>
      <w:r>
        <w:rPr>
          <w:sz w:val="27"/>
          <w:szCs w:val="27"/>
        </w:rPr>
        <w:t>категориям,  оплате</w:t>
      </w:r>
      <w:proofErr w:type="gramEnd"/>
      <w:r>
        <w:rPr>
          <w:sz w:val="27"/>
          <w:szCs w:val="27"/>
        </w:rPr>
        <w:t xml:space="preserve"> типографических услуг, обеспечение питьевого режима (сахар, посуда, чай, вода) за счет МБУ КСК «Ильинка»</w:t>
      </w:r>
    </w:p>
    <w:p w14:paraId="6526B69D" w14:textId="77777777" w:rsidR="00FA025F" w:rsidRDefault="007B371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6. Награждение</w:t>
      </w:r>
    </w:p>
    <w:p w14:paraId="4A0D5DA6" w14:textId="737954B4" w:rsidR="00FA025F" w:rsidRDefault="004A233F" w:rsidP="004A233F">
      <w:pPr>
        <w:ind w:firstLine="708"/>
        <w:jc w:val="both"/>
        <w:rPr>
          <w:rFonts w:eastAsia="SimSun"/>
          <w:sz w:val="27"/>
          <w:szCs w:val="27"/>
        </w:rPr>
      </w:pPr>
      <w:r w:rsidRPr="004A233F">
        <w:rPr>
          <w:rFonts w:eastAsia="SimSun"/>
          <w:sz w:val="27"/>
          <w:szCs w:val="27"/>
        </w:rPr>
        <w:t>Участники забега спортсменов-лыжников, занявшие I-III места по возрастным категориям, награждаются кубками, медалями, дипломами соответствующих степеней. Участники, занявшие IV-VI места, награждаются сувенирной продукцией. Так же награждается самый юный и самый возрастной участник.</w:t>
      </w:r>
    </w:p>
    <w:p w14:paraId="358D2C99" w14:textId="77777777" w:rsidR="00CC0214" w:rsidRDefault="00CC0214" w:rsidP="004A233F">
      <w:pPr>
        <w:ind w:firstLine="708"/>
        <w:jc w:val="both"/>
        <w:rPr>
          <w:rFonts w:eastAsia="SimSun"/>
          <w:sz w:val="27"/>
          <w:szCs w:val="27"/>
        </w:rPr>
      </w:pPr>
    </w:p>
    <w:p w14:paraId="02981B37" w14:textId="4F754BC2" w:rsidR="00FA025F" w:rsidRDefault="007B3712" w:rsidP="00F9622F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Обеспечение </w:t>
      </w:r>
      <w:r w:rsidR="002B33F3">
        <w:rPr>
          <w:b/>
          <w:bCs/>
          <w:sz w:val="27"/>
          <w:szCs w:val="27"/>
        </w:rPr>
        <w:t>безопасности</w:t>
      </w:r>
      <w:r>
        <w:rPr>
          <w:b/>
          <w:bCs/>
          <w:sz w:val="27"/>
          <w:szCs w:val="27"/>
        </w:rPr>
        <w:t xml:space="preserve"> участников и зрителей</w:t>
      </w:r>
    </w:p>
    <w:p w14:paraId="43137F2A" w14:textId="77777777" w:rsidR="00FA025F" w:rsidRDefault="007B3712">
      <w:pPr>
        <w:ind w:firstLineChars="250" w:firstLine="675"/>
        <w:jc w:val="both"/>
        <w:rPr>
          <w:rFonts w:eastAsia="SimSun"/>
          <w:sz w:val="27"/>
          <w:szCs w:val="27"/>
        </w:rPr>
      </w:pPr>
      <w:r>
        <w:rPr>
          <w:rFonts w:eastAsia="SimSun"/>
          <w:sz w:val="27"/>
          <w:szCs w:val="27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№ 353 «Об утверждении Правил обеспечения безопасности при проведении официальных спортивных соревнований», а также требованиями правил вида спорта «лыжные гонки».</w:t>
      </w:r>
    </w:p>
    <w:p w14:paraId="0FC66398" w14:textId="77777777" w:rsidR="00FA025F" w:rsidRDefault="007B3712">
      <w:pPr>
        <w:ind w:firstLineChars="250" w:firstLine="675"/>
        <w:jc w:val="both"/>
        <w:rPr>
          <w:rFonts w:eastAsia="SimSun"/>
          <w:sz w:val="27"/>
          <w:szCs w:val="27"/>
        </w:rPr>
      </w:pPr>
      <w:r>
        <w:rPr>
          <w:rFonts w:eastAsia="SimSun"/>
          <w:sz w:val="27"/>
          <w:szCs w:val="27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 октября 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оказания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</w:t>
      </w:r>
      <w:proofErr w:type="spellStart"/>
      <w:r>
        <w:rPr>
          <w:rFonts w:eastAsia="SimSun"/>
          <w:sz w:val="27"/>
          <w:szCs w:val="27"/>
        </w:rPr>
        <w:t>физкультурноспортивного</w:t>
      </w:r>
      <w:proofErr w:type="spellEnd"/>
      <w:r>
        <w:rPr>
          <w:rFonts w:eastAsia="SimSun"/>
          <w:sz w:val="27"/>
          <w:szCs w:val="27"/>
        </w:rPr>
        <w:t xml:space="preserve"> комплекса «Готов к труду и обороне» и форм медицинских заключений о допуске к участию в физкультурных и спортивных мероприятиях».</w:t>
      </w:r>
    </w:p>
    <w:p w14:paraId="6BA1A132" w14:textId="77777777" w:rsidR="00FA025F" w:rsidRDefault="00FA025F">
      <w:pPr>
        <w:ind w:firstLineChars="250" w:firstLine="675"/>
        <w:jc w:val="both"/>
        <w:rPr>
          <w:rFonts w:eastAsia="SimSun"/>
          <w:sz w:val="27"/>
          <w:szCs w:val="27"/>
        </w:rPr>
      </w:pPr>
    </w:p>
    <w:p w14:paraId="6D7BA53D" w14:textId="77777777" w:rsidR="00FA025F" w:rsidRDefault="007B3712">
      <w:pPr>
        <w:numPr>
          <w:ilvl w:val="0"/>
          <w:numId w:val="1"/>
        </w:numPr>
        <w:jc w:val="center"/>
        <w:rPr>
          <w:rFonts w:eastAsia="SimSun"/>
          <w:sz w:val="27"/>
          <w:szCs w:val="27"/>
        </w:rPr>
      </w:pPr>
      <w:r>
        <w:rPr>
          <w:rFonts w:eastAsia="SimSun"/>
          <w:b/>
          <w:bCs/>
          <w:sz w:val="27"/>
          <w:szCs w:val="27"/>
        </w:rPr>
        <w:t>Допуск участников. Порядок подачи заявок</w:t>
      </w:r>
    </w:p>
    <w:p w14:paraId="0406428A" w14:textId="77777777" w:rsidR="00FA025F" w:rsidRDefault="007B3712">
      <w:pPr>
        <w:ind w:firstLineChars="250" w:firstLine="675"/>
        <w:jc w:val="both"/>
        <w:rPr>
          <w:rStyle w:val="15"/>
          <w:rFonts w:ascii="Times New Roman" w:eastAsia="Calibri" w:hAnsi="Times New Roman" w:cs="Times New Roman"/>
          <w:sz w:val="27"/>
          <w:szCs w:val="27"/>
        </w:rPr>
      </w:pPr>
      <w:r>
        <w:rPr>
          <w:rFonts w:eastAsia="SimSun"/>
          <w:sz w:val="27"/>
          <w:szCs w:val="27"/>
        </w:rPr>
        <w:t>Предварительные заявки подаются с 09.02.2025 по 13.02.2026 по Е-</w:t>
      </w:r>
      <w:proofErr w:type="spellStart"/>
      <w:r>
        <w:rPr>
          <w:rFonts w:eastAsia="SimSun"/>
          <w:sz w:val="27"/>
          <w:szCs w:val="27"/>
        </w:rPr>
        <w:t>mail</w:t>
      </w:r>
      <w:proofErr w:type="spellEnd"/>
      <w:r>
        <w:rPr>
          <w:rFonts w:eastAsia="SimSun"/>
          <w:sz w:val="27"/>
          <w:szCs w:val="27"/>
        </w:rPr>
        <w:t xml:space="preserve">: </w:t>
      </w:r>
      <w:hyperlink r:id="rId7" w:history="1">
        <w:r>
          <w:rPr>
            <w:rStyle w:val="a3"/>
            <w:rFonts w:eastAsia="Calibri"/>
            <w:sz w:val="27"/>
            <w:szCs w:val="27"/>
          </w:rPr>
          <w:t>dush@mail.ru</w:t>
        </w:r>
      </w:hyperlink>
    </w:p>
    <w:p w14:paraId="11C6CFC1" w14:textId="77777777" w:rsidR="00FA025F" w:rsidRDefault="007B3712">
      <w:pPr>
        <w:ind w:firstLineChars="250" w:firstLine="675"/>
        <w:jc w:val="both"/>
        <w:rPr>
          <w:rFonts w:eastAsia="SimSun"/>
          <w:sz w:val="27"/>
          <w:szCs w:val="27"/>
        </w:rPr>
      </w:pPr>
      <w:r>
        <w:rPr>
          <w:rFonts w:eastAsia="SimSun"/>
          <w:sz w:val="27"/>
          <w:szCs w:val="27"/>
        </w:rPr>
        <w:t>Участники соревнований до 17 лет предоставляют в комиссию по допуску - заявки с визой врача (для учебных заведений), паспорт или свидетельство о рождении, медицинскую справку с допуском врача.</w:t>
      </w:r>
    </w:p>
    <w:p w14:paraId="4BF5B2F2" w14:textId="77777777" w:rsidR="00FA025F" w:rsidRDefault="007B3712">
      <w:pPr>
        <w:ind w:firstLineChars="250" w:firstLine="675"/>
        <w:jc w:val="both"/>
        <w:rPr>
          <w:rFonts w:eastAsia="SimSun"/>
          <w:sz w:val="27"/>
          <w:szCs w:val="27"/>
        </w:rPr>
      </w:pPr>
      <w:r>
        <w:rPr>
          <w:rFonts w:eastAsia="SimSun"/>
          <w:sz w:val="27"/>
          <w:szCs w:val="27"/>
        </w:rPr>
        <w:t>Участники соревнований от 18 лет и старше предоставляют в комиссию по допуску - заявки с визой врача (для коллективов), паспорт, медицинскую справку с допуском врача или расписку с личной подписью, подтверждающей персональную ответственность за свое здоровье.</w:t>
      </w:r>
    </w:p>
    <w:p w14:paraId="6BB57C9C" w14:textId="77777777" w:rsidR="00FA025F" w:rsidRDefault="00FA025F">
      <w:pPr>
        <w:ind w:firstLineChars="250" w:firstLine="675"/>
        <w:jc w:val="both"/>
        <w:rPr>
          <w:rFonts w:eastAsia="SimSun"/>
          <w:sz w:val="27"/>
          <w:szCs w:val="27"/>
        </w:rPr>
      </w:pPr>
    </w:p>
    <w:p w14:paraId="7EC2AB19" w14:textId="3FD3988C" w:rsidR="00FA025F" w:rsidRDefault="007B3712">
      <w:pPr>
        <w:ind w:firstLineChars="250" w:firstLine="675"/>
        <w:jc w:val="both"/>
        <w:rPr>
          <w:rFonts w:eastAsia="SimSun"/>
          <w:sz w:val="27"/>
          <w:szCs w:val="27"/>
        </w:rPr>
      </w:pPr>
      <w:r>
        <w:rPr>
          <w:rFonts w:eastAsia="SimSun"/>
          <w:sz w:val="27"/>
          <w:szCs w:val="27"/>
        </w:rPr>
        <w:t>Контактный телефон: +7(917)</w:t>
      </w:r>
      <w:r w:rsidR="00F9622F">
        <w:rPr>
          <w:rFonts w:eastAsia="SimSun"/>
          <w:sz w:val="27"/>
          <w:szCs w:val="27"/>
        </w:rPr>
        <w:t xml:space="preserve"> </w:t>
      </w:r>
      <w:r>
        <w:rPr>
          <w:rFonts w:eastAsia="SimSun"/>
          <w:sz w:val="27"/>
          <w:szCs w:val="27"/>
        </w:rPr>
        <w:t>242</w:t>
      </w:r>
      <w:r w:rsidR="00F9622F">
        <w:rPr>
          <w:rFonts w:eastAsia="SimSun"/>
          <w:sz w:val="27"/>
          <w:szCs w:val="27"/>
        </w:rPr>
        <w:t xml:space="preserve"> </w:t>
      </w:r>
      <w:r>
        <w:rPr>
          <w:rFonts w:eastAsia="SimSun"/>
          <w:sz w:val="27"/>
          <w:szCs w:val="27"/>
        </w:rPr>
        <w:t>97</w:t>
      </w:r>
      <w:r w:rsidR="00F9622F">
        <w:rPr>
          <w:rFonts w:eastAsia="SimSun"/>
          <w:sz w:val="27"/>
          <w:szCs w:val="27"/>
        </w:rPr>
        <w:t xml:space="preserve"> </w:t>
      </w:r>
      <w:r>
        <w:rPr>
          <w:rFonts w:eastAsia="SimSun"/>
          <w:sz w:val="27"/>
          <w:szCs w:val="27"/>
        </w:rPr>
        <w:t>00 Голованов Валерий Андреевич</w:t>
      </w:r>
    </w:p>
    <w:p w14:paraId="172A2B0A" w14:textId="77777777" w:rsidR="00FA025F" w:rsidRDefault="00FA025F">
      <w:pPr>
        <w:ind w:firstLineChars="250" w:firstLine="675"/>
        <w:jc w:val="both"/>
        <w:rPr>
          <w:rFonts w:eastAsia="SimSun"/>
          <w:sz w:val="27"/>
          <w:szCs w:val="27"/>
        </w:rPr>
      </w:pPr>
    </w:p>
    <w:p w14:paraId="2B4267A9" w14:textId="77777777" w:rsidR="00FA025F" w:rsidRDefault="007B3712" w:rsidP="00F9622F">
      <w:pPr>
        <w:jc w:val="center"/>
        <w:rPr>
          <w:rFonts w:eastAsia="SimSun"/>
          <w:sz w:val="27"/>
          <w:szCs w:val="27"/>
        </w:rPr>
      </w:pPr>
      <w:r>
        <w:rPr>
          <w:rFonts w:eastAsia="SimSun"/>
          <w:b/>
          <w:bCs/>
          <w:sz w:val="27"/>
          <w:szCs w:val="27"/>
        </w:rPr>
        <w:t>Данное положение является вызовом на соревнования</w:t>
      </w:r>
    </w:p>
    <w:sectPr w:rsidR="00FA025F">
      <w:pgSz w:w="11906" w:h="16838"/>
      <w:pgMar w:top="993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5EF1"/>
    <w:multiLevelType w:val="singleLevel"/>
    <w:tmpl w:val="1A7C5EF1"/>
    <w:lvl w:ilvl="0">
      <w:start w:val="7"/>
      <w:numFmt w:val="decimal"/>
      <w:suff w:val="space"/>
      <w:lvlText w:val="%1."/>
      <w:lvlJc w:val="left"/>
    </w:lvl>
  </w:abstractNum>
  <w:num w:numId="1" w16cid:durableId="487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B5E"/>
    <w:rsid w:val="00033FC3"/>
    <w:rsid w:val="00061068"/>
    <w:rsid w:val="000E4499"/>
    <w:rsid w:val="001463AE"/>
    <w:rsid w:val="001C480E"/>
    <w:rsid w:val="001D3DBC"/>
    <w:rsid w:val="00217000"/>
    <w:rsid w:val="00250E93"/>
    <w:rsid w:val="00292CE0"/>
    <w:rsid w:val="002959BD"/>
    <w:rsid w:val="002B33F3"/>
    <w:rsid w:val="002F71FA"/>
    <w:rsid w:val="0030551C"/>
    <w:rsid w:val="00322EA3"/>
    <w:rsid w:val="00347BA7"/>
    <w:rsid w:val="00381459"/>
    <w:rsid w:val="003F522D"/>
    <w:rsid w:val="00442CBD"/>
    <w:rsid w:val="004A233F"/>
    <w:rsid w:val="004D0CC8"/>
    <w:rsid w:val="004F6209"/>
    <w:rsid w:val="00584B5E"/>
    <w:rsid w:val="005D5EDE"/>
    <w:rsid w:val="00672707"/>
    <w:rsid w:val="00675168"/>
    <w:rsid w:val="006A3003"/>
    <w:rsid w:val="006F2328"/>
    <w:rsid w:val="00722EFC"/>
    <w:rsid w:val="00732BF4"/>
    <w:rsid w:val="007B3712"/>
    <w:rsid w:val="007B59C1"/>
    <w:rsid w:val="007C6A14"/>
    <w:rsid w:val="007F5C29"/>
    <w:rsid w:val="007F670B"/>
    <w:rsid w:val="0081704F"/>
    <w:rsid w:val="00836C2A"/>
    <w:rsid w:val="00843F2F"/>
    <w:rsid w:val="00845553"/>
    <w:rsid w:val="00885DCF"/>
    <w:rsid w:val="008C482C"/>
    <w:rsid w:val="008E6DC6"/>
    <w:rsid w:val="00957BAB"/>
    <w:rsid w:val="00994E30"/>
    <w:rsid w:val="009E1150"/>
    <w:rsid w:val="00A023DE"/>
    <w:rsid w:val="00A316CC"/>
    <w:rsid w:val="00A60878"/>
    <w:rsid w:val="00A81EA1"/>
    <w:rsid w:val="00A908C8"/>
    <w:rsid w:val="00AD6A78"/>
    <w:rsid w:val="00AE75AA"/>
    <w:rsid w:val="00B30322"/>
    <w:rsid w:val="00B95003"/>
    <w:rsid w:val="00B969C0"/>
    <w:rsid w:val="00BD231D"/>
    <w:rsid w:val="00BD56C4"/>
    <w:rsid w:val="00C22CF2"/>
    <w:rsid w:val="00C514ED"/>
    <w:rsid w:val="00CA5D14"/>
    <w:rsid w:val="00CC0214"/>
    <w:rsid w:val="00CD209F"/>
    <w:rsid w:val="00CE752B"/>
    <w:rsid w:val="00CF29F4"/>
    <w:rsid w:val="00CF61E1"/>
    <w:rsid w:val="00D041C9"/>
    <w:rsid w:val="00D22368"/>
    <w:rsid w:val="00D617EE"/>
    <w:rsid w:val="00D71262"/>
    <w:rsid w:val="00D746EA"/>
    <w:rsid w:val="00DA4700"/>
    <w:rsid w:val="00DC4041"/>
    <w:rsid w:val="00DD187F"/>
    <w:rsid w:val="00DE51A3"/>
    <w:rsid w:val="00E02972"/>
    <w:rsid w:val="00E4571B"/>
    <w:rsid w:val="00EE6E8E"/>
    <w:rsid w:val="00EF65BD"/>
    <w:rsid w:val="00F938A8"/>
    <w:rsid w:val="00F9622F"/>
    <w:rsid w:val="00FA025F"/>
    <w:rsid w:val="00FC6A4B"/>
    <w:rsid w:val="00FE6A1E"/>
    <w:rsid w:val="034F2754"/>
    <w:rsid w:val="232B4E6B"/>
    <w:rsid w:val="2F5478BE"/>
    <w:rsid w:val="5A57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CA01D"/>
  <w15:docId w15:val="{DD09DAA1-3CE4-4C01-BD33-736505E5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a6">
    <w:name w:val="Normal (Web)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link w:val="a4"/>
    <w:qFormat/>
    <w:rPr>
      <w:rFonts w:ascii="Tahoma" w:hAnsi="Tahoma" w:cs="Tahoma"/>
      <w:sz w:val="16"/>
      <w:szCs w:val="16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sh@mail.ru/" TargetMode="External"/><Relationship Id="rId5" Type="http://schemas.openxmlformats.org/officeDocument/2006/relationships/hyperlink" Target="https://orgeo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701</Words>
  <Characters>4001</Characters>
  <Application>Microsoft Office Word</Application>
  <DocSecurity>0</DocSecurity>
  <Lines>33</Lines>
  <Paragraphs>9</Paragraphs>
  <ScaleCrop>false</ScaleCrop>
  <Company>Home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creator>м</dc:creator>
  <cp:lastModifiedBy>DuSh8_NK@outlook.com</cp:lastModifiedBy>
  <cp:revision>26</cp:revision>
  <cp:lastPrinted>2026-02-03T05:18:00Z</cp:lastPrinted>
  <dcterms:created xsi:type="dcterms:W3CDTF">2026-02-03T05:19:00Z</dcterms:created>
  <dcterms:modified xsi:type="dcterms:W3CDTF">2026-02-03T10:21:00Z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9EC1E54346BE44A7AC0BE13C34990106_13</vt:lpwstr>
  </property>
</Properties>
</file>