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2FB8" w14:textId="6DAD820A" w:rsidR="00C31C22" w:rsidRPr="0060391B" w:rsidRDefault="0060391B">
      <w:pPr>
        <w:pStyle w:val="1"/>
        <w:rPr>
          <w:lang w:val="ru-RU"/>
        </w:rPr>
      </w:pPr>
      <w:r w:rsidRPr="0060391B">
        <w:rPr>
          <w:lang w:val="ru-RU"/>
        </w:rPr>
        <w:t>Соревнования по ниндзя-спорту «</w:t>
      </w:r>
      <w:r>
        <w:rPr>
          <w:lang w:val="ru-RU"/>
        </w:rPr>
        <w:t>Кубок ниндзя-зала Движение</w:t>
      </w:r>
      <w:r w:rsidRPr="0060391B">
        <w:rPr>
          <w:lang w:val="ru-RU"/>
        </w:rPr>
        <w:t>»</w:t>
      </w:r>
    </w:p>
    <w:p w14:paraId="49175F8A" w14:textId="236DBA55" w:rsidR="00C31C22" w:rsidRPr="0060391B" w:rsidRDefault="0060391B">
      <w:pPr>
        <w:rPr>
          <w:lang w:val="ru-RU"/>
        </w:rPr>
      </w:pPr>
      <w:r w:rsidRPr="0060391B">
        <w:rPr>
          <w:lang w:val="ru-RU"/>
        </w:rPr>
        <w:t>Дата проведения: 28 февраля</w:t>
      </w:r>
      <w:r>
        <w:rPr>
          <w:lang w:val="ru-RU"/>
        </w:rPr>
        <w:t xml:space="preserve"> 2026г.</w:t>
      </w:r>
      <w:r w:rsidRPr="0060391B">
        <w:rPr>
          <w:lang w:val="ru-RU"/>
        </w:rPr>
        <w:br/>
        <w:t>Место проведения: ниндзя-зал «Движение»</w:t>
      </w:r>
      <w:r>
        <w:rPr>
          <w:lang w:val="ru-RU"/>
        </w:rPr>
        <w:t xml:space="preserve"> г. Уфа, ул. </w:t>
      </w:r>
      <w:proofErr w:type="spellStart"/>
      <w:r>
        <w:rPr>
          <w:lang w:val="ru-RU"/>
        </w:rPr>
        <w:t>Айская</w:t>
      </w:r>
      <w:proofErr w:type="spellEnd"/>
      <w:r>
        <w:rPr>
          <w:lang w:val="ru-RU"/>
        </w:rPr>
        <w:t xml:space="preserve"> 46</w:t>
      </w:r>
      <w:r w:rsidRPr="0060391B">
        <w:rPr>
          <w:lang w:val="ru-RU"/>
        </w:rPr>
        <w:br/>
      </w:r>
      <w:r w:rsidRPr="0060391B">
        <w:rPr>
          <w:lang w:val="ru-RU"/>
        </w:rPr>
        <w:br/>
      </w:r>
    </w:p>
    <w:p w14:paraId="20B905BB" w14:textId="77777777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>Общая информация</w:t>
      </w:r>
    </w:p>
    <w:p w14:paraId="751D8D2E" w14:textId="5566DC3E" w:rsidR="00C31C22" w:rsidRPr="0060391B" w:rsidRDefault="0060391B">
      <w:pPr>
        <w:rPr>
          <w:lang w:val="ru-RU"/>
        </w:rPr>
      </w:pPr>
      <w:r w:rsidRPr="0060391B">
        <w:rPr>
          <w:lang w:val="ru-RU"/>
        </w:rPr>
        <w:t>28 февраля в ниндзя-зале «Движение» состоятся соревнования по гонкам с препятствиями</w:t>
      </w:r>
      <w:r>
        <w:rPr>
          <w:lang w:val="ru-RU"/>
        </w:rPr>
        <w:t xml:space="preserve">. </w:t>
      </w:r>
      <w:r w:rsidRPr="0060391B">
        <w:rPr>
          <w:lang w:val="ru-RU"/>
        </w:rPr>
        <w:t>Данный формат является одним из самых динамичных и зрелищных в ниндзя-спорте и сочетает в себе скорость, техническую подготовку, ловкость и умение принимать решения в условиях ограниченного времени.</w:t>
      </w:r>
      <w:r w:rsidRPr="0060391B">
        <w:rPr>
          <w:lang w:val="ru-RU"/>
        </w:rPr>
        <w:br/>
      </w:r>
      <w:r w:rsidRPr="0060391B">
        <w:rPr>
          <w:lang w:val="ru-RU"/>
        </w:rPr>
        <w:br/>
        <w:t>Соревнования направлены на развитие ниндз</w:t>
      </w:r>
      <w:r w:rsidRPr="0060391B">
        <w:rPr>
          <w:lang w:val="ru-RU"/>
        </w:rPr>
        <w:t>я-спорта в Республике Башкортостан, популяризацию здорового образа жизни и формирование соревновательного опыта у спортсменов разных возрастов.</w:t>
      </w:r>
    </w:p>
    <w:p w14:paraId="09BE0B09" w14:textId="77777777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>Форматы соревнований</w:t>
      </w:r>
    </w:p>
    <w:p w14:paraId="5ABA0C58" w14:textId="4CC2A155" w:rsidR="00C31C22" w:rsidRPr="0060391B" w:rsidRDefault="0060391B">
      <w:pPr>
        <w:rPr>
          <w:lang w:val="ru-RU"/>
        </w:rPr>
      </w:pPr>
      <w:r w:rsidRPr="0060391B">
        <w:rPr>
          <w:lang w:val="ru-RU"/>
        </w:rPr>
        <w:t>В рамках мероприятия проводятся два формата:</w:t>
      </w:r>
      <w:r w:rsidRPr="0060391B">
        <w:rPr>
          <w:lang w:val="ru-RU"/>
        </w:rPr>
        <w:br/>
      </w:r>
      <w:r w:rsidRPr="0060391B">
        <w:rPr>
          <w:lang w:val="ru-RU"/>
        </w:rPr>
        <w:br/>
        <w:t xml:space="preserve">1. </w:t>
      </w:r>
      <w:r>
        <w:rPr>
          <w:lang w:val="ru-RU"/>
        </w:rPr>
        <w:t xml:space="preserve">Кубок ниндзя-зала </w:t>
      </w:r>
      <w:r w:rsidRPr="0060391B">
        <w:rPr>
          <w:lang w:val="ru-RU"/>
        </w:rPr>
        <w:t>“</w:t>
      </w:r>
      <w:r>
        <w:rPr>
          <w:lang w:val="ru-RU"/>
        </w:rPr>
        <w:t>Движение</w:t>
      </w:r>
      <w:r w:rsidRPr="0060391B">
        <w:rPr>
          <w:lang w:val="ru-RU"/>
        </w:rPr>
        <w:t>”</w:t>
      </w:r>
      <w:r w:rsidRPr="0060391B">
        <w:rPr>
          <w:lang w:val="ru-RU"/>
        </w:rPr>
        <w:br/>
      </w:r>
      <w:r w:rsidRPr="0060391B">
        <w:rPr>
          <w:lang w:val="ru-RU"/>
        </w:rPr>
        <w:br/>
        <w:t>Это позволяет принять участие как юным спортсменам, так и взрослым участникам, включая тех, кто впервые пробует себя в соревновательном формате.</w:t>
      </w:r>
    </w:p>
    <w:p w14:paraId="2E786F06" w14:textId="77777777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>Возрастные группы</w:t>
      </w:r>
    </w:p>
    <w:p w14:paraId="5D4817F6" w14:textId="12BE3A65" w:rsidR="00C31C22" w:rsidRPr="0060391B" w:rsidRDefault="0060391B">
      <w:pPr>
        <w:rPr>
          <w:lang w:val="ru-RU"/>
        </w:rPr>
      </w:pPr>
      <w:r w:rsidRPr="0060391B">
        <w:rPr>
          <w:lang w:val="ru-RU"/>
        </w:rPr>
        <w:t>Первенство Республики Башкортостан:</w:t>
      </w:r>
      <w:r w:rsidRPr="0060391B">
        <w:rPr>
          <w:lang w:val="ru-RU"/>
        </w:rPr>
        <w:br/>
        <w:t xml:space="preserve">• </w:t>
      </w:r>
      <w:r>
        <w:rPr>
          <w:lang w:val="ru-RU"/>
        </w:rPr>
        <w:t>6</w:t>
      </w:r>
      <w:r w:rsidRPr="0060391B">
        <w:rPr>
          <w:lang w:val="ru-RU"/>
        </w:rPr>
        <w:t>–</w:t>
      </w:r>
      <w:r>
        <w:rPr>
          <w:lang w:val="ru-RU"/>
        </w:rPr>
        <w:t>8</w:t>
      </w:r>
      <w:r w:rsidRPr="0060391B">
        <w:rPr>
          <w:lang w:val="ru-RU"/>
        </w:rPr>
        <w:t xml:space="preserve"> лет </w:t>
      </w:r>
      <w:r w:rsidRPr="0060391B">
        <w:rPr>
          <w:lang w:val="ru-RU"/>
        </w:rPr>
        <w:br/>
        <w:t xml:space="preserve">• </w:t>
      </w:r>
      <w:r>
        <w:rPr>
          <w:lang w:val="ru-RU"/>
        </w:rPr>
        <w:t>9</w:t>
      </w:r>
      <w:r w:rsidRPr="0060391B">
        <w:rPr>
          <w:lang w:val="ru-RU"/>
        </w:rPr>
        <w:t>–1</w:t>
      </w:r>
      <w:r>
        <w:rPr>
          <w:lang w:val="ru-RU"/>
        </w:rPr>
        <w:t>2</w:t>
      </w:r>
      <w:r w:rsidRPr="0060391B">
        <w:rPr>
          <w:lang w:val="ru-RU"/>
        </w:rPr>
        <w:t xml:space="preserve"> лет </w:t>
      </w:r>
      <w:r w:rsidRPr="0060391B">
        <w:rPr>
          <w:lang w:val="ru-RU"/>
        </w:rPr>
        <w:br/>
        <w:t>• 1</w:t>
      </w:r>
      <w:r>
        <w:rPr>
          <w:lang w:val="ru-RU"/>
        </w:rPr>
        <w:t>3</w:t>
      </w:r>
      <w:r w:rsidRPr="0060391B">
        <w:rPr>
          <w:lang w:val="ru-RU"/>
        </w:rPr>
        <w:t>–1</w:t>
      </w:r>
      <w:r>
        <w:rPr>
          <w:lang w:val="ru-RU"/>
        </w:rPr>
        <w:t>7</w:t>
      </w:r>
      <w:r w:rsidRPr="0060391B">
        <w:rPr>
          <w:lang w:val="ru-RU"/>
        </w:rPr>
        <w:t xml:space="preserve"> лет </w:t>
      </w:r>
      <w:r w:rsidRPr="0060391B">
        <w:rPr>
          <w:lang w:val="ru-RU"/>
        </w:rPr>
        <w:br/>
        <w:t>• 1</w:t>
      </w:r>
      <w:r>
        <w:rPr>
          <w:lang w:val="ru-RU"/>
        </w:rPr>
        <w:t xml:space="preserve">8+ </w:t>
      </w:r>
      <w:r w:rsidRPr="0060391B">
        <w:rPr>
          <w:lang w:val="ru-RU"/>
        </w:rPr>
        <w:t xml:space="preserve">лет </w:t>
      </w:r>
    </w:p>
    <w:p w14:paraId="31CC2FF4" w14:textId="26D2FC40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 xml:space="preserve">Формат </w:t>
      </w:r>
    </w:p>
    <w:p w14:paraId="01587996" w14:textId="07A07056" w:rsidR="00C31C22" w:rsidRPr="0060391B" w:rsidRDefault="0060391B">
      <w:pPr>
        <w:rPr>
          <w:lang w:val="ru-RU"/>
        </w:rPr>
      </w:pPr>
      <w:r w:rsidRPr="0060391B">
        <w:rPr>
          <w:lang w:val="ru-RU"/>
        </w:rPr>
        <w:t xml:space="preserve">Соревнования проводятся в формате </w:t>
      </w:r>
      <w:proofErr w:type="spellStart"/>
      <w:r w:rsidRPr="0060391B">
        <w:rPr>
          <w:lang w:val="ru-RU"/>
        </w:rPr>
        <w:t>суперспринта</w:t>
      </w:r>
      <w:proofErr w:type="spellEnd"/>
      <w:r w:rsidRPr="0060391B">
        <w:rPr>
          <w:lang w:val="ru-RU"/>
        </w:rPr>
        <w:t xml:space="preserve"> и состоят из </w:t>
      </w:r>
      <w:proofErr w:type="gramStart"/>
      <w:r w:rsidRPr="0060391B">
        <w:rPr>
          <w:lang w:val="ru-RU"/>
        </w:rPr>
        <w:t>двух скоростных</w:t>
      </w:r>
      <w:proofErr w:type="gramEnd"/>
      <w:r w:rsidRPr="0060391B">
        <w:rPr>
          <w:lang w:val="ru-RU"/>
        </w:rPr>
        <w:t xml:space="preserve"> т</w:t>
      </w:r>
      <w:r w:rsidRPr="0060391B">
        <w:rPr>
          <w:lang w:val="ru-RU"/>
        </w:rPr>
        <w:t>уров:</w:t>
      </w:r>
      <w:r w:rsidRPr="0060391B">
        <w:rPr>
          <w:lang w:val="ru-RU"/>
        </w:rPr>
        <w:br/>
      </w:r>
      <w:r w:rsidRPr="0060391B">
        <w:rPr>
          <w:lang w:val="ru-RU"/>
        </w:rPr>
        <w:br/>
        <w:t xml:space="preserve">Скорость-1 — скоростная дистанция </w:t>
      </w:r>
      <w:r w:rsidRPr="0060391B">
        <w:rPr>
          <w:lang w:val="ru-RU"/>
        </w:rPr>
        <w:t>с преобладанием препятствий на ловкость, координацию и быстрые перемещения.</w:t>
      </w:r>
      <w:r w:rsidRPr="0060391B">
        <w:rPr>
          <w:lang w:val="ru-RU"/>
        </w:rPr>
        <w:br/>
      </w:r>
      <w:r w:rsidRPr="0060391B">
        <w:rPr>
          <w:lang w:val="ru-RU"/>
        </w:rPr>
        <w:br/>
        <w:t xml:space="preserve">Скорость-2 — технически сложная дистанция </w:t>
      </w:r>
      <w:r w:rsidRPr="0060391B">
        <w:rPr>
          <w:lang w:val="ru-RU"/>
        </w:rPr>
        <w:t>с финальным этапом, требующим точной техники, контроля движени</w:t>
      </w:r>
      <w:r w:rsidRPr="0060391B">
        <w:rPr>
          <w:lang w:val="ru-RU"/>
        </w:rPr>
        <w:t>й и развитого хвата.</w:t>
      </w:r>
      <w:r w:rsidRPr="0060391B">
        <w:rPr>
          <w:lang w:val="ru-RU"/>
        </w:rPr>
        <w:br/>
      </w:r>
      <w:r w:rsidRPr="0060391B">
        <w:rPr>
          <w:lang w:val="ru-RU"/>
        </w:rPr>
        <w:br/>
      </w:r>
      <w:r w:rsidRPr="0060391B">
        <w:rPr>
          <w:lang w:val="ru-RU"/>
        </w:rPr>
        <w:lastRenderedPageBreak/>
        <w:t>Каждый участник проходит оба тура. Для каждого тура установлено ограничение по времени.</w:t>
      </w:r>
    </w:p>
    <w:p w14:paraId="3A3D3015" w14:textId="77777777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>Порядок проведения</w:t>
      </w:r>
    </w:p>
    <w:p w14:paraId="586A5F22" w14:textId="346483BE" w:rsidR="00C31C22" w:rsidRPr="0060391B" w:rsidRDefault="0060391B">
      <w:pPr>
        <w:rPr>
          <w:lang w:val="ru-RU"/>
        </w:rPr>
      </w:pPr>
      <w:r w:rsidRPr="0060391B">
        <w:rPr>
          <w:lang w:val="ru-RU"/>
        </w:rPr>
        <w:t>Соревнования проходят в несколько смен в течение дня. Для каждой возрастной группы предусмотрена отдельная смена согласно распи</w:t>
      </w:r>
      <w:r w:rsidRPr="0060391B">
        <w:rPr>
          <w:lang w:val="ru-RU"/>
        </w:rPr>
        <w:t>санию программы соревнований.</w:t>
      </w:r>
      <w:r w:rsidRPr="0060391B">
        <w:rPr>
          <w:lang w:val="ru-RU"/>
        </w:rPr>
        <w:br/>
      </w:r>
      <w:r w:rsidRPr="0060391B">
        <w:rPr>
          <w:lang w:val="ru-RU"/>
        </w:rPr>
        <w:br/>
        <w:t>Дистанция включает преодоление искусственных ниндзя-препятствий на всей протяженности трассы. Все трассы адаптированы под возраст участников</w:t>
      </w:r>
      <w:r>
        <w:rPr>
          <w:lang w:val="ru-RU"/>
        </w:rPr>
        <w:t>.</w:t>
      </w:r>
    </w:p>
    <w:p w14:paraId="03D087ED" w14:textId="77777777" w:rsidR="00C31C22" w:rsidRPr="0060391B" w:rsidRDefault="0060391B">
      <w:pPr>
        <w:pStyle w:val="21"/>
        <w:rPr>
          <w:lang w:val="ru-RU"/>
        </w:rPr>
      </w:pPr>
      <w:r w:rsidRPr="0060391B">
        <w:rPr>
          <w:lang w:val="ru-RU"/>
        </w:rPr>
        <w:t>Атмосфера и ценности</w:t>
      </w:r>
    </w:p>
    <w:p w14:paraId="71FB4A23" w14:textId="77777777" w:rsidR="00C31C22" w:rsidRPr="0060391B" w:rsidRDefault="0060391B">
      <w:pPr>
        <w:rPr>
          <w:lang w:val="ru-RU"/>
        </w:rPr>
      </w:pPr>
      <w:r w:rsidRPr="0060391B">
        <w:rPr>
          <w:lang w:val="ru-RU"/>
        </w:rPr>
        <w:t>Соревнова</w:t>
      </w:r>
      <w:r w:rsidRPr="0060391B">
        <w:rPr>
          <w:lang w:val="ru-RU"/>
        </w:rPr>
        <w:t>ния в ниндзя-зале «Движение» направлены не только на выявление сильнейших, но и на формирование спортивного сообщества, поддержки и уважительного отношения между участниками.</w:t>
      </w:r>
      <w:r w:rsidRPr="0060391B">
        <w:rPr>
          <w:lang w:val="ru-RU"/>
        </w:rPr>
        <w:br/>
      </w:r>
      <w:r w:rsidRPr="0060391B">
        <w:rPr>
          <w:lang w:val="ru-RU"/>
        </w:rPr>
        <w:br/>
        <w:t>Особое внимание уделяется безопасности, честной конкуренции и созданию комфортны</w:t>
      </w:r>
      <w:r w:rsidRPr="0060391B">
        <w:rPr>
          <w:lang w:val="ru-RU"/>
        </w:rPr>
        <w:t>х условий для первого соревновательного опыта детей и подростков.</w:t>
      </w:r>
    </w:p>
    <w:sectPr w:rsidR="00C31C22" w:rsidRPr="006039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391B"/>
    <w:rsid w:val="00AA1D8D"/>
    <w:rsid w:val="00B47730"/>
    <w:rsid w:val="00C31C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72052"/>
  <w14:defaultImageDpi w14:val="300"/>
  <w15:docId w15:val="{C9277724-8E13-45A0-9B74-098C85FF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2026-01-29T06:48:00Z</dcterms:modified>
  <cp:category/>
</cp:coreProperties>
</file>