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271CD" w14:textId="77777777" w:rsidR="00E76FFF" w:rsidRDefault="00E76FFF">
      <w:pPr>
        <w:rPr>
          <w:rFonts w:ascii="Tahoma" w:hAnsi="Tahoma"/>
        </w:rPr>
      </w:pPr>
    </w:p>
    <w:p w14:paraId="775471C1" w14:textId="77777777" w:rsidR="00E76FFF" w:rsidRDefault="00E76FFF">
      <w:pPr>
        <w:rPr>
          <w:rFonts w:ascii="Tahoma" w:hAnsi="Tahoma"/>
        </w:rPr>
      </w:pPr>
    </w:p>
    <w:p w14:paraId="7D9CE05C" w14:textId="079792C2" w:rsidR="00E76FFF" w:rsidRPr="00F66C64" w:rsidRDefault="0023342E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r w:rsidR="00F66C64">
        <w:rPr>
          <w:rFonts w:ascii="Times New Roman" w:hAnsi="Times New Roman" w:cs="Times New Roman"/>
          <w:color w:val="000000"/>
          <w:kern w:val="0"/>
          <w:sz w:val="28"/>
          <w:szCs w:val="28"/>
        </w:rPr>
        <w:t>УТВЕРЖДАЮ</w:t>
      </w:r>
      <w:r w:rsidRPr="00F66C64">
        <w:rPr>
          <w:rFonts w:ascii="Times New Roman" w:hAnsi="Times New Roman" w:cs="Times New Roman"/>
          <w:color w:val="000000"/>
          <w:kern w:val="0"/>
          <w:sz w:val="28"/>
          <w:szCs w:val="28"/>
        </w:rPr>
        <w:t>»</w:t>
      </w:r>
    </w:p>
    <w:p w14:paraId="4E0831A8" w14:textId="77777777" w:rsidR="00F66C64" w:rsidRDefault="00F66C64">
      <w:pPr>
        <w:widowControl w:val="0"/>
        <w:jc w:val="righ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Президент</w:t>
      </w:r>
    </w:p>
    <w:p w14:paraId="5DDF499D" w14:textId="324DF3DC" w:rsidR="00F66C64" w:rsidRDefault="00F66C64">
      <w:pPr>
        <w:widowControl w:val="0"/>
        <w:jc w:val="righ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РОО «Федерация спортивного туризма РС (Я)»</w:t>
      </w:r>
    </w:p>
    <w:p w14:paraId="739115B0" w14:textId="77777777" w:rsidR="00F66C64" w:rsidRDefault="00F66C64">
      <w:pPr>
        <w:widowControl w:val="0"/>
        <w:jc w:val="righ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C86EE87" w14:textId="78DE16F6" w:rsidR="00E76FFF" w:rsidRPr="00F66C64" w:rsidRDefault="00F66C6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__________________В.А.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Пуляевский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7B23E6A8" w14:textId="77777777" w:rsidR="00F66C64" w:rsidRDefault="0023342E">
      <w:pPr>
        <w:widowControl w:val="0"/>
        <w:jc w:val="righ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F66C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</w:t>
      </w:r>
    </w:p>
    <w:p w14:paraId="0F79B4D9" w14:textId="2B54AEA6" w:rsidR="00E76FFF" w:rsidRPr="00F66C64" w:rsidRDefault="0023342E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«____»_____________2026 г.</w:t>
      </w:r>
    </w:p>
    <w:p w14:paraId="4B1B94D1" w14:textId="77777777" w:rsidR="00E76FFF" w:rsidRPr="00F66C64" w:rsidRDefault="00E76FF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28E14D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583CD6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22ACF2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51732B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BBF564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C1BCB9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71ABF3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DE393C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466FDD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3E4C8D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0B79D7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4E04EC" w14:textId="77777777" w:rsidR="00E76FFF" w:rsidRPr="00F66C64" w:rsidRDefault="00233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C6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B1FA714" w14:textId="77777777" w:rsidR="00E76FFF" w:rsidRPr="00F66C64" w:rsidRDefault="00233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массовой велосипедной гонки</w:t>
      </w:r>
    </w:p>
    <w:p w14:paraId="68597FD5" w14:textId="77777777" w:rsidR="00E76FFF" w:rsidRPr="00F66C64" w:rsidRDefault="00233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приуроченной к Году единства народов России</w:t>
      </w:r>
    </w:p>
    <w:p w14:paraId="4C89F8DA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1CA14E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650C92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A011B5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D43056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4F1627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11B7E0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C7E0D2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08A6F7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FA20EE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CE2413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4AD008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DE3F4" w14:textId="77777777" w:rsidR="00E76FFF" w:rsidRPr="00F66C64" w:rsidRDefault="00E76FFF" w:rsidP="00F66C64">
      <w:pPr>
        <w:rPr>
          <w:rFonts w:ascii="Times New Roman" w:hAnsi="Times New Roman" w:cs="Times New Roman"/>
          <w:sz w:val="28"/>
          <w:szCs w:val="28"/>
        </w:rPr>
      </w:pPr>
    </w:p>
    <w:p w14:paraId="5EFEDF74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CF60D8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C33A67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A44588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0C2A26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B9F967" w14:textId="77777777" w:rsidR="00E76FFF" w:rsidRPr="00F66C64" w:rsidRDefault="00E76F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1B92A" w14:textId="77777777" w:rsidR="00E76FFF" w:rsidRPr="00F66C64" w:rsidRDefault="0023342E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66C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г. Якутск </w:t>
      </w:r>
    </w:p>
    <w:p w14:paraId="43FB3230" w14:textId="12C1F22F" w:rsidR="00E76FFF" w:rsidRPr="00F66C64" w:rsidRDefault="0023342E" w:rsidP="00F66C64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66C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2026 год</w:t>
      </w:r>
    </w:p>
    <w:p w14:paraId="16C13820" w14:textId="5AF99249" w:rsidR="00E76FFF" w:rsidRPr="00F66C64" w:rsidRDefault="0023342E" w:rsidP="00F66C6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C64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3574C014" w14:textId="77777777" w:rsidR="00F66C64" w:rsidRPr="00F66C64" w:rsidRDefault="00F66C64" w:rsidP="00F66C64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14:paraId="0D92F18E" w14:textId="77777777" w:rsidR="00E76FFF" w:rsidRPr="00F66C64" w:rsidRDefault="0023342E" w:rsidP="00F66C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Массовая велосипедная гонка, приуроченная к Году единства народов России (далее - Соревнования), проводится в рамках реализации Указа Президента Российской Федерации от 25 декабря 2025 г. Nº 962 « О проведении в Российской Федерации Года единства народов России» в соответствии с государственной программой Российской Федерации «Развитие физической культуры и спорта», Единым календарным всероссийских и международных физкультурных мероприятий и спортивных мероприятий на 2026 г. в целях развития велосипедного спорта и пропаганды физической культуры и спорта, здорового образа жизни в Российской Федерации.</w:t>
      </w:r>
    </w:p>
    <w:p w14:paraId="6D9FEFFF" w14:textId="77777777" w:rsidR="00F66C64" w:rsidRDefault="00F66C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C6EB45" w14:textId="7AA50A75" w:rsidR="00F66C64" w:rsidRPr="00F66C64" w:rsidRDefault="00F66C64" w:rsidP="00F66C6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C64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0D9BFBF7" w14:textId="77777777" w:rsidR="00F66C64" w:rsidRPr="00F66C64" w:rsidRDefault="00F66C64" w:rsidP="00F66C6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46BA5B0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привлечения трудящихся и учащейся молодежи Российской Федерации к регулярным занятиям физической культурой и спортом;</w:t>
      </w:r>
    </w:p>
    <w:p w14:paraId="60C056AF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сохранение и укрепление традиционных российских духовно-нравственных ценностей;</w:t>
      </w:r>
    </w:p>
    <w:p w14:paraId="4DCA5A41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воспитание у граждан чувства любви и уважения национального достоинства различных народов Российской Федерации;</w:t>
      </w:r>
    </w:p>
    <w:p w14:paraId="66F551EB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сплочение различных категорий населения через физкультурные мероприятия и другие формы физической активности на основе интереса к познанию национальных и самобытных традиций и обычаев других народов;</w:t>
      </w:r>
    </w:p>
    <w:p w14:paraId="6C548A32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совершенствования форм организации массовой физкультурно-спортивной работы.</w:t>
      </w:r>
    </w:p>
    <w:p w14:paraId="02469A9A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A5B1C7" w14:textId="361518A5" w:rsidR="00E76FFF" w:rsidRPr="00F66C64" w:rsidRDefault="0023342E" w:rsidP="00F66C6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C64">
        <w:rPr>
          <w:rFonts w:ascii="Times New Roman" w:hAnsi="Times New Roman" w:cs="Times New Roman"/>
          <w:b/>
          <w:sz w:val="28"/>
          <w:szCs w:val="28"/>
        </w:rPr>
        <w:t>МЕСТО И СРОКИ ПРОВЕДЕНИЯ</w:t>
      </w:r>
    </w:p>
    <w:p w14:paraId="6B32AE97" w14:textId="77777777" w:rsidR="00F66C64" w:rsidRPr="00F66C64" w:rsidRDefault="00F66C64" w:rsidP="00F66C64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14:paraId="14A2031A" w14:textId="77777777" w:rsidR="00E76FFF" w:rsidRPr="00F66C64" w:rsidRDefault="0023342E" w:rsidP="00F66C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 xml:space="preserve">Соревнования проводятся 16 августа 2026 года в пригороде </w:t>
      </w:r>
      <w:proofErr w:type="spellStart"/>
      <w:r w:rsidRPr="00F66C64">
        <w:rPr>
          <w:rFonts w:ascii="Times New Roman" w:hAnsi="Times New Roman" w:cs="Times New Roman"/>
          <w:sz w:val="28"/>
          <w:szCs w:val="28"/>
        </w:rPr>
        <w:t>г.Якутска</w:t>
      </w:r>
      <w:proofErr w:type="spellEnd"/>
      <w:r w:rsidRPr="00F66C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5DC4D4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Точное место дистанции сообщается участникам за 2 дня до соревнований.</w:t>
      </w:r>
    </w:p>
    <w:p w14:paraId="7654BE52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Изменение сроков проведения Соревнований возможно по причине прогнозирования</w:t>
      </w:r>
    </w:p>
    <w:p w14:paraId="2C1650AB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неблагоприятных погодных условий.</w:t>
      </w:r>
    </w:p>
    <w:p w14:paraId="6F2173C7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639A51" w14:textId="2268FBA8" w:rsidR="00E76FFF" w:rsidRPr="00F66C64" w:rsidRDefault="0023342E" w:rsidP="00F66C6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C64">
        <w:rPr>
          <w:rFonts w:ascii="Times New Roman" w:hAnsi="Times New Roman" w:cs="Times New Roman"/>
          <w:b/>
          <w:sz w:val="28"/>
          <w:szCs w:val="28"/>
        </w:rPr>
        <w:t>ОРГАНИЗАТОРЫ МЕРОПРИЯТИЯ</w:t>
      </w:r>
    </w:p>
    <w:p w14:paraId="56A51BEB" w14:textId="77777777" w:rsidR="00F66C64" w:rsidRPr="00F66C64" w:rsidRDefault="00F66C64" w:rsidP="00F66C64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14:paraId="15240D64" w14:textId="7414B24B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 xml:space="preserve">3.1. Общее руководство подготовкой и проведением соревнований осуществляется </w:t>
      </w:r>
      <w:r w:rsidR="00F66C64">
        <w:rPr>
          <w:rFonts w:ascii="Times New Roman" w:hAnsi="Times New Roman" w:cs="Times New Roman"/>
          <w:sz w:val="28"/>
          <w:szCs w:val="28"/>
        </w:rPr>
        <w:t>Федерацию спортивного туризма Республики Саха (Якутия)</w:t>
      </w:r>
    </w:p>
    <w:p w14:paraId="23226177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3.2. Непосредственное проведение соревнований возлагается на рабочую группу, при содействии Федерации спортивного туризма Республики Саха (Якутия)</w:t>
      </w:r>
    </w:p>
    <w:p w14:paraId="7901C52E" w14:textId="77777777" w:rsidR="00E76FFF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3.3. Судейство и подведение итогов возлагается на Главную судейскую коллегию (далее – ГСК)</w:t>
      </w:r>
    </w:p>
    <w:p w14:paraId="6ABCD445" w14:textId="77777777" w:rsidR="00F66C64" w:rsidRDefault="00F66C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283D38" w14:textId="77777777" w:rsidR="00F66C64" w:rsidRPr="00F66C64" w:rsidRDefault="00F66C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F66355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002EEF" w14:textId="31A0468C" w:rsidR="00F66C64" w:rsidRPr="00F66C64" w:rsidRDefault="0023342E" w:rsidP="00F66C6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C64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УЧАСТНИКАМ И УСЛОВИЯ ИХ ДОПУСКА</w:t>
      </w:r>
    </w:p>
    <w:p w14:paraId="77D49649" w14:textId="77777777" w:rsidR="00F66C64" w:rsidRPr="00F66C64" w:rsidRDefault="00F66C64" w:rsidP="00F66C64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14:paraId="6EC72E96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К участию в Соревнованиях допускаются граждане Российской Федерации и иностранных государств.</w:t>
      </w:r>
    </w:p>
    <w:p w14:paraId="6A5310C6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8"/>
        <w:gridCol w:w="3210"/>
        <w:gridCol w:w="3210"/>
      </w:tblGrid>
      <w:tr w:rsidR="00E76FFF" w:rsidRPr="00F66C64" w14:paraId="01BC9B08" w14:textId="77777777" w:rsidTr="00C34096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76582" w14:textId="77777777" w:rsidR="00E76FFF" w:rsidRPr="00F66C64" w:rsidRDefault="002334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 xml:space="preserve">Дистанция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DDD15" w14:textId="77777777" w:rsidR="00E76FFF" w:rsidRPr="00F66C64" w:rsidRDefault="002334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3297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</w:tr>
      <w:tr w:rsidR="00E76FFF" w:rsidRPr="00F66C64" w14:paraId="3D4053B7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3B944305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41DBEABD" w14:textId="77777777" w:rsidR="00E76FFF" w:rsidRPr="00F66C64" w:rsidRDefault="002334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2013-2016 г.р.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2FED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1 500 м</w:t>
            </w:r>
          </w:p>
        </w:tc>
      </w:tr>
      <w:tr w:rsidR="00E76FFF" w:rsidRPr="00F66C64" w14:paraId="0C58F8BB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67D86B4B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749917F3" w14:textId="77777777" w:rsidR="00E76FFF" w:rsidRPr="00F66C64" w:rsidRDefault="002334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2013-2016 г.р.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C136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1 500 м</w:t>
            </w:r>
          </w:p>
        </w:tc>
      </w:tr>
      <w:tr w:rsidR="00E76FFF" w:rsidRPr="00F66C64" w14:paraId="08C63636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4C4AD5AE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6DF45371" w14:textId="77777777" w:rsidR="00E76FFF" w:rsidRPr="00F66C64" w:rsidRDefault="002334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2009-2012 г.р.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1115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  <w:tr w:rsidR="00E76FFF" w:rsidRPr="00F66C64" w14:paraId="6EB042A2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371A7874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0D8BD4E2" w14:textId="77777777" w:rsidR="00E76FFF" w:rsidRPr="00F66C64" w:rsidRDefault="002334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2009-2012 г.р.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944E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  <w:tr w:rsidR="00E76FFF" w:rsidRPr="00F66C64" w14:paraId="05198D7C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7AF939EF" w14:textId="77777777" w:rsidR="00E76FFF" w:rsidRPr="00F66C64" w:rsidRDefault="0023342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4630740B" w14:textId="13F641A1" w:rsidR="00E76FFF" w:rsidRPr="00F66C64" w:rsidRDefault="0023342E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="00C34096" w:rsidRPr="00F66C64">
              <w:rPr>
                <w:rFonts w:ascii="Times New Roman" w:hAnsi="Times New Roman" w:cs="Times New Roman"/>
                <w:sz w:val="28"/>
                <w:szCs w:val="28"/>
              </w:rPr>
              <w:t>-1991</w:t>
            </w: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AB54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  <w:tr w:rsidR="00E76FFF" w:rsidRPr="00F66C64" w14:paraId="0E0AECC5" w14:textId="77777777" w:rsidTr="00C34096">
        <w:tc>
          <w:tcPr>
            <w:tcW w:w="3208" w:type="dxa"/>
            <w:tcBorders>
              <w:left w:val="single" w:sz="4" w:space="0" w:color="000000"/>
            </w:tcBorders>
          </w:tcPr>
          <w:p w14:paraId="40558AF7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3210" w:type="dxa"/>
            <w:tcBorders>
              <w:left w:val="single" w:sz="4" w:space="0" w:color="000000"/>
            </w:tcBorders>
          </w:tcPr>
          <w:p w14:paraId="2CC0F30F" w14:textId="6885420A" w:rsidR="00E76FFF" w:rsidRPr="00F66C64" w:rsidRDefault="0023342E" w:rsidP="00C340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="00C34096" w:rsidRPr="00F66C64">
              <w:rPr>
                <w:rFonts w:ascii="Times New Roman" w:hAnsi="Times New Roman" w:cs="Times New Roman"/>
                <w:sz w:val="28"/>
                <w:szCs w:val="28"/>
              </w:rPr>
              <w:t>-1991</w:t>
            </w: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3210" w:type="dxa"/>
            <w:tcBorders>
              <w:left w:val="single" w:sz="4" w:space="0" w:color="000000"/>
              <w:right w:val="single" w:sz="4" w:space="0" w:color="000000"/>
            </w:tcBorders>
          </w:tcPr>
          <w:p w14:paraId="01394B50" w14:textId="77777777" w:rsidR="00E76FFF" w:rsidRPr="00F66C64" w:rsidRDefault="0023342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  <w:tr w:rsidR="00C34096" w:rsidRPr="00F66C64" w14:paraId="756FA555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4F181D63" w14:textId="01E2CE1A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6B2C3B0D" w14:textId="65A176A4" w:rsidR="00C34096" w:rsidRPr="00F66C64" w:rsidRDefault="00C34096" w:rsidP="00C340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1990-1971 г.р.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44A1" w14:textId="4E389E43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  <w:tr w:rsidR="00C34096" w:rsidRPr="00F66C64" w14:paraId="23DD2448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0BF3B3B2" w14:textId="054D4CC9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1F41686A" w14:textId="5B435AF7" w:rsidR="00C34096" w:rsidRPr="00F66C64" w:rsidRDefault="00C34096" w:rsidP="00C340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1990-1971 г.р.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7F8E" w14:textId="6D1C3E0A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  <w:tr w:rsidR="00C34096" w:rsidRPr="00F66C64" w14:paraId="52D701A6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653EC3D1" w14:textId="25BBC917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33EB1559" w14:textId="7B1406DC" w:rsidR="00C34096" w:rsidRPr="00F66C64" w:rsidRDefault="00C34096" w:rsidP="00C340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1970 г.р. и выше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CACD" w14:textId="6F84ED55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  <w:tr w:rsidR="00C34096" w:rsidRPr="00F66C64" w14:paraId="62A436E7" w14:textId="77777777" w:rsidTr="00C34096"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</w:tcPr>
          <w:p w14:paraId="0B46DE25" w14:textId="572BE80F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</w:tcPr>
          <w:p w14:paraId="38C4ECC9" w14:textId="2FE1331B" w:rsidR="00C34096" w:rsidRPr="00F66C64" w:rsidRDefault="000B3AB4" w:rsidP="00C3409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bookmarkStart w:id="0" w:name="_GoBack"/>
            <w:bookmarkEnd w:id="0"/>
            <w:r w:rsidR="00C34096" w:rsidRPr="00F66C64">
              <w:rPr>
                <w:rFonts w:ascii="Times New Roman" w:hAnsi="Times New Roman" w:cs="Times New Roman"/>
                <w:sz w:val="28"/>
                <w:szCs w:val="28"/>
              </w:rPr>
              <w:t>0 г.р. и выше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AF76" w14:textId="5991BEB4" w:rsidR="00C34096" w:rsidRPr="00F66C64" w:rsidRDefault="00C34096" w:rsidP="00C3409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C64">
              <w:rPr>
                <w:rFonts w:ascii="Times New Roman" w:hAnsi="Times New Roman" w:cs="Times New Roman"/>
                <w:sz w:val="28"/>
                <w:szCs w:val="28"/>
              </w:rPr>
              <w:t>3 000 м</w:t>
            </w:r>
          </w:p>
        </w:tc>
      </w:tr>
    </w:tbl>
    <w:p w14:paraId="5429F797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0C3FC5" w14:textId="77777777" w:rsidR="00E76FFF" w:rsidRPr="00F66C64" w:rsidRDefault="0023342E" w:rsidP="00F66C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Участники Соревнований допускаются только при наличии медицинского заключения врача о допуске. Каждый участник обязан иметь хорошо отрегулированный и застегнутый велосипедный шлем, который должен находится на его голове до конца заезда.</w:t>
      </w:r>
    </w:p>
    <w:p w14:paraId="15F75DFB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Не допускается использование дополнительных насадок на руль, дисковых и лопастных колес.</w:t>
      </w:r>
    </w:p>
    <w:p w14:paraId="4DDD31DC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CEB04B" w14:textId="269169BD" w:rsidR="00E76FFF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3342E" w:rsidRPr="00F66C64">
        <w:rPr>
          <w:rFonts w:ascii="Times New Roman" w:hAnsi="Times New Roman" w:cs="Times New Roman"/>
          <w:b/>
          <w:sz w:val="28"/>
          <w:szCs w:val="28"/>
        </w:rPr>
        <w:t>. ПРОГРАММА МЕРОПРИЯТИЯ</w:t>
      </w:r>
    </w:p>
    <w:p w14:paraId="6780BDD9" w14:textId="77777777" w:rsidR="00F66C64" w:rsidRP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E1240" w14:textId="37795208" w:rsidR="00E76FFF" w:rsidRPr="00F66C64" w:rsidRDefault="00B035CA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color w:val="C9211E"/>
          <w:sz w:val="28"/>
          <w:szCs w:val="28"/>
        </w:rPr>
        <w:t>9:00</w:t>
      </w:r>
      <w:r w:rsidR="0023342E" w:rsidRPr="00F66C64">
        <w:rPr>
          <w:rFonts w:ascii="Times New Roman" w:hAnsi="Times New Roman" w:cs="Times New Roman"/>
          <w:color w:val="C9211E"/>
          <w:sz w:val="28"/>
          <w:szCs w:val="28"/>
        </w:rPr>
        <w:t xml:space="preserve"> - 11:00</w:t>
      </w:r>
      <w:r w:rsidR="0023342E" w:rsidRPr="00F66C64">
        <w:rPr>
          <w:rFonts w:ascii="Times New Roman" w:hAnsi="Times New Roman" w:cs="Times New Roman"/>
          <w:sz w:val="28"/>
          <w:szCs w:val="28"/>
        </w:rPr>
        <w:t xml:space="preserve"> работа комиссии допуска</w:t>
      </w:r>
    </w:p>
    <w:p w14:paraId="531EF565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color w:val="C9211E"/>
          <w:sz w:val="28"/>
          <w:szCs w:val="28"/>
        </w:rPr>
        <w:t xml:space="preserve">11:00 - 11:30 </w:t>
      </w:r>
      <w:r w:rsidRPr="00F66C64">
        <w:rPr>
          <w:rFonts w:ascii="Times New Roman" w:hAnsi="Times New Roman" w:cs="Times New Roman"/>
          <w:sz w:val="28"/>
          <w:szCs w:val="28"/>
        </w:rPr>
        <w:t>Распределение участников по стартовым карманам</w:t>
      </w:r>
    </w:p>
    <w:p w14:paraId="65B8FCDB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color w:val="C9211E"/>
          <w:sz w:val="28"/>
          <w:szCs w:val="28"/>
        </w:rPr>
        <w:t>12:00 - 14:40</w:t>
      </w:r>
      <w:r w:rsidRPr="00F66C64">
        <w:rPr>
          <w:rFonts w:ascii="Times New Roman" w:hAnsi="Times New Roman" w:cs="Times New Roman"/>
          <w:sz w:val="28"/>
          <w:szCs w:val="28"/>
        </w:rPr>
        <w:t xml:space="preserve"> Старт с разделением по возрастным группам</w:t>
      </w:r>
    </w:p>
    <w:p w14:paraId="04C93D3F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color w:val="C9211E"/>
          <w:sz w:val="28"/>
          <w:szCs w:val="28"/>
        </w:rPr>
        <w:t>15:10-15:40</w:t>
      </w:r>
      <w:r w:rsidRPr="00F66C64">
        <w:rPr>
          <w:rFonts w:ascii="Times New Roman" w:hAnsi="Times New Roman" w:cs="Times New Roman"/>
          <w:sz w:val="28"/>
          <w:szCs w:val="28"/>
        </w:rPr>
        <w:t xml:space="preserve"> Церемония награждения победителей и призеров по возрастным группам</w:t>
      </w:r>
    </w:p>
    <w:p w14:paraId="373F4BA4" w14:textId="77777777" w:rsidR="00E76FFF" w:rsidRPr="00F66C64" w:rsidRDefault="00E76F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459D6F" w14:textId="0B485B79" w:rsidR="00E76FFF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3342E" w:rsidRPr="00F66C64">
        <w:rPr>
          <w:rFonts w:ascii="Times New Roman" w:hAnsi="Times New Roman" w:cs="Times New Roman"/>
          <w:b/>
          <w:sz w:val="28"/>
          <w:szCs w:val="28"/>
        </w:rPr>
        <w:t>. УСЛОВИЯ ДОПУСКА</w:t>
      </w:r>
    </w:p>
    <w:p w14:paraId="6EE1CCF5" w14:textId="77777777" w:rsidR="00F66C64" w:rsidRP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B57069" w14:textId="77777777" w:rsidR="00E76FFF" w:rsidRPr="00F66C64" w:rsidRDefault="0023342E" w:rsidP="00F66C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В день проведения Соревнований работа комиссии по допуску осуществляется в местах его проведения. Комиссия по допуску участников контролирует правильность заполнения</w:t>
      </w:r>
    </w:p>
    <w:p w14:paraId="32A631C1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заявки и подлинность документов регистрирующихся участников, а также осуществляет выдачу номеров участникам Соревнований.</w:t>
      </w:r>
    </w:p>
    <w:p w14:paraId="2CCF8923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Каждый участник Соревнований должен представить в комиссию по допуску участников следующие документы:</w:t>
      </w:r>
    </w:p>
    <w:p w14:paraId="30CCDD41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lastRenderedPageBreak/>
        <w:t>- полис обязательного медицинского страхования;</w:t>
      </w:r>
    </w:p>
    <w:p w14:paraId="3E50E2C7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медицинское заключение врача о допуске к участию в соревнованиях;</w:t>
      </w:r>
    </w:p>
    <w:p w14:paraId="4018AFCE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полис о страховании жизни и здоровья о т несчастных случаев.</w:t>
      </w:r>
    </w:p>
    <w:p w14:paraId="0E1D3E91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Комиссия по допуску участников контролирует правильность заполнения заявки</w:t>
      </w:r>
    </w:p>
    <w:p w14:paraId="12F5F428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875CD" w14:textId="77777777" w:rsidR="00F66C64" w:rsidRDefault="00F66C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2C2692" w14:textId="77777777" w:rsidR="00F66C64" w:rsidRDefault="00F66C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A44DD8" w14:textId="377CAA83" w:rsidR="00E76FFF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3342E" w:rsidRPr="00F66C64">
        <w:rPr>
          <w:rFonts w:ascii="Times New Roman" w:hAnsi="Times New Roman" w:cs="Times New Roman"/>
          <w:b/>
          <w:sz w:val="28"/>
          <w:szCs w:val="28"/>
        </w:rPr>
        <w:t>. УСЛОВИЯ ПОДВЕДЕНИЯ ИТОГОВ</w:t>
      </w:r>
    </w:p>
    <w:p w14:paraId="30864200" w14:textId="77777777" w:rsidR="00F66C64" w:rsidRP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B0A7F" w14:textId="77777777" w:rsidR="00E76FFF" w:rsidRPr="00F66C64" w:rsidRDefault="0023342E" w:rsidP="00F66C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 xml:space="preserve">Определение победителей и призеров Соревнований осуществляется в соответствии с правилами вида спорта «велосипедный спорт», утвержденными </w:t>
      </w:r>
      <w:proofErr w:type="spellStart"/>
      <w:r w:rsidRPr="00F66C64">
        <w:rPr>
          <w:rFonts w:ascii="Times New Roman" w:hAnsi="Times New Roman" w:cs="Times New Roman"/>
          <w:sz w:val="28"/>
          <w:szCs w:val="28"/>
        </w:rPr>
        <w:t>Минспортом</w:t>
      </w:r>
      <w:proofErr w:type="spellEnd"/>
      <w:r w:rsidRPr="00F66C64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14:paraId="6BDE785C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BC5F00" w14:textId="35AF97BE" w:rsidR="00E76FFF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3342E" w:rsidRPr="00F66C64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14:paraId="299EB7F8" w14:textId="77777777" w:rsidR="00F66C64" w:rsidRP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56D52" w14:textId="7CB3342D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Участники, занявшие I-III места в каждой возрастной группе, награждаются медалями и грамотами.</w:t>
      </w:r>
      <w:r w:rsidR="00B035CA" w:rsidRPr="00F66C64">
        <w:rPr>
          <w:rFonts w:ascii="Times New Roman" w:hAnsi="Times New Roman" w:cs="Times New Roman"/>
          <w:sz w:val="28"/>
          <w:szCs w:val="28"/>
        </w:rPr>
        <w:t xml:space="preserve"> Всем участникам выдаются футболки финишера.</w:t>
      </w:r>
    </w:p>
    <w:p w14:paraId="308FD954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912CA2" w14:textId="0AC42AD8" w:rsidR="00E76FFF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23342E" w:rsidRPr="00F66C64"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14:paraId="490460E3" w14:textId="77777777" w:rsidR="00F66C64" w:rsidRP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9F068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9.1. Расходы, возникающие в ходе соревнований (проезд, питание, страховка), участники несут самостоятельно.</w:t>
      </w:r>
    </w:p>
    <w:p w14:paraId="0838B068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9.2. Расходы, связанные:</w:t>
      </w:r>
    </w:p>
    <w:p w14:paraId="01D44B8B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 xml:space="preserve">  - с организацией и проведением соревнований - несут организаторы соревнований;</w:t>
      </w:r>
    </w:p>
    <w:p w14:paraId="4862CB18" w14:textId="3704321B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- с приобретением наградной атрибутики для</w:t>
      </w:r>
      <w:r w:rsidR="00F66C64">
        <w:rPr>
          <w:rFonts w:ascii="Times New Roman" w:hAnsi="Times New Roman" w:cs="Times New Roman"/>
          <w:sz w:val="28"/>
          <w:szCs w:val="28"/>
        </w:rPr>
        <w:t xml:space="preserve"> призеров соревнований – несет </w:t>
      </w:r>
      <w:r w:rsidRPr="00F66C64">
        <w:rPr>
          <w:rFonts w:ascii="Times New Roman" w:hAnsi="Times New Roman" w:cs="Times New Roman"/>
          <w:sz w:val="28"/>
          <w:szCs w:val="28"/>
        </w:rPr>
        <w:t xml:space="preserve">ГБУ </w:t>
      </w:r>
      <w:r w:rsidR="00F66C64">
        <w:rPr>
          <w:rFonts w:ascii="Times New Roman" w:hAnsi="Times New Roman" w:cs="Times New Roman"/>
          <w:sz w:val="28"/>
          <w:szCs w:val="28"/>
        </w:rPr>
        <w:t xml:space="preserve">РС (Я) </w:t>
      </w:r>
      <w:r w:rsidRPr="00F66C64">
        <w:rPr>
          <w:rFonts w:ascii="Times New Roman" w:hAnsi="Times New Roman" w:cs="Times New Roman"/>
          <w:sz w:val="28"/>
          <w:szCs w:val="28"/>
        </w:rPr>
        <w:t>«Управление физичес</w:t>
      </w:r>
      <w:r w:rsidR="00F66C64">
        <w:rPr>
          <w:rFonts w:ascii="Times New Roman" w:hAnsi="Times New Roman" w:cs="Times New Roman"/>
          <w:sz w:val="28"/>
          <w:szCs w:val="28"/>
        </w:rPr>
        <w:t>кой культуры и массового спорта».</w:t>
      </w:r>
    </w:p>
    <w:p w14:paraId="11162905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0725F" w14:textId="48E0B3CB" w:rsidR="00E76FFF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3342E" w:rsidRPr="00F66C64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14:paraId="4805BC5B" w14:textId="77777777" w:rsidR="00F66C64" w:rsidRP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059E9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 xml:space="preserve">10.1. Обеспечение безопасности при проведении соревнований несёт проводящая организация, ГСК и участники в пределах своих обязанностей. </w:t>
      </w:r>
    </w:p>
    <w:p w14:paraId="55A630B6" w14:textId="77777777" w:rsidR="00E76FFF" w:rsidRPr="00F66C64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10.2. Участники несут персональную ответственность за выполнения правил техники безопасности, соблюдение дисциплины, порядка и экологических норм на месте проведения соревнований.</w:t>
      </w:r>
    </w:p>
    <w:p w14:paraId="63A793A0" w14:textId="77777777" w:rsidR="00E76FFF" w:rsidRPr="00F66C64" w:rsidRDefault="00E76F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D75557" w14:textId="0DDB3D1E" w:rsidR="00E76FFF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23342E" w:rsidRPr="00F66C64">
        <w:rPr>
          <w:rFonts w:ascii="Times New Roman" w:hAnsi="Times New Roman" w:cs="Times New Roman"/>
          <w:b/>
          <w:sz w:val="28"/>
          <w:szCs w:val="28"/>
        </w:rPr>
        <w:t>. СТРАХОВАНИЕ УЧАСТНИКОВ</w:t>
      </w:r>
    </w:p>
    <w:p w14:paraId="1F17CB5F" w14:textId="77777777" w:rsidR="00F66C64" w:rsidRP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F1B9E2" w14:textId="764E16E7" w:rsidR="00E76FFF" w:rsidRDefault="0023342E">
      <w:pPr>
        <w:jc w:val="both"/>
        <w:rPr>
          <w:rFonts w:ascii="Times New Roman" w:hAnsi="Times New Roman" w:cs="Times New Roman"/>
          <w:sz w:val="28"/>
          <w:szCs w:val="28"/>
        </w:rPr>
      </w:pPr>
      <w:r w:rsidRPr="00F66C64">
        <w:rPr>
          <w:rFonts w:ascii="Times New Roman" w:hAnsi="Times New Roman" w:cs="Times New Roman"/>
          <w:sz w:val="28"/>
          <w:szCs w:val="28"/>
        </w:rPr>
        <w:t>Участие в Соревнованиях осуществляется при наличии полиса (оригинала) страхования жизни и здоровья от несч</w:t>
      </w:r>
      <w:r w:rsidR="00B035CA" w:rsidRPr="00F66C64">
        <w:rPr>
          <w:rFonts w:ascii="Times New Roman" w:hAnsi="Times New Roman" w:cs="Times New Roman"/>
          <w:sz w:val="28"/>
          <w:szCs w:val="28"/>
        </w:rPr>
        <w:t>ас</w:t>
      </w:r>
      <w:r w:rsidRPr="00F66C64">
        <w:rPr>
          <w:rFonts w:ascii="Times New Roman" w:hAnsi="Times New Roman" w:cs="Times New Roman"/>
          <w:sz w:val="28"/>
          <w:szCs w:val="28"/>
        </w:rPr>
        <w:t>тных случаев, который представляется в комиссию по допуску участников на каждого участника Соревнований.</w:t>
      </w:r>
    </w:p>
    <w:p w14:paraId="6FACA06C" w14:textId="77777777" w:rsidR="00F66C64" w:rsidRDefault="00F66C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0E8EBA" w14:textId="77777777" w:rsidR="00F66C64" w:rsidRDefault="00F66C64" w:rsidP="00F66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33895" w14:textId="49D532E6" w:rsidR="00F66C64" w:rsidRPr="00F66C64" w:rsidRDefault="00F66C64" w:rsidP="00F66C64">
      <w:pPr>
        <w:jc w:val="center"/>
        <w:rPr>
          <w:rFonts w:ascii="Tahoma" w:hAnsi="Tahoma"/>
          <w:b/>
        </w:rPr>
      </w:pPr>
      <w:r w:rsidRPr="00F66C64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официальным вызовом на соревнования</w:t>
      </w:r>
    </w:p>
    <w:sectPr w:rsidR="00F66C64" w:rsidRPr="00F66C6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C4815"/>
    <w:multiLevelType w:val="hybridMultilevel"/>
    <w:tmpl w:val="F2AC40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F3"/>
    <w:multiLevelType w:val="hybridMultilevel"/>
    <w:tmpl w:val="23BC5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0140B"/>
    <w:multiLevelType w:val="hybridMultilevel"/>
    <w:tmpl w:val="65FCE5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FF"/>
    <w:rsid w:val="000B3AB4"/>
    <w:rsid w:val="0023342E"/>
    <w:rsid w:val="007D3E25"/>
    <w:rsid w:val="00B035CA"/>
    <w:rsid w:val="00C34096"/>
    <w:rsid w:val="00E76FFF"/>
    <w:rsid w:val="00F6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8417"/>
  <w15:docId w15:val="{AC4BE8C2-1E40-AE46-B865-ED949D40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F66C6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спортотдел</cp:lastModifiedBy>
  <cp:revision>6</cp:revision>
  <dcterms:created xsi:type="dcterms:W3CDTF">2026-08-12T05:30:00Z</dcterms:created>
  <dcterms:modified xsi:type="dcterms:W3CDTF">2026-08-13T02:42:00Z</dcterms:modified>
  <dc:language>ru-RU</dc:language>
</cp:coreProperties>
</file>