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2"/>
        <w:gridCol w:w="5387"/>
      </w:tblGrid>
      <w:tr w14:paraId="2557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2" w:type="dxa"/>
          </w:tcPr>
          <w:p w14:paraId="14CC4117">
            <w:pPr>
              <w:ind w:left="-531"/>
              <w:jc w:val="center"/>
              <w:rPr>
                <w:rFonts w:ascii="Times New Roman" w:hAnsi="Times New Roman"/>
                <w:sz w:val="28"/>
                <w:szCs w:val="28"/>
              </w:rPr>
            </w:pPr>
          </w:p>
        </w:tc>
        <w:tc>
          <w:tcPr>
            <w:tcW w:w="5387" w:type="dxa"/>
          </w:tcPr>
          <w:p w14:paraId="7AE9D1AA">
            <w:pPr>
              <w:jc w:val="center"/>
              <w:rPr>
                <w:rFonts w:ascii="Times New Roman" w:hAnsi="Times New Roman"/>
                <w:sz w:val="28"/>
                <w:szCs w:val="28"/>
              </w:rPr>
            </w:pPr>
            <w:r>
              <w:rPr>
                <w:rFonts w:ascii="Times New Roman" w:hAnsi="Times New Roman"/>
                <w:sz w:val="28"/>
                <w:szCs w:val="28"/>
              </w:rPr>
              <w:t>«УТВЕРЖДАЮ»</w:t>
            </w:r>
          </w:p>
          <w:p w14:paraId="3C96AD77">
            <w:pPr>
              <w:jc w:val="center"/>
              <w:rPr>
                <w:rFonts w:ascii="Times New Roman" w:hAnsi="Times New Roman"/>
                <w:sz w:val="28"/>
                <w:szCs w:val="28"/>
              </w:rPr>
            </w:pPr>
            <w:r>
              <w:rPr>
                <w:rFonts w:ascii="Times New Roman" w:hAnsi="Times New Roman"/>
                <w:sz w:val="28"/>
                <w:szCs w:val="28"/>
              </w:rPr>
              <w:t>Исполнительный директор</w:t>
            </w:r>
            <w:r>
              <w:rPr>
                <w:rFonts w:ascii="Times New Roman" w:hAnsi="Times New Roman"/>
                <w:sz w:val="28"/>
                <w:szCs w:val="28"/>
              </w:rPr>
              <w:br w:type="textWrapping"/>
            </w:r>
            <w:r>
              <w:rPr>
                <w:rFonts w:ascii="Times New Roman" w:hAnsi="Times New Roman"/>
                <w:sz w:val="28"/>
                <w:szCs w:val="28"/>
              </w:rPr>
              <w:t>ТРО ФСО «Федерация лыжных гонок Тверской области»</w:t>
            </w:r>
          </w:p>
          <w:p w14:paraId="7B8979FB">
            <w:pPr>
              <w:jc w:val="center"/>
              <w:rPr>
                <w:rFonts w:ascii="Times New Roman" w:hAnsi="Times New Roman"/>
                <w:sz w:val="28"/>
                <w:szCs w:val="28"/>
              </w:rPr>
            </w:pPr>
          </w:p>
          <w:p w14:paraId="44FBCD93">
            <w:pPr>
              <w:jc w:val="center"/>
              <w:rPr>
                <w:rFonts w:ascii="Times New Roman" w:hAnsi="Times New Roman"/>
                <w:sz w:val="28"/>
                <w:szCs w:val="28"/>
              </w:rPr>
            </w:pPr>
            <w:r>
              <w:rPr>
                <w:rFonts w:ascii="Times New Roman" w:hAnsi="Times New Roman"/>
                <w:sz w:val="28"/>
                <w:szCs w:val="28"/>
              </w:rPr>
              <w:t>____________________ Ю.Ю. Иванов</w:t>
            </w:r>
          </w:p>
          <w:p w14:paraId="0B0A4DCF">
            <w:pPr>
              <w:rPr>
                <w:rFonts w:ascii="Times New Roman" w:hAnsi="Times New Roman"/>
                <w:sz w:val="28"/>
                <w:szCs w:val="28"/>
              </w:rPr>
            </w:pPr>
            <w:r>
              <w:rPr>
                <w:rFonts w:ascii="Times New Roman" w:hAnsi="Times New Roman"/>
                <w:sz w:val="28"/>
                <w:szCs w:val="28"/>
              </w:rPr>
              <w:t xml:space="preserve">     «___»________________ 2025 г.</w:t>
            </w:r>
          </w:p>
        </w:tc>
      </w:tr>
      <w:tr w14:paraId="3102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2" w:type="dxa"/>
          </w:tcPr>
          <w:p w14:paraId="2E2E83B4">
            <w:pPr>
              <w:jc w:val="center"/>
              <w:rPr>
                <w:rFonts w:ascii="Times New Roman" w:hAnsi="Times New Roman"/>
                <w:sz w:val="28"/>
                <w:szCs w:val="28"/>
              </w:rPr>
            </w:pPr>
          </w:p>
        </w:tc>
        <w:tc>
          <w:tcPr>
            <w:tcW w:w="5387" w:type="dxa"/>
          </w:tcPr>
          <w:p w14:paraId="497F6D27">
            <w:pPr>
              <w:jc w:val="center"/>
              <w:rPr>
                <w:rFonts w:ascii="Times New Roman" w:hAnsi="Times New Roman"/>
                <w:sz w:val="28"/>
                <w:szCs w:val="28"/>
              </w:rPr>
            </w:pPr>
          </w:p>
          <w:p w14:paraId="54789541">
            <w:pPr>
              <w:ind w:left="317" w:hanging="317"/>
              <w:rPr>
                <w:rFonts w:ascii="Times New Roman" w:hAnsi="Times New Roman"/>
                <w:sz w:val="28"/>
                <w:szCs w:val="28"/>
              </w:rPr>
            </w:pPr>
            <w:r>
              <w:rPr>
                <w:rFonts w:ascii="Times New Roman" w:hAnsi="Times New Roman"/>
                <w:sz w:val="28"/>
                <w:szCs w:val="28"/>
              </w:rPr>
              <w:t xml:space="preserve"> </w:t>
            </w:r>
          </w:p>
        </w:tc>
      </w:tr>
      <w:tr w14:paraId="073E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2" w:type="dxa"/>
          </w:tcPr>
          <w:p w14:paraId="047128EE">
            <w:pPr>
              <w:jc w:val="center"/>
              <w:rPr>
                <w:rFonts w:ascii="Times New Roman" w:hAnsi="Times New Roman"/>
                <w:sz w:val="28"/>
                <w:szCs w:val="28"/>
              </w:rPr>
            </w:pPr>
          </w:p>
        </w:tc>
        <w:tc>
          <w:tcPr>
            <w:tcW w:w="5387" w:type="dxa"/>
          </w:tcPr>
          <w:p w14:paraId="043BDAA0">
            <w:pPr>
              <w:jc w:val="center"/>
              <w:rPr>
                <w:rFonts w:ascii="Times New Roman" w:hAnsi="Times New Roman"/>
                <w:sz w:val="28"/>
                <w:szCs w:val="28"/>
              </w:rPr>
            </w:pPr>
          </w:p>
        </w:tc>
      </w:tr>
    </w:tbl>
    <w:p w14:paraId="16DD27E8"/>
    <w:p w14:paraId="624C858A">
      <w:pPr>
        <w:jc w:val="center"/>
        <w:rPr>
          <w:rFonts w:ascii="Times New Roman" w:hAnsi="Times New Roman"/>
          <w:sz w:val="28"/>
          <w:szCs w:val="28"/>
        </w:rPr>
      </w:pPr>
    </w:p>
    <w:p w14:paraId="2CABE796">
      <w:pPr>
        <w:jc w:val="center"/>
        <w:rPr>
          <w:rFonts w:ascii="Times New Roman" w:hAnsi="Times New Roman"/>
          <w:b/>
          <w:sz w:val="28"/>
          <w:szCs w:val="28"/>
        </w:rPr>
      </w:pPr>
      <w:r>
        <w:rPr>
          <w:rFonts w:ascii="Times New Roman" w:hAnsi="Times New Roman"/>
          <w:b/>
          <w:sz w:val="28"/>
          <w:szCs w:val="28"/>
        </w:rPr>
        <w:t>ПОЛОЖЕНИЕ</w:t>
      </w:r>
    </w:p>
    <w:p w14:paraId="7747D04A">
      <w:pPr>
        <w:jc w:val="center"/>
        <w:rPr>
          <w:rFonts w:ascii="Times New Roman" w:hAnsi="Times New Roman"/>
          <w:b/>
          <w:sz w:val="28"/>
          <w:szCs w:val="28"/>
        </w:rPr>
      </w:pPr>
      <w:r>
        <w:rPr>
          <w:rFonts w:ascii="Times New Roman" w:hAnsi="Times New Roman"/>
          <w:b/>
          <w:sz w:val="28"/>
          <w:szCs w:val="28"/>
        </w:rPr>
        <w:t>о проведении Рождественской лыжной гонки</w:t>
      </w:r>
    </w:p>
    <w:p w14:paraId="57954086">
      <w:pPr>
        <w:jc w:val="center"/>
        <w:rPr>
          <w:rFonts w:ascii="Times New Roman" w:hAnsi="Times New Roman"/>
          <w:b/>
          <w:sz w:val="28"/>
          <w:szCs w:val="28"/>
        </w:rPr>
      </w:pPr>
      <w:r>
        <w:rPr>
          <w:rFonts w:ascii="Times New Roman" w:hAnsi="Times New Roman"/>
          <w:b/>
          <w:sz w:val="28"/>
          <w:szCs w:val="28"/>
        </w:rPr>
        <w:t xml:space="preserve"> «Посвященной спортивному подвигу </w:t>
      </w:r>
    </w:p>
    <w:p w14:paraId="261398D5">
      <w:pPr>
        <w:jc w:val="center"/>
        <w:rPr>
          <w:rFonts w:ascii="Times New Roman" w:hAnsi="Times New Roman"/>
          <w:b/>
          <w:sz w:val="28"/>
          <w:szCs w:val="28"/>
        </w:rPr>
      </w:pPr>
      <w:r>
        <w:rPr>
          <w:rFonts w:ascii="Times New Roman" w:hAnsi="Times New Roman"/>
          <w:b/>
          <w:sz w:val="28"/>
          <w:szCs w:val="28"/>
        </w:rPr>
        <w:t xml:space="preserve">Советского лыжника </w:t>
      </w:r>
    </w:p>
    <w:p w14:paraId="0E0F4153">
      <w:pPr>
        <w:jc w:val="center"/>
        <w:rPr>
          <w:rFonts w:ascii="Times New Roman" w:hAnsi="Times New Roman"/>
          <w:b/>
          <w:sz w:val="28"/>
          <w:szCs w:val="28"/>
        </w:rPr>
      </w:pPr>
      <w:r>
        <w:rPr>
          <w:rFonts w:ascii="Times New Roman" w:hAnsi="Times New Roman"/>
          <w:b/>
          <w:sz w:val="28"/>
          <w:szCs w:val="28"/>
        </w:rPr>
        <w:t xml:space="preserve">ВЯЧЕСЛАВА ВЕДЕНИНА  </w:t>
      </w:r>
    </w:p>
    <w:p w14:paraId="0F503391">
      <w:pPr>
        <w:jc w:val="center"/>
        <w:rPr>
          <w:rFonts w:ascii="Times New Roman" w:hAnsi="Times New Roman"/>
          <w:b/>
          <w:sz w:val="28"/>
          <w:szCs w:val="28"/>
        </w:rPr>
      </w:pPr>
      <w:r>
        <w:rPr>
          <w:rFonts w:ascii="Times New Roman" w:hAnsi="Times New Roman"/>
          <w:b/>
          <w:sz w:val="28"/>
          <w:szCs w:val="28"/>
        </w:rPr>
        <w:t xml:space="preserve">на олимпийских играх </w:t>
      </w:r>
    </w:p>
    <w:p w14:paraId="47F2A20F">
      <w:pPr>
        <w:jc w:val="center"/>
        <w:rPr>
          <w:rFonts w:ascii="Times New Roman" w:hAnsi="Times New Roman"/>
          <w:b/>
          <w:sz w:val="28"/>
          <w:szCs w:val="28"/>
        </w:rPr>
      </w:pPr>
      <w:r>
        <w:rPr>
          <w:rFonts w:ascii="Times New Roman" w:hAnsi="Times New Roman"/>
          <w:b/>
          <w:sz w:val="28"/>
          <w:szCs w:val="28"/>
        </w:rPr>
        <w:t xml:space="preserve">в Саппоро (Япония) в 1972г» </w:t>
      </w:r>
    </w:p>
    <w:p w14:paraId="7B671800">
      <w:pPr>
        <w:jc w:val="center"/>
        <w:rPr>
          <w:rFonts w:ascii="Times New Roman" w:hAnsi="Times New Roman"/>
          <w:sz w:val="28"/>
          <w:szCs w:val="28"/>
        </w:rPr>
      </w:pPr>
      <w:r>
        <w:rPr>
          <w:rFonts w:ascii="Times New Roman" w:hAnsi="Times New Roman"/>
          <w:sz w:val="28"/>
          <w:szCs w:val="28"/>
        </w:rPr>
        <w:t xml:space="preserve">Номер-код вида спорта: </w:t>
      </w:r>
      <w:r>
        <w:rPr>
          <w:rFonts w:ascii="Times New Roman" w:hAnsi="Times New Roman"/>
          <w:b/>
          <w:sz w:val="28"/>
          <w:szCs w:val="28"/>
        </w:rPr>
        <w:t>0310005611Я</w:t>
      </w:r>
    </w:p>
    <w:p w14:paraId="3D10ADF0">
      <w:pPr>
        <w:jc w:val="center"/>
        <w:rPr>
          <w:rFonts w:ascii="Times New Roman" w:hAnsi="Times New Roman"/>
          <w:sz w:val="28"/>
          <w:szCs w:val="28"/>
        </w:rPr>
      </w:pPr>
    </w:p>
    <w:p w14:paraId="43EDA66E">
      <w:pPr>
        <w:jc w:val="center"/>
        <w:rPr>
          <w:rFonts w:ascii="Times New Roman" w:hAnsi="Times New Roman"/>
          <w:sz w:val="28"/>
          <w:szCs w:val="28"/>
        </w:rPr>
      </w:pPr>
    </w:p>
    <w:p w14:paraId="0F16A66D">
      <w:pPr>
        <w:jc w:val="center"/>
        <w:rPr>
          <w:rFonts w:ascii="Times New Roman" w:hAnsi="Times New Roman"/>
          <w:sz w:val="28"/>
          <w:szCs w:val="28"/>
        </w:rPr>
      </w:pPr>
    </w:p>
    <w:p w14:paraId="72FB5C9E">
      <w:pPr>
        <w:jc w:val="center"/>
        <w:rPr>
          <w:rFonts w:ascii="Times New Roman" w:hAnsi="Times New Roman"/>
          <w:sz w:val="28"/>
          <w:szCs w:val="28"/>
        </w:rPr>
      </w:pPr>
    </w:p>
    <w:p w14:paraId="301CFC01">
      <w:pPr>
        <w:jc w:val="center"/>
        <w:rPr>
          <w:rFonts w:ascii="Times New Roman" w:hAnsi="Times New Roman"/>
          <w:sz w:val="28"/>
          <w:szCs w:val="28"/>
        </w:rPr>
      </w:pPr>
    </w:p>
    <w:p w14:paraId="62FC8DB3">
      <w:pPr>
        <w:jc w:val="center"/>
        <w:rPr>
          <w:rFonts w:ascii="Times New Roman" w:hAnsi="Times New Roman"/>
          <w:sz w:val="28"/>
          <w:szCs w:val="28"/>
        </w:rPr>
      </w:pPr>
    </w:p>
    <w:p w14:paraId="0DD4F5FB">
      <w:pPr>
        <w:jc w:val="center"/>
        <w:rPr>
          <w:rFonts w:ascii="Times New Roman" w:hAnsi="Times New Roman"/>
          <w:sz w:val="28"/>
          <w:szCs w:val="28"/>
        </w:rPr>
      </w:pPr>
    </w:p>
    <w:p w14:paraId="3DED4B84">
      <w:pPr>
        <w:jc w:val="center"/>
        <w:rPr>
          <w:rFonts w:ascii="Times New Roman" w:hAnsi="Times New Roman"/>
          <w:sz w:val="28"/>
          <w:szCs w:val="28"/>
        </w:rPr>
      </w:pPr>
    </w:p>
    <w:p w14:paraId="5376DCAC">
      <w:pPr>
        <w:jc w:val="center"/>
        <w:rPr>
          <w:rFonts w:ascii="Times New Roman" w:hAnsi="Times New Roman"/>
          <w:sz w:val="28"/>
          <w:szCs w:val="28"/>
        </w:rPr>
      </w:pPr>
    </w:p>
    <w:p w14:paraId="11FC8489">
      <w:pPr>
        <w:jc w:val="center"/>
        <w:rPr>
          <w:rFonts w:ascii="Times New Roman" w:hAnsi="Times New Roman"/>
          <w:sz w:val="28"/>
          <w:szCs w:val="28"/>
        </w:rPr>
      </w:pPr>
      <w:r>
        <w:rPr>
          <w:rFonts w:ascii="Times New Roman" w:hAnsi="Times New Roman"/>
          <w:sz w:val="28"/>
          <w:szCs w:val="28"/>
        </w:rPr>
        <w:t>г. Тверь 2025 г.</w:t>
      </w:r>
      <w:r>
        <w:rPr>
          <w:rFonts w:ascii="Times New Roman" w:hAnsi="Times New Roman"/>
          <w:sz w:val="28"/>
          <w:szCs w:val="28"/>
        </w:rPr>
        <w:br w:type="page"/>
      </w:r>
    </w:p>
    <w:p w14:paraId="1F752B47">
      <w:pPr>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Общие положения</w:t>
      </w:r>
    </w:p>
    <w:p w14:paraId="6D09FC69">
      <w:pPr>
        <w:spacing w:after="0"/>
        <w:ind w:firstLine="708"/>
        <w:jc w:val="both"/>
        <w:rPr>
          <w:rFonts w:ascii="Times New Roman CYR" w:hAnsi="Times New Roman CYR" w:cs="Times New Roman CYR"/>
          <w:b/>
          <w:sz w:val="28"/>
          <w:szCs w:val="28"/>
        </w:rPr>
      </w:pPr>
      <w:r>
        <w:rPr>
          <w:rFonts w:ascii="Times New Roman" w:hAnsi="Times New Roman"/>
          <w:sz w:val="28"/>
          <w:szCs w:val="28"/>
        </w:rPr>
        <w:t xml:space="preserve">1. Открытые соревнования по лыжным гонкам (далее – спортивные соревнования) проводятся на основании предложения ТРО ФСО «Федерация лыжных гонок Тверской области». </w:t>
      </w:r>
    </w:p>
    <w:p w14:paraId="33253C22">
      <w:pPr>
        <w:spacing w:after="0"/>
        <w:ind w:firstLine="709"/>
        <w:jc w:val="both"/>
        <w:rPr>
          <w:rFonts w:ascii="Times New Roman" w:hAnsi="Times New Roman"/>
          <w:sz w:val="28"/>
          <w:szCs w:val="28"/>
        </w:rPr>
      </w:pPr>
      <w:r>
        <w:rPr>
          <w:rFonts w:ascii="Times New Roman" w:hAnsi="Times New Roman"/>
          <w:sz w:val="28"/>
          <w:szCs w:val="28"/>
        </w:rPr>
        <w:t>Спортивные соревнования проводятся в соответствии с правилами вида спорта "Лыжные гонки", утвержденными приказом Министерства спорта Российской Федерации № 949 от 01.11.2017г.</w:t>
      </w:r>
    </w:p>
    <w:p w14:paraId="1133F934">
      <w:pPr>
        <w:ind w:firstLine="708"/>
        <w:jc w:val="both"/>
        <w:rPr>
          <w:rFonts w:ascii="Times New Roman" w:hAnsi="Times New Roman"/>
          <w:sz w:val="28"/>
          <w:szCs w:val="28"/>
        </w:rPr>
      </w:pPr>
      <w:r>
        <w:rPr>
          <w:rFonts w:ascii="Times New Roman" w:hAnsi="Times New Roman"/>
          <w:sz w:val="28"/>
          <w:szCs w:val="28"/>
        </w:rPr>
        <w:t xml:space="preserve">2. Спортивные соревнования проводятся с целью: </w:t>
      </w:r>
    </w:p>
    <w:p w14:paraId="6BF7B759">
      <w:pPr>
        <w:pStyle w:val="7"/>
        <w:numPr>
          <w:ilvl w:val="0"/>
          <w:numId w:val="1"/>
        </w:numPr>
        <w:spacing w:line="240" w:lineRule="auto"/>
        <w:jc w:val="both"/>
        <w:rPr>
          <w:rFonts w:ascii="Times New Roman" w:hAnsi="Times New Roman"/>
          <w:sz w:val="28"/>
          <w:szCs w:val="28"/>
        </w:rPr>
      </w:pPr>
      <w:r>
        <w:rPr>
          <w:rFonts w:ascii="Times New Roman" w:hAnsi="Times New Roman"/>
          <w:sz w:val="28"/>
          <w:szCs w:val="28"/>
        </w:rPr>
        <w:t>пропаганды здорового образа жизни, формирование позитивных жизненных установок у подрастающего поколения;</w:t>
      </w:r>
    </w:p>
    <w:p w14:paraId="0FD963F0">
      <w:pPr>
        <w:pStyle w:val="7"/>
        <w:numPr>
          <w:ilvl w:val="0"/>
          <w:numId w:val="1"/>
        </w:numPr>
        <w:spacing w:line="240" w:lineRule="auto"/>
        <w:jc w:val="both"/>
        <w:rPr>
          <w:rFonts w:ascii="Times New Roman" w:hAnsi="Times New Roman"/>
          <w:sz w:val="28"/>
          <w:szCs w:val="28"/>
        </w:rPr>
      </w:pPr>
      <w:r>
        <w:rPr>
          <w:rFonts w:ascii="Times New Roman" w:hAnsi="Times New Roman"/>
          <w:sz w:val="28"/>
          <w:szCs w:val="28"/>
        </w:rPr>
        <w:t>проведение здорового досуга среди семей с детьми;</w:t>
      </w:r>
    </w:p>
    <w:p w14:paraId="30B2DEAD">
      <w:pPr>
        <w:pStyle w:val="7"/>
        <w:numPr>
          <w:ilvl w:val="0"/>
          <w:numId w:val="1"/>
        </w:numPr>
        <w:spacing w:line="240" w:lineRule="auto"/>
        <w:jc w:val="both"/>
        <w:rPr>
          <w:rFonts w:ascii="Times New Roman" w:hAnsi="Times New Roman"/>
          <w:sz w:val="28"/>
          <w:szCs w:val="28"/>
        </w:rPr>
      </w:pPr>
      <w:r>
        <w:rPr>
          <w:rFonts w:ascii="Times New Roman" w:hAnsi="Times New Roman"/>
          <w:sz w:val="28"/>
          <w:szCs w:val="28"/>
        </w:rPr>
        <w:t xml:space="preserve">развития лыжных гонок в Тверской области; </w:t>
      </w:r>
    </w:p>
    <w:p w14:paraId="58E90AB8">
      <w:pPr>
        <w:pStyle w:val="7"/>
        <w:numPr>
          <w:ilvl w:val="0"/>
          <w:numId w:val="1"/>
        </w:numPr>
        <w:spacing w:line="240" w:lineRule="auto"/>
        <w:jc w:val="both"/>
        <w:rPr>
          <w:rFonts w:ascii="Times New Roman" w:hAnsi="Times New Roman"/>
          <w:sz w:val="28"/>
          <w:szCs w:val="28"/>
        </w:rPr>
      </w:pPr>
      <w:r>
        <w:rPr>
          <w:rFonts w:ascii="Times New Roman" w:hAnsi="Times New Roman"/>
          <w:sz w:val="28"/>
          <w:szCs w:val="28"/>
        </w:rPr>
        <w:t>гражданское и патриотическое воспитание молодёжи.</w:t>
      </w:r>
    </w:p>
    <w:p w14:paraId="2FD7793E">
      <w:pPr>
        <w:spacing w:after="0"/>
        <w:ind w:firstLine="708"/>
        <w:jc w:val="both"/>
        <w:rPr>
          <w:rFonts w:ascii="Times New Roman" w:hAnsi="Times New Roman"/>
          <w:sz w:val="28"/>
          <w:szCs w:val="28"/>
        </w:rPr>
      </w:pPr>
      <w:r>
        <w:rPr>
          <w:rFonts w:ascii="Times New Roman" w:hAnsi="Times New Roman"/>
          <w:sz w:val="28"/>
          <w:szCs w:val="28"/>
        </w:rPr>
        <w:t>3. Запрещается оказывать противоправное влияние на результаты спортивных соревнований.</w:t>
      </w:r>
    </w:p>
    <w:p w14:paraId="78530B59">
      <w:pPr>
        <w:spacing w:after="0"/>
        <w:ind w:firstLine="709"/>
        <w:jc w:val="both"/>
        <w:rPr>
          <w:rFonts w:ascii="Times New Roman" w:hAnsi="Times New Roman"/>
          <w:sz w:val="28"/>
          <w:szCs w:val="28"/>
        </w:rPr>
      </w:pPr>
      <w:r>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24E74EA5">
      <w:pPr>
        <w:ind w:firstLine="708"/>
        <w:jc w:val="both"/>
        <w:rPr>
          <w:rFonts w:ascii="Times New Roman" w:hAnsi="Times New Roman"/>
          <w:sz w:val="28"/>
          <w:szCs w:val="28"/>
        </w:rPr>
      </w:pPr>
      <w:r>
        <w:rPr>
          <w:rFonts w:ascii="Times New Roman" w:hAnsi="Times New Roman"/>
          <w:sz w:val="28"/>
          <w:szCs w:val="28"/>
        </w:rPr>
        <w:t>4. 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p>
    <w:p w14:paraId="65010060">
      <w:pPr>
        <w:pStyle w:val="7"/>
        <w:ind w:left="0" w:firstLine="708"/>
        <w:jc w:val="both"/>
        <w:rPr>
          <w:rFonts w:ascii="Times New Roman" w:hAnsi="Times New Roman"/>
          <w:b/>
          <w:sz w:val="28"/>
          <w:szCs w:val="28"/>
        </w:rPr>
      </w:pPr>
      <w:r>
        <w:rPr>
          <w:rFonts w:ascii="Times New Roman" w:hAnsi="Times New Roman"/>
          <w:sz w:val="28"/>
          <w:szCs w:val="28"/>
        </w:rPr>
        <w:t>Настоящее положение размещается на сайте Федерации в сети «Интернет» по адресу:</w:t>
      </w:r>
      <w:r>
        <w:t xml:space="preserve"> </w:t>
      </w:r>
      <w:r>
        <w:fldChar w:fldCharType="begin"/>
      </w:r>
      <w:r>
        <w:instrText xml:space="preserve"> HYPERLINK "https://flg-tver.ru" </w:instrText>
      </w:r>
      <w:r>
        <w:fldChar w:fldCharType="separate"/>
      </w:r>
      <w:r>
        <w:rPr>
          <w:rStyle w:val="4"/>
          <w:rFonts w:ascii="Times New Roman" w:hAnsi="Times New Roman"/>
          <w:b/>
          <w:color w:val="auto"/>
          <w:sz w:val="28"/>
          <w:szCs w:val="28"/>
        </w:rPr>
        <w:t>https://flg-tver.ru</w:t>
      </w:r>
      <w:r>
        <w:rPr>
          <w:rStyle w:val="4"/>
          <w:rFonts w:ascii="Times New Roman" w:hAnsi="Times New Roman"/>
          <w:b/>
          <w:color w:val="auto"/>
          <w:sz w:val="28"/>
          <w:szCs w:val="28"/>
        </w:rPr>
        <w:fldChar w:fldCharType="end"/>
      </w:r>
    </w:p>
    <w:p w14:paraId="58C0C66A">
      <w:pPr>
        <w:pStyle w:val="7"/>
        <w:ind w:left="0" w:firstLine="708"/>
        <w:jc w:val="both"/>
        <w:rPr>
          <w:rFonts w:ascii="Times New Roman" w:hAnsi="Times New Roman"/>
          <w:b/>
          <w:sz w:val="28"/>
          <w:szCs w:val="28"/>
        </w:rPr>
      </w:pPr>
    </w:p>
    <w:p w14:paraId="7688AC5E">
      <w:pPr>
        <w:pStyle w:val="7"/>
        <w:ind w:left="0" w:firstLine="708"/>
        <w:jc w:val="both"/>
        <w:rPr>
          <w:rFonts w:ascii="Times New Roman" w:hAnsi="Times New Roman"/>
          <w:b/>
          <w:sz w:val="28"/>
          <w:szCs w:val="28"/>
        </w:rPr>
      </w:pPr>
    </w:p>
    <w:p w14:paraId="74498682">
      <w:pPr>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Права и обязанности организаторов</w:t>
      </w:r>
    </w:p>
    <w:p w14:paraId="43BA2CE0">
      <w:pPr>
        <w:pStyle w:val="7"/>
        <w:numPr>
          <w:ilvl w:val="0"/>
          <w:numId w:val="2"/>
        </w:numPr>
        <w:spacing w:after="0"/>
        <w:ind w:left="0" w:firstLine="708"/>
        <w:jc w:val="both"/>
        <w:rPr>
          <w:rFonts w:ascii="Times New Roman" w:hAnsi="Times New Roman"/>
          <w:sz w:val="28"/>
          <w:szCs w:val="28"/>
        </w:rPr>
      </w:pPr>
      <w:r>
        <w:rPr>
          <w:rFonts w:ascii="Times New Roman" w:hAnsi="Times New Roman"/>
          <w:sz w:val="28"/>
          <w:szCs w:val="28"/>
        </w:rPr>
        <w:t>Комитет, ТРО ФСО «Федерация лыжных гонок Тверской области», определяют условия проведения спортивных соревнований, предусмотренных настоящим Положением.</w:t>
      </w:r>
    </w:p>
    <w:p w14:paraId="58586CC2">
      <w:pPr>
        <w:pStyle w:val="7"/>
        <w:numPr>
          <w:ilvl w:val="0"/>
          <w:numId w:val="2"/>
        </w:numPr>
        <w:ind w:left="0" w:firstLine="708"/>
        <w:jc w:val="both"/>
        <w:rPr>
          <w:rFonts w:ascii="Times New Roman" w:hAnsi="Times New Roman"/>
          <w:sz w:val="28"/>
          <w:szCs w:val="28"/>
        </w:rPr>
      </w:pPr>
      <w:r>
        <w:rPr>
          <w:rFonts w:ascii="Times New Roman" w:hAnsi="Times New Roman"/>
          <w:sz w:val="28"/>
          <w:szCs w:val="28"/>
        </w:rPr>
        <w:t>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регламента, подписанного ТРО ФСО «Федерация лыжных гонок Тверской области» и иными организаторами спортивных соревнований (за исключением Комитета). Если распределение указанных прав и обязанностей осуществляется в соответствии с заключенным договором, в регламенте спортивного соревнования указывается ссылка на реквизиты такого договора (номер и дата заключения).</w:t>
      </w:r>
    </w:p>
    <w:p w14:paraId="53513115">
      <w:pPr>
        <w:pStyle w:val="7"/>
        <w:numPr>
          <w:ilvl w:val="0"/>
          <w:numId w:val="2"/>
        </w:numPr>
        <w:ind w:left="0" w:firstLine="708"/>
        <w:jc w:val="both"/>
        <w:rPr>
          <w:rFonts w:ascii="Times New Roman" w:hAnsi="Times New Roman"/>
          <w:sz w:val="28"/>
          <w:szCs w:val="28"/>
        </w:rPr>
      </w:pPr>
      <w:r>
        <w:rPr>
          <w:rFonts w:ascii="Times New Roman" w:hAnsi="Times New Roman"/>
          <w:sz w:val="28"/>
          <w:szCs w:val="28"/>
        </w:rPr>
        <w:t>Организация и проведение соревнований возлагается на ТРО ФСО «Федерация лыжных гонок Тверской области». Непосредственное проведения соревнований осуществляется главной судейской коллегией, утвержденной ТРО ФСО «Федерация лыжных гонок Тверской области».</w:t>
      </w:r>
    </w:p>
    <w:p w14:paraId="6CD4CDF7">
      <w:pPr>
        <w:pStyle w:val="7"/>
        <w:ind w:left="0" w:firstLine="708"/>
        <w:jc w:val="both"/>
        <w:rPr>
          <w:rFonts w:ascii="Times New Roman" w:hAnsi="Times New Roman"/>
          <w:sz w:val="28"/>
          <w:szCs w:val="28"/>
        </w:rPr>
      </w:pPr>
      <w:r>
        <w:rPr>
          <w:rFonts w:ascii="Times New Roman" w:hAnsi="Times New Roman"/>
          <w:sz w:val="28"/>
          <w:szCs w:val="28"/>
        </w:rPr>
        <w:t>Главный судья соревнования, судья первой категории – Иванов Юрий Юрьевич тел.: 8-904 012 68 68.</w:t>
      </w:r>
    </w:p>
    <w:p w14:paraId="3AEE66AE">
      <w:pPr>
        <w:spacing w:after="0"/>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Программа соревнований</w:t>
      </w:r>
    </w:p>
    <w:p w14:paraId="66E5F50E">
      <w:pPr>
        <w:spacing w:after="0"/>
        <w:rPr>
          <w:rFonts w:ascii="Times New Roman" w:hAnsi="Times New Roman"/>
          <w:b/>
          <w:bCs/>
          <w:sz w:val="28"/>
          <w:szCs w:val="28"/>
        </w:rPr>
      </w:pPr>
      <w:r>
        <w:rPr>
          <w:rFonts w:ascii="Times New Roman" w:hAnsi="Times New Roman"/>
          <w:b/>
          <w:bCs/>
          <w:sz w:val="28"/>
          <w:szCs w:val="28"/>
        </w:rPr>
        <w:t xml:space="preserve">          9 января 2026г. </w:t>
      </w:r>
      <w:r>
        <w:rPr>
          <w:rFonts w:ascii="Times New Roman" w:hAnsi="Times New Roman"/>
          <w:sz w:val="28"/>
          <w:szCs w:val="28"/>
        </w:rPr>
        <w:t>– день приезда;</w:t>
      </w:r>
    </w:p>
    <w:p w14:paraId="1EF6FDBE">
      <w:pPr>
        <w:pStyle w:val="7"/>
        <w:spacing w:line="276" w:lineRule="auto"/>
        <w:rPr>
          <w:rFonts w:ascii="Times New Roman" w:hAnsi="Times New Roman"/>
          <w:sz w:val="28"/>
          <w:szCs w:val="28"/>
        </w:rPr>
      </w:pPr>
      <w:r>
        <w:rPr>
          <w:rFonts w:ascii="Times New Roman" w:hAnsi="Times New Roman"/>
          <w:b/>
          <w:bCs/>
          <w:sz w:val="28"/>
          <w:szCs w:val="28"/>
        </w:rPr>
        <w:t>10 января 2026г.</w:t>
      </w:r>
      <w:r>
        <w:rPr>
          <w:rFonts w:ascii="Times New Roman" w:hAnsi="Times New Roman"/>
          <w:sz w:val="28"/>
          <w:szCs w:val="28"/>
        </w:rPr>
        <w:t>– соревнования по лыжам – свободный стиль</w:t>
      </w:r>
    </w:p>
    <w:p w14:paraId="04AB3AA3">
      <w:pPr>
        <w:pStyle w:val="7"/>
        <w:numPr>
          <w:ilvl w:val="0"/>
          <w:numId w:val="3"/>
        </w:numPr>
        <w:spacing w:line="276" w:lineRule="auto"/>
        <w:ind w:left="0" w:firstLine="709"/>
        <w:rPr>
          <w:rFonts w:ascii="Times New Roman" w:hAnsi="Times New Roman"/>
          <w:sz w:val="28"/>
          <w:szCs w:val="28"/>
        </w:rPr>
      </w:pPr>
      <w:r>
        <w:rPr>
          <w:rFonts w:ascii="Times New Roman" w:hAnsi="Times New Roman"/>
          <w:sz w:val="28"/>
          <w:szCs w:val="28"/>
        </w:rPr>
        <w:t>10:30 - 11:00 - регистрация, комиссия по допуску, выдача стартовых номеров;</w:t>
      </w:r>
    </w:p>
    <w:p w14:paraId="208ADB7B">
      <w:pPr>
        <w:pStyle w:val="7"/>
        <w:numPr>
          <w:ilvl w:val="0"/>
          <w:numId w:val="3"/>
        </w:numPr>
        <w:spacing w:line="276" w:lineRule="auto"/>
        <w:ind w:hanging="11"/>
        <w:rPr>
          <w:rFonts w:ascii="Times New Roman" w:hAnsi="Times New Roman"/>
          <w:sz w:val="28"/>
          <w:szCs w:val="28"/>
        </w:rPr>
      </w:pPr>
      <w:r>
        <w:rPr>
          <w:rFonts w:ascii="Times New Roman" w:hAnsi="Times New Roman"/>
          <w:sz w:val="28"/>
          <w:szCs w:val="28"/>
        </w:rPr>
        <w:t>11.00 – официальная разминка;</w:t>
      </w:r>
    </w:p>
    <w:p w14:paraId="555E0A11">
      <w:pPr>
        <w:pStyle w:val="7"/>
        <w:numPr>
          <w:ilvl w:val="0"/>
          <w:numId w:val="3"/>
        </w:numPr>
        <w:spacing w:line="276" w:lineRule="auto"/>
        <w:ind w:hanging="11"/>
        <w:rPr>
          <w:rFonts w:ascii="Times New Roman" w:hAnsi="Times New Roman"/>
          <w:sz w:val="28"/>
          <w:szCs w:val="28"/>
        </w:rPr>
      </w:pPr>
      <w:r>
        <w:rPr>
          <w:rFonts w:ascii="Times New Roman" w:hAnsi="Times New Roman"/>
          <w:sz w:val="28"/>
          <w:szCs w:val="28"/>
        </w:rPr>
        <w:t>11:45 – торжественное открытие;</w:t>
      </w:r>
    </w:p>
    <w:p w14:paraId="37F531CB">
      <w:pPr>
        <w:pStyle w:val="7"/>
        <w:numPr>
          <w:ilvl w:val="0"/>
          <w:numId w:val="3"/>
        </w:numPr>
        <w:spacing w:line="276" w:lineRule="auto"/>
        <w:ind w:hanging="11"/>
        <w:rPr>
          <w:rFonts w:ascii="Times New Roman" w:hAnsi="Times New Roman"/>
          <w:sz w:val="28"/>
          <w:szCs w:val="28"/>
        </w:rPr>
      </w:pPr>
      <w:r>
        <w:rPr>
          <w:rFonts w:ascii="Times New Roman" w:hAnsi="Times New Roman"/>
          <w:sz w:val="28"/>
          <w:szCs w:val="28"/>
        </w:rPr>
        <w:t>12:00 - начало соревнований.</w:t>
      </w:r>
      <w:r>
        <w:rPr>
          <w:rFonts w:ascii="Times New Roman" w:hAnsi="Times New Roman"/>
          <w:sz w:val="28"/>
          <w:szCs w:val="28"/>
        </w:rPr>
        <w:br w:type="textWrapping"/>
      </w:r>
    </w:p>
    <w:p w14:paraId="3D18BBFE">
      <w:pPr>
        <w:pStyle w:val="7"/>
        <w:ind w:left="0" w:firstLine="708"/>
        <w:jc w:val="both"/>
        <w:rPr>
          <w:rFonts w:ascii="Times New Roman" w:hAnsi="Times New Roman"/>
          <w:sz w:val="28"/>
          <w:szCs w:val="28"/>
        </w:rPr>
      </w:pPr>
    </w:p>
    <w:p w14:paraId="78F0C9D3">
      <w:pPr>
        <w:spacing w:after="0" w:line="276" w:lineRule="auto"/>
        <w:ind w:firstLine="708"/>
        <w:rPr>
          <w:rFonts w:ascii="Times New Roman" w:hAnsi="Times New Roman"/>
          <w:sz w:val="28"/>
          <w:szCs w:val="28"/>
        </w:rPr>
        <w:sectPr>
          <w:pgSz w:w="11906" w:h="16838"/>
          <w:pgMar w:top="720" w:right="720" w:bottom="720" w:left="720" w:header="708" w:footer="708" w:gutter="0"/>
          <w:cols w:space="720" w:num="1"/>
        </w:sectPr>
      </w:pPr>
      <w:r>
        <w:rPr>
          <w:rFonts w:ascii="Times New Roman" w:hAnsi="Times New Roman"/>
          <w:sz w:val="28"/>
          <w:szCs w:val="28"/>
        </w:rPr>
        <w:t>Оргкомитет оставляет за собой право вносить изменения в положение о соревнованиях в зависимости от погодных условий и других обстоятельств.</w:t>
      </w:r>
    </w:p>
    <w:tbl>
      <w:tblPr>
        <w:tblStyle w:val="3"/>
        <w:tblpPr w:leftFromText="180" w:rightFromText="180" w:bottomFromText="200" w:vertAnchor="text" w:horzAnchor="margin" w:tblpY="404"/>
        <w:tblW w:w="1570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75" w:type="dxa"/>
          <w:left w:w="40" w:type="dxa"/>
          <w:bottom w:w="75" w:type="dxa"/>
          <w:right w:w="40" w:type="dxa"/>
        </w:tblCellMar>
      </w:tblPr>
      <w:tblGrid>
        <w:gridCol w:w="424"/>
        <w:gridCol w:w="2827"/>
        <w:gridCol w:w="1417"/>
        <w:gridCol w:w="6237"/>
        <w:gridCol w:w="1559"/>
        <w:gridCol w:w="1898"/>
        <w:gridCol w:w="1343"/>
      </w:tblGrid>
      <w:tr w14:paraId="1EC82F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127" w:hRule="atLeast"/>
        </w:trPr>
        <w:tc>
          <w:tcPr>
            <w:tcW w:w="424" w:type="dxa"/>
            <w:vMerge w:val="restart"/>
            <w:tcBorders>
              <w:top w:val="single" w:color="auto" w:sz="8" w:space="0"/>
              <w:left w:val="single" w:color="auto" w:sz="8" w:space="0"/>
              <w:bottom w:val="single" w:color="auto" w:sz="8" w:space="0"/>
              <w:right w:val="single" w:color="auto" w:sz="8" w:space="0"/>
            </w:tcBorders>
          </w:tcPr>
          <w:p w14:paraId="487B9997">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p>
          <w:p w14:paraId="48C00C19">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2827" w:type="dxa"/>
            <w:vMerge w:val="restart"/>
            <w:tcBorders>
              <w:top w:val="single" w:color="auto" w:sz="8" w:space="0"/>
              <w:left w:val="single" w:color="auto" w:sz="8" w:space="0"/>
              <w:bottom w:val="single" w:color="auto" w:sz="8" w:space="0"/>
              <w:right w:val="single" w:color="auto" w:sz="8" w:space="0"/>
            </w:tcBorders>
          </w:tcPr>
          <w:p w14:paraId="0A9CF78C">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областного спортивного соревнования, номер этапа Кубка области (для кубка Тверской области),</w:t>
            </w:r>
          </w:p>
          <w:p w14:paraId="42D16EE1">
            <w:pPr>
              <w:pStyle w:val="8"/>
              <w:spacing w:line="276" w:lineRule="auto"/>
              <w:jc w:val="both"/>
              <w:rPr>
                <w:rFonts w:ascii="Times New Roman" w:hAnsi="Times New Roman" w:cs="Times New Roman"/>
                <w:sz w:val="24"/>
                <w:szCs w:val="24"/>
                <w:lang w:eastAsia="en-US"/>
              </w:rPr>
            </w:pPr>
          </w:p>
          <w:p w14:paraId="77979057">
            <w:pPr>
              <w:pStyle w:val="8"/>
              <w:spacing w:line="276" w:lineRule="auto"/>
              <w:jc w:val="both"/>
              <w:rPr>
                <w:rFonts w:ascii="Times New Roman" w:hAnsi="Times New Roman" w:cs="Times New Roman"/>
                <w:sz w:val="24"/>
                <w:szCs w:val="24"/>
                <w:lang w:eastAsia="en-US"/>
              </w:rPr>
            </w:pPr>
          </w:p>
          <w:p w14:paraId="0C895B4F">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Место проведения спортивных соревнований (населенный пункт, наименование объекта спорта), </w:t>
            </w:r>
          </w:p>
        </w:tc>
        <w:tc>
          <w:tcPr>
            <w:tcW w:w="1417" w:type="dxa"/>
            <w:vMerge w:val="restart"/>
            <w:tcBorders>
              <w:top w:val="single" w:color="auto" w:sz="8" w:space="0"/>
              <w:left w:val="single" w:color="auto" w:sz="8" w:space="0"/>
              <w:bottom w:val="single" w:color="auto" w:sz="8" w:space="0"/>
              <w:right w:val="single" w:color="auto" w:sz="8" w:space="0"/>
            </w:tcBorders>
          </w:tcPr>
          <w:p w14:paraId="0C80A95D">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Квалификация спортсменов (спортивный разряд)</w:t>
            </w:r>
          </w:p>
        </w:tc>
        <w:tc>
          <w:tcPr>
            <w:tcW w:w="6237" w:type="dxa"/>
            <w:vMerge w:val="restart"/>
            <w:tcBorders>
              <w:top w:val="single" w:color="auto" w:sz="8" w:space="0"/>
              <w:left w:val="single" w:color="auto" w:sz="8" w:space="0"/>
              <w:bottom w:val="single" w:color="auto" w:sz="8" w:space="0"/>
              <w:right w:val="single" w:color="auto" w:sz="8" w:space="0"/>
            </w:tcBorders>
          </w:tcPr>
          <w:p w14:paraId="3EEE0916">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Группы участников спортивных соревнований по полу и возрасту в соответствии с правилами вида спорта</w:t>
            </w:r>
          </w:p>
        </w:tc>
        <w:tc>
          <w:tcPr>
            <w:tcW w:w="4800" w:type="dxa"/>
            <w:gridSpan w:val="3"/>
            <w:tcBorders>
              <w:top w:val="single" w:color="auto" w:sz="8" w:space="0"/>
              <w:left w:val="single" w:color="auto" w:sz="8" w:space="0"/>
              <w:bottom w:val="single" w:color="auto" w:sz="8" w:space="0"/>
              <w:right w:val="single" w:color="auto" w:sz="8" w:space="0"/>
            </w:tcBorders>
          </w:tcPr>
          <w:p w14:paraId="4CDF6297">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Программа спортивного      </w:t>
            </w:r>
          </w:p>
          <w:p w14:paraId="30D60D47">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соревнования           </w:t>
            </w:r>
          </w:p>
        </w:tc>
      </w:tr>
      <w:tr w14:paraId="3713C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2006" w:hRule="atLeast"/>
        </w:trPr>
        <w:tc>
          <w:tcPr>
            <w:tcW w:w="424" w:type="dxa"/>
            <w:vMerge w:val="continue"/>
            <w:vAlign w:val="center"/>
          </w:tcPr>
          <w:p w14:paraId="00C54376">
            <w:pPr>
              <w:spacing w:after="0" w:line="240" w:lineRule="auto"/>
              <w:rPr>
                <w:rFonts w:ascii="Times New Roman" w:hAnsi="Times New Roman" w:eastAsia="Times New Roman"/>
                <w:sz w:val="24"/>
                <w:szCs w:val="24"/>
              </w:rPr>
            </w:pPr>
          </w:p>
        </w:tc>
        <w:tc>
          <w:tcPr>
            <w:tcW w:w="2827" w:type="dxa"/>
            <w:vMerge w:val="continue"/>
            <w:vAlign w:val="center"/>
          </w:tcPr>
          <w:p w14:paraId="2AB9AF01">
            <w:pPr>
              <w:spacing w:after="0" w:line="240" w:lineRule="auto"/>
              <w:rPr>
                <w:rFonts w:ascii="Times New Roman" w:hAnsi="Times New Roman" w:eastAsia="Times New Roman"/>
                <w:sz w:val="24"/>
                <w:szCs w:val="24"/>
              </w:rPr>
            </w:pPr>
          </w:p>
        </w:tc>
        <w:tc>
          <w:tcPr>
            <w:tcW w:w="1417" w:type="dxa"/>
            <w:vMerge w:val="continue"/>
            <w:vAlign w:val="center"/>
          </w:tcPr>
          <w:p w14:paraId="307B887D">
            <w:pPr>
              <w:spacing w:after="0" w:line="240" w:lineRule="auto"/>
              <w:rPr>
                <w:rFonts w:ascii="Times New Roman" w:hAnsi="Times New Roman" w:eastAsia="Times New Roman"/>
                <w:sz w:val="24"/>
                <w:szCs w:val="24"/>
              </w:rPr>
            </w:pPr>
          </w:p>
        </w:tc>
        <w:tc>
          <w:tcPr>
            <w:tcW w:w="6237" w:type="dxa"/>
            <w:vMerge w:val="continue"/>
            <w:vAlign w:val="center"/>
          </w:tcPr>
          <w:p w14:paraId="0E300190">
            <w:pPr>
              <w:spacing w:after="0" w:line="240" w:lineRule="auto"/>
              <w:rPr>
                <w:rFonts w:ascii="Times New Roman" w:hAnsi="Times New Roman" w:eastAsia="Times New Roman"/>
                <w:sz w:val="24"/>
                <w:szCs w:val="24"/>
              </w:rPr>
            </w:pPr>
          </w:p>
        </w:tc>
        <w:tc>
          <w:tcPr>
            <w:tcW w:w="1559" w:type="dxa"/>
            <w:tcBorders>
              <w:top w:val="nil"/>
              <w:left w:val="single" w:color="auto" w:sz="8" w:space="0"/>
              <w:bottom w:val="single" w:color="auto" w:sz="8" w:space="0"/>
              <w:right w:val="single" w:color="auto" w:sz="8" w:space="0"/>
            </w:tcBorders>
          </w:tcPr>
          <w:p w14:paraId="62B89A7C">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Сроки проведения, в том числе дата   приезда и дата </w:t>
            </w:r>
          </w:p>
          <w:p w14:paraId="5F0B6CD6">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отъезда. Время начала соревнований</w:t>
            </w:r>
          </w:p>
        </w:tc>
        <w:tc>
          <w:tcPr>
            <w:tcW w:w="1898" w:type="dxa"/>
            <w:tcBorders>
              <w:top w:val="nil"/>
              <w:left w:val="single" w:color="auto" w:sz="8" w:space="0"/>
              <w:bottom w:val="single" w:color="auto" w:sz="8" w:space="0"/>
              <w:right w:val="single" w:color="auto" w:sz="8" w:space="0"/>
            </w:tcBorders>
          </w:tcPr>
          <w:p w14:paraId="545B318C">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w:t>
            </w:r>
          </w:p>
          <w:p w14:paraId="49889F9A">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спортивной дисциплины </w:t>
            </w:r>
          </w:p>
          <w:p w14:paraId="195FA553">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w:t>
            </w:r>
          </w:p>
          <w:p w14:paraId="0556147B">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ВРВС) </w:t>
            </w:r>
          </w:p>
          <w:p w14:paraId="525C766B">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1343" w:type="dxa"/>
            <w:tcBorders>
              <w:top w:val="nil"/>
              <w:left w:val="single" w:color="auto" w:sz="8" w:space="0"/>
              <w:bottom w:val="single" w:color="auto" w:sz="8" w:space="0"/>
              <w:right w:val="single" w:color="auto" w:sz="8" w:space="0"/>
            </w:tcBorders>
          </w:tcPr>
          <w:p w14:paraId="4037C881">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видов программы/медалей</w:t>
            </w:r>
          </w:p>
        </w:tc>
      </w:tr>
      <w:tr w14:paraId="0B608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495" w:hRule="atLeast"/>
        </w:trPr>
        <w:tc>
          <w:tcPr>
            <w:tcW w:w="424" w:type="dxa"/>
            <w:tcBorders>
              <w:top w:val="nil"/>
              <w:left w:val="single" w:color="auto" w:sz="8" w:space="0"/>
              <w:bottom w:val="single" w:color="auto" w:sz="8" w:space="0"/>
              <w:right w:val="single" w:color="auto" w:sz="8" w:space="0"/>
            </w:tcBorders>
          </w:tcPr>
          <w:p w14:paraId="0D463E68">
            <w:pPr>
              <w:rPr>
                <w:rFonts w:ascii="Times New Roman" w:hAnsi="Times New Roman"/>
                <w:sz w:val="24"/>
                <w:szCs w:val="24"/>
              </w:rPr>
            </w:pPr>
            <w:r>
              <w:rPr>
                <w:rFonts w:ascii="Times New Roman" w:hAnsi="Times New Roman"/>
                <w:sz w:val="24"/>
                <w:szCs w:val="24"/>
              </w:rPr>
              <w:t>1</w:t>
            </w:r>
          </w:p>
        </w:tc>
        <w:tc>
          <w:tcPr>
            <w:tcW w:w="2827" w:type="dxa"/>
            <w:tcBorders>
              <w:top w:val="nil"/>
              <w:left w:val="single" w:color="auto" w:sz="8" w:space="0"/>
              <w:bottom w:val="single" w:color="auto" w:sz="8" w:space="0"/>
              <w:right w:val="single" w:color="auto" w:sz="8" w:space="0"/>
            </w:tcBorders>
          </w:tcPr>
          <w:p w14:paraId="5AD4C43E">
            <w:pPr>
              <w:rPr>
                <w:rFonts w:ascii="Times New Roman" w:hAnsi="Times New Roman"/>
                <w:sz w:val="24"/>
                <w:szCs w:val="24"/>
              </w:rPr>
            </w:pPr>
            <w:r>
              <w:rPr>
                <w:rFonts w:ascii="Times New Roman" w:hAnsi="Times New Roman"/>
                <w:sz w:val="24"/>
                <w:szCs w:val="24"/>
              </w:rPr>
              <w:t>2</w:t>
            </w:r>
          </w:p>
        </w:tc>
        <w:tc>
          <w:tcPr>
            <w:tcW w:w="1417" w:type="dxa"/>
            <w:tcBorders>
              <w:top w:val="nil"/>
              <w:left w:val="single" w:color="auto" w:sz="8" w:space="0"/>
              <w:bottom w:val="single" w:color="auto" w:sz="8" w:space="0"/>
              <w:right w:val="single" w:color="auto" w:sz="8" w:space="0"/>
            </w:tcBorders>
          </w:tcPr>
          <w:p w14:paraId="2F795BA9">
            <w:pPr>
              <w:rPr>
                <w:rFonts w:ascii="Times New Roman" w:hAnsi="Times New Roman"/>
                <w:sz w:val="24"/>
                <w:szCs w:val="24"/>
              </w:rPr>
            </w:pPr>
            <w:r>
              <w:rPr>
                <w:rFonts w:ascii="Times New Roman" w:hAnsi="Times New Roman"/>
                <w:sz w:val="24"/>
                <w:szCs w:val="24"/>
              </w:rPr>
              <w:t>3</w:t>
            </w:r>
          </w:p>
        </w:tc>
        <w:tc>
          <w:tcPr>
            <w:tcW w:w="6237" w:type="dxa"/>
            <w:tcBorders>
              <w:top w:val="nil"/>
              <w:left w:val="single" w:color="auto" w:sz="8" w:space="0"/>
              <w:bottom w:val="single" w:color="auto" w:sz="8" w:space="0"/>
              <w:right w:val="single" w:color="auto" w:sz="8" w:space="0"/>
            </w:tcBorders>
          </w:tcPr>
          <w:p w14:paraId="5DBE33C4">
            <w:pPr>
              <w:rPr>
                <w:rFonts w:ascii="Times New Roman" w:hAnsi="Times New Roman"/>
                <w:sz w:val="24"/>
                <w:szCs w:val="24"/>
              </w:rPr>
            </w:pPr>
            <w:r>
              <w:rPr>
                <w:rFonts w:ascii="Times New Roman" w:hAnsi="Times New Roman"/>
                <w:sz w:val="24"/>
                <w:szCs w:val="24"/>
              </w:rPr>
              <w:t>4</w:t>
            </w:r>
          </w:p>
        </w:tc>
        <w:tc>
          <w:tcPr>
            <w:tcW w:w="1559" w:type="dxa"/>
            <w:tcBorders>
              <w:top w:val="nil"/>
              <w:left w:val="single" w:color="auto" w:sz="8" w:space="0"/>
              <w:bottom w:val="single" w:color="auto" w:sz="8" w:space="0"/>
              <w:right w:val="single" w:color="auto" w:sz="8" w:space="0"/>
            </w:tcBorders>
          </w:tcPr>
          <w:p w14:paraId="64D4CA15">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98" w:type="dxa"/>
            <w:tcBorders>
              <w:top w:val="nil"/>
              <w:left w:val="single" w:color="auto" w:sz="8" w:space="0"/>
              <w:bottom w:val="single" w:color="auto" w:sz="8" w:space="0"/>
              <w:right w:val="single" w:color="auto" w:sz="8" w:space="0"/>
            </w:tcBorders>
          </w:tcPr>
          <w:p w14:paraId="52596656">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343" w:type="dxa"/>
            <w:tcBorders>
              <w:top w:val="nil"/>
              <w:left w:val="single" w:color="auto" w:sz="8" w:space="0"/>
              <w:bottom w:val="single" w:color="auto" w:sz="8" w:space="0"/>
              <w:right w:val="single" w:color="auto" w:sz="8" w:space="0"/>
            </w:tcBorders>
          </w:tcPr>
          <w:p w14:paraId="4AB7E1DC">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r>
      <w:tr w14:paraId="0D16E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1212" w:hRule="atLeast"/>
        </w:trPr>
        <w:tc>
          <w:tcPr>
            <w:tcW w:w="424" w:type="dxa"/>
            <w:vMerge w:val="restart"/>
            <w:tcBorders>
              <w:top w:val="nil"/>
              <w:left w:val="single" w:color="auto" w:sz="8" w:space="0"/>
              <w:right w:val="single" w:color="auto" w:sz="8" w:space="0"/>
            </w:tcBorders>
          </w:tcPr>
          <w:p w14:paraId="125A4020">
            <w:pPr>
              <w:rPr>
                <w:rFonts w:ascii="Times New Roman" w:hAnsi="Times New Roman"/>
                <w:sz w:val="24"/>
                <w:szCs w:val="24"/>
              </w:rPr>
            </w:pPr>
            <w:r>
              <w:rPr>
                <w:rFonts w:ascii="Times New Roman" w:hAnsi="Times New Roman"/>
                <w:sz w:val="24"/>
                <w:szCs w:val="24"/>
              </w:rPr>
              <w:t>1</w:t>
            </w:r>
          </w:p>
        </w:tc>
        <w:tc>
          <w:tcPr>
            <w:tcW w:w="2827" w:type="dxa"/>
            <w:vMerge w:val="restart"/>
            <w:tcBorders>
              <w:top w:val="nil"/>
              <w:left w:val="single" w:color="auto" w:sz="8" w:space="0"/>
              <w:right w:val="single" w:color="auto" w:sz="8" w:space="0"/>
            </w:tcBorders>
          </w:tcPr>
          <w:p w14:paraId="48752D98">
            <w:pPr>
              <w:jc w:val="center"/>
              <w:rPr>
                <w:rFonts w:ascii="Times New Roman" w:hAnsi="Times New Roman"/>
                <w:sz w:val="24"/>
                <w:szCs w:val="24"/>
              </w:rPr>
            </w:pPr>
            <w:r>
              <w:rPr>
                <w:rFonts w:ascii="Times New Roman" w:hAnsi="Times New Roman"/>
                <w:sz w:val="24"/>
                <w:szCs w:val="24"/>
              </w:rPr>
              <w:t xml:space="preserve"> Лыжные соревнования </w:t>
            </w:r>
            <w:r>
              <w:rPr>
                <w:rFonts w:ascii="Times New Roman" w:hAnsi="Times New Roman"/>
                <w:b/>
                <w:sz w:val="24"/>
                <w:szCs w:val="24"/>
              </w:rPr>
              <w:t>«</w:t>
            </w:r>
            <w:r>
              <w:rPr>
                <w:rFonts w:ascii="Times New Roman" w:hAnsi="Times New Roman"/>
                <w:sz w:val="24"/>
                <w:szCs w:val="24"/>
              </w:rPr>
              <w:t xml:space="preserve">Посвященные спортивному подвигу </w:t>
            </w:r>
          </w:p>
          <w:p w14:paraId="0A45AB80">
            <w:pPr>
              <w:jc w:val="center"/>
              <w:rPr>
                <w:rFonts w:ascii="Times New Roman" w:hAnsi="Times New Roman"/>
                <w:sz w:val="24"/>
                <w:szCs w:val="24"/>
              </w:rPr>
            </w:pPr>
            <w:r>
              <w:rPr>
                <w:rFonts w:ascii="Times New Roman" w:hAnsi="Times New Roman"/>
                <w:sz w:val="24"/>
                <w:szCs w:val="24"/>
              </w:rPr>
              <w:t xml:space="preserve">Советского лыжника </w:t>
            </w:r>
          </w:p>
          <w:p w14:paraId="288FDF7F">
            <w:pPr>
              <w:jc w:val="center"/>
              <w:rPr>
                <w:rFonts w:ascii="Times New Roman" w:hAnsi="Times New Roman"/>
                <w:sz w:val="24"/>
                <w:szCs w:val="24"/>
              </w:rPr>
            </w:pPr>
            <w:r>
              <w:rPr>
                <w:rFonts w:ascii="Times New Roman" w:hAnsi="Times New Roman"/>
                <w:sz w:val="24"/>
                <w:szCs w:val="24"/>
              </w:rPr>
              <w:t xml:space="preserve">Вячеслава Веденина  </w:t>
            </w:r>
          </w:p>
          <w:p w14:paraId="3AA4AAB5">
            <w:pPr>
              <w:jc w:val="center"/>
              <w:rPr>
                <w:rFonts w:ascii="Times New Roman" w:hAnsi="Times New Roman"/>
                <w:sz w:val="24"/>
                <w:szCs w:val="24"/>
              </w:rPr>
            </w:pPr>
            <w:r>
              <w:rPr>
                <w:rFonts w:ascii="Times New Roman" w:hAnsi="Times New Roman"/>
                <w:sz w:val="24"/>
                <w:szCs w:val="24"/>
              </w:rPr>
              <w:t>на Олимпиаде в Саппоро (Япония) в1972 году»</w:t>
            </w:r>
          </w:p>
          <w:p w14:paraId="123279A9">
            <w:pPr>
              <w:jc w:val="center"/>
              <w:rPr>
                <w:rFonts w:ascii="Times New Roman" w:hAnsi="Times New Roman"/>
                <w:sz w:val="24"/>
                <w:szCs w:val="24"/>
              </w:rPr>
            </w:pPr>
            <w:r>
              <w:rPr>
                <w:rFonts w:ascii="Times New Roman" w:hAnsi="Times New Roman"/>
                <w:sz w:val="24"/>
                <w:szCs w:val="24"/>
              </w:rPr>
              <w:t xml:space="preserve">Федерация лыжных гонок Тверской области  </w:t>
            </w:r>
          </w:p>
          <w:p w14:paraId="57364E04">
            <w:pPr>
              <w:jc w:val="center"/>
              <w:rPr>
                <w:rFonts w:ascii="Times New Roman" w:hAnsi="Times New Roman"/>
                <w:sz w:val="24"/>
                <w:szCs w:val="24"/>
              </w:rPr>
            </w:pPr>
            <w:r>
              <w:rPr>
                <w:rFonts w:ascii="Times New Roman" w:hAnsi="Times New Roman"/>
                <w:sz w:val="24"/>
                <w:szCs w:val="24"/>
                <w:lang w:val="ru-RU"/>
              </w:rPr>
              <w:t>Ст</w:t>
            </w:r>
            <w:r>
              <w:rPr>
                <w:rFonts w:hint="default" w:ascii="Times New Roman" w:hAnsi="Times New Roman"/>
                <w:sz w:val="24"/>
                <w:szCs w:val="24"/>
                <w:lang w:val="ru-RU"/>
              </w:rPr>
              <w:t xml:space="preserve">. Чуприяновка </w:t>
            </w:r>
            <w:r>
              <w:rPr>
                <w:rFonts w:ascii="Times New Roman" w:hAnsi="Times New Roman"/>
                <w:sz w:val="24"/>
                <w:szCs w:val="24"/>
              </w:rPr>
              <w:t xml:space="preserve"> Калининский район Тверской области, спортивная база ГБУ ДО «КСШОР №1»</w:t>
            </w:r>
          </w:p>
        </w:tc>
        <w:tc>
          <w:tcPr>
            <w:tcW w:w="1417" w:type="dxa"/>
            <w:vMerge w:val="restart"/>
            <w:tcBorders>
              <w:top w:val="single" w:color="auto" w:sz="8" w:space="0"/>
              <w:left w:val="single" w:color="auto" w:sz="8" w:space="0"/>
              <w:bottom w:val="single" w:color="auto" w:sz="4" w:space="0"/>
              <w:right w:val="single" w:color="auto" w:sz="8" w:space="0"/>
            </w:tcBorders>
          </w:tcPr>
          <w:p w14:paraId="08E7EFCB">
            <w:pPr>
              <w:jc w:val="center"/>
              <w:rPr>
                <w:rFonts w:ascii="Times New Roman" w:hAnsi="Times New Roman"/>
                <w:sz w:val="24"/>
                <w:szCs w:val="24"/>
              </w:rPr>
            </w:pPr>
          </w:p>
          <w:p w14:paraId="6CECAF19">
            <w:pPr>
              <w:jc w:val="center"/>
              <w:rPr>
                <w:rFonts w:ascii="Times New Roman" w:hAnsi="Times New Roman"/>
                <w:sz w:val="24"/>
                <w:szCs w:val="24"/>
              </w:rPr>
            </w:pPr>
          </w:p>
          <w:p w14:paraId="595BD701">
            <w:pPr>
              <w:jc w:val="center"/>
              <w:rPr>
                <w:rFonts w:ascii="Times New Roman" w:hAnsi="Times New Roman"/>
                <w:sz w:val="24"/>
                <w:szCs w:val="24"/>
              </w:rPr>
            </w:pPr>
            <w:r>
              <w:rPr>
                <w:rFonts w:ascii="Times New Roman" w:hAnsi="Times New Roman"/>
                <w:sz w:val="24"/>
                <w:szCs w:val="24"/>
              </w:rPr>
              <w:t>б/р</w:t>
            </w:r>
          </w:p>
        </w:tc>
        <w:tc>
          <w:tcPr>
            <w:tcW w:w="6237" w:type="dxa"/>
            <w:vMerge w:val="restart"/>
            <w:tcBorders>
              <w:top w:val="single" w:color="auto" w:sz="8" w:space="0"/>
              <w:left w:val="single" w:color="auto" w:sz="8" w:space="0"/>
              <w:bottom w:val="single" w:color="auto" w:sz="8" w:space="0"/>
              <w:right w:val="single" w:color="auto" w:sz="8" w:space="0"/>
            </w:tcBorders>
          </w:tcPr>
          <w:p w14:paraId="5FF8CEB4">
            <w:pPr>
              <w:numPr>
                <w:ilvl w:val="0"/>
                <w:numId w:val="4"/>
              </w:numPr>
              <w:rPr>
                <w:rFonts w:ascii="Times New Roman" w:hAnsi="Times New Roman"/>
              </w:rPr>
            </w:pPr>
            <w:r>
              <w:rPr>
                <w:rFonts w:ascii="Times New Roman" w:hAnsi="Times New Roman"/>
              </w:rPr>
              <w:t>девочки и мальчики 201</w:t>
            </w:r>
            <w:r>
              <w:rPr>
                <w:rFonts w:hint="default" w:ascii="Times New Roman" w:hAnsi="Times New Roman"/>
                <w:lang w:val="ru-RU"/>
              </w:rPr>
              <w:t>6</w:t>
            </w:r>
            <w:r>
              <w:rPr>
                <w:rFonts w:ascii="Times New Roman" w:hAnsi="Times New Roman"/>
              </w:rPr>
              <w:t xml:space="preserve"> г.р. и мл.10 лет-и младше </w:t>
            </w:r>
            <w:r>
              <w:rPr>
                <w:rFonts w:ascii="Times New Roman" w:hAnsi="Times New Roman"/>
                <w:b/>
              </w:rPr>
              <w:t>1 км</w:t>
            </w:r>
            <w:r>
              <w:rPr>
                <w:rFonts w:ascii="Times New Roman" w:hAnsi="Times New Roman"/>
              </w:rPr>
              <w:t xml:space="preserve">                                                                                                          </w:t>
            </w:r>
            <w:r>
              <w:rPr>
                <w:rFonts w:ascii="Times New Roman" w:hAnsi="Times New Roman"/>
                <w:b/>
              </w:rPr>
              <w:t>2</w:t>
            </w:r>
            <w:r>
              <w:rPr>
                <w:rFonts w:ascii="Times New Roman" w:hAnsi="Times New Roman"/>
              </w:rPr>
              <w:t>. девочки и мальчики 201</w:t>
            </w:r>
            <w:r>
              <w:rPr>
                <w:rFonts w:hint="default" w:ascii="Times New Roman" w:hAnsi="Times New Roman"/>
                <w:lang w:val="ru-RU"/>
              </w:rPr>
              <w:t>4</w:t>
            </w:r>
            <w:r>
              <w:rPr>
                <w:rFonts w:ascii="Times New Roman" w:hAnsi="Times New Roman"/>
              </w:rPr>
              <w:t>-201</w:t>
            </w:r>
            <w:r>
              <w:rPr>
                <w:rFonts w:hint="default" w:ascii="Times New Roman" w:hAnsi="Times New Roman"/>
                <w:lang w:val="ru-RU"/>
              </w:rPr>
              <w:t>5</w:t>
            </w:r>
            <w:r>
              <w:rPr>
                <w:rFonts w:ascii="Times New Roman" w:hAnsi="Times New Roman"/>
              </w:rPr>
              <w:t xml:space="preserve"> г.р. 11-1</w:t>
            </w:r>
            <w:r>
              <w:rPr>
                <w:rFonts w:hint="default" w:ascii="Times New Roman" w:hAnsi="Times New Roman"/>
                <w:lang w:val="en-US"/>
              </w:rPr>
              <w:t>2</w:t>
            </w:r>
            <w:r>
              <w:rPr>
                <w:rFonts w:ascii="Times New Roman" w:hAnsi="Times New Roman"/>
              </w:rPr>
              <w:t xml:space="preserve"> лет – </w:t>
            </w:r>
            <w:r>
              <w:rPr>
                <w:rFonts w:hint="default" w:ascii="Times New Roman" w:hAnsi="Times New Roman"/>
                <w:b/>
                <w:bCs/>
                <w:lang w:val="ru-RU"/>
              </w:rPr>
              <w:t>2</w:t>
            </w:r>
            <w:r>
              <w:rPr>
                <w:rFonts w:ascii="Times New Roman" w:hAnsi="Times New Roman"/>
                <w:b/>
                <w:bCs/>
              </w:rPr>
              <w:t xml:space="preserve"> км; </w:t>
            </w:r>
            <w:r>
              <w:rPr>
                <w:rFonts w:ascii="Times New Roman" w:hAnsi="Times New Roman"/>
              </w:rPr>
              <w:t xml:space="preserve">                                                                                       </w:t>
            </w:r>
            <w:r>
              <w:rPr>
                <w:rFonts w:ascii="Times New Roman" w:hAnsi="Times New Roman"/>
                <w:b/>
              </w:rPr>
              <w:t>3</w:t>
            </w:r>
            <w:r>
              <w:rPr>
                <w:rFonts w:ascii="Times New Roman" w:hAnsi="Times New Roman"/>
              </w:rPr>
              <w:t>. юноши и девушки младшего возраста 20</w:t>
            </w:r>
            <w:r>
              <w:rPr>
                <w:rFonts w:hint="default" w:ascii="Times New Roman" w:hAnsi="Times New Roman"/>
                <w:lang w:val="ru-RU"/>
              </w:rPr>
              <w:t>12</w:t>
            </w:r>
            <w:r>
              <w:rPr>
                <w:rFonts w:ascii="Times New Roman" w:hAnsi="Times New Roman"/>
              </w:rPr>
              <w:t>-201</w:t>
            </w:r>
            <w:r>
              <w:rPr>
                <w:rFonts w:hint="default" w:ascii="Times New Roman" w:hAnsi="Times New Roman"/>
                <w:lang w:val="ru-RU"/>
              </w:rPr>
              <w:t>3</w:t>
            </w:r>
            <w:r>
              <w:rPr>
                <w:rFonts w:ascii="Times New Roman" w:hAnsi="Times New Roman"/>
              </w:rPr>
              <w:t xml:space="preserve"> г.р.13-1</w:t>
            </w:r>
            <w:r>
              <w:rPr>
                <w:rFonts w:hint="default" w:ascii="Times New Roman" w:hAnsi="Times New Roman"/>
                <w:lang w:val="en-US"/>
              </w:rPr>
              <w:t>4</w:t>
            </w:r>
            <w:r>
              <w:rPr>
                <w:rFonts w:ascii="Times New Roman" w:hAnsi="Times New Roman"/>
              </w:rPr>
              <w:t xml:space="preserve"> лет – </w:t>
            </w:r>
            <w:r>
              <w:rPr>
                <w:rFonts w:ascii="Times New Roman" w:hAnsi="Times New Roman"/>
                <w:b/>
                <w:bCs/>
              </w:rPr>
              <w:t xml:space="preserve">2 км; </w:t>
            </w:r>
            <w:r>
              <w:rPr>
                <w:rFonts w:ascii="Times New Roman" w:hAnsi="Times New Roman"/>
              </w:rPr>
              <w:t xml:space="preserve">                                                                                                                                                                                                                                                                </w:t>
            </w:r>
            <w:r>
              <w:rPr>
                <w:rFonts w:ascii="Times New Roman" w:hAnsi="Times New Roman"/>
                <w:b/>
              </w:rPr>
              <w:t>4</w:t>
            </w:r>
            <w:r>
              <w:rPr>
                <w:rFonts w:ascii="Times New Roman" w:hAnsi="Times New Roman"/>
              </w:rPr>
              <w:t>. юноши и девушки среднего возраста 20</w:t>
            </w:r>
            <w:r>
              <w:rPr>
                <w:rFonts w:hint="default" w:ascii="Times New Roman" w:hAnsi="Times New Roman"/>
                <w:lang w:val="ru-RU"/>
              </w:rPr>
              <w:t>10</w:t>
            </w:r>
            <w:r>
              <w:rPr>
                <w:rFonts w:ascii="Times New Roman" w:hAnsi="Times New Roman"/>
              </w:rPr>
              <w:t>-20</w:t>
            </w:r>
            <w:r>
              <w:rPr>
                <w:rFonts w:hint="default" w:ascii="Times New Roman" w:hAnsi="Times New Roman"/>
                <w:lang w:val="ru-RU"/>
              </w:rPr>
              <w:t>11</w:t>
            </w:r>
            <w:r>
              <w:rPr>
                <w:rFonts w:ascii="Times New Roman" w:hAnsi="Times New Roman"/>
              </w:rPr>
              <w:t xml:space="preserve"> г.р. 15-1</w:t>
            </w:r>
            <w:r>
              <w:rPr>
                <w:rFonts w:hint="default" w:ascii="Times New Roman" w:hAnsi="Times New Roman"/>
                <w:lang w:val="en-US"/>
              </w:rPr>
              <w:t>6</w:t>
            </w:r>
            <w:r>
              <w:rPr>
                <w:rFonts w:ascii="Times New Roman" w:hAnsi="Times New Roman"/>
              </w:rPr>
              <w:t xml:space="preserve"> лет –  </w:t>
            </w:r>
            <w:r>
              <w:rPr>
                <w:rFonts w:ascii="Times New Roman" w:hAnsi="Times New Roman"/>
                <w:b/>
                <w:bCs/>
              </w:rPr>
              <w:t>3</w:t>
            </w:r>
            <w:r>
              <w:rPr>
                <w:rFonts w:ascii="Times New Roman" w:hAnsi="Times New Roman"/>
              </w:rPr>
              <w:t xml:space="preserve"> </w:t>
            </w:r>
            <w:r>
              <w:rPr>
                <w:rFonts w:ascii="Times New Roman" w:hAnsi="Times New Roman"/>
                <w:b/>
                <w:bCs/>
              </w:rPr>
              <w:t>км;</w:t>
            </w:r>
            <w:r>
              <w:rPr>
                <w:rFonts w:ascii="Times New Roman" w:hAnsi="Times New Roman"/>
              </w:rPr>
              <w:t xml:space="preserve">                                                                                                         </w:t>
            </w:r>
            <w:r>
              <w:rPr>
                <w:rFonts w:ascii="Times New Roman" w:hAnsi="Times New Roman"/>
                <w:b/>
              </w:rPr>
              <w:t>5</w:t>
            </w:r>
            <w:r>
              <w:rPr>
                <w:rFonts w:ascii="Times New Roman" w:hAnsi="Times New Roman"/>
              </w:rPr>
              <w:t>. юноши и</w:t>
            </w:r>
            <w:r>
              <w:rPr>
                <w:rFonts w:ascii="Times New Roman" w:hAnsi="Times New Roman"/>
                <w:b/>
                <w:bCs/>
              </w:rPr>
              <w:t xml:space="preserve"> </w:t>
            </w:r>
            <w:r>
              <w:rPr>
                <w:rFonts w:ascii="Times New Roman" w:hAnsi="Times New Roman"/>
              </w:rPr>
              <w:t>девушки старшего возраста 200</w:t>
            </w:r>
            <w:r>
              <w:rPr>
                <w:rFonts w:hint="default" w:ascii="Times New Roman" w:hAnsi="Times New Roman"/>
                <w:lang w:val="ru-RU"/>
              </w:rPr>
              <w:t>8</w:t>
            </w:r>
            <w:r>
              <w:rPr>
                <w:rFonts w:ascii="Times New Roman" w:hAnsi="Times New Roman"/>
              </w:rPr>
              <w:t>-200</w:t>
            </w:r>
            <w:r>
              <w:rPr>
                <w:rFonts w:hint="default" w:ascii="Times New Roman" w:hAnsi="Times New Roman"/>
                <w:lang w:val="ru-RU"/>
              </w:rPr>
              <w:t>9</w:t>
            </w:r>
            <w:r>
              <w:rPr>
                <w:rFonts w:ascii="Times New Roman" w:hAnsi="Times New Roman"/>
              </w:rPr>
              <w:t xml:space="preserve"> г.р. 17-1</w:t>
            </w:r>
            <w:r>
              <w:rPr>
                <w:rFonts w:hint="default" w:ascii="Times New Roman" w:hAnsi="Times New Roman"/>
                <w:lang w:val="en-US"/>
              </w:rPr>
              <w:t>8</w:t>
            </w:r>
            <w:r>
              <w:rPr>
                <w:rFonts w:ascii="Times New Roman" w:hAnsi="Times New Roman"/>
              </w:rPr>
              <w:t xml:space="preserve"> лет – </w:t>
            </w:r>
            <w:r>
              <w:rPr>
                <w:rFonts w:ascii="Times New Roman" w:hAnsi="Times New Roman"/>
                <w:b/>
                <w:bCs/>
              </w:rPr>
              <w:t>3 км;</w:t>
            </w:r>
            <w:r>
              <w:rPr>
                <w:rFonts w:ascii="Times New Roman" w:hAnsi="Times New Roman"/>
              </w:rPr>
              <w:t xml:space="preserve">                                                                                                                                                                                                         </w:t>
            </w:r>
            <w:r>
              <w:rPr>
                <w:rFonts w:ascii="Times New Roman" w:hAnsi="Times New Roman"/>
                <w:b/>
              </w:rPr>
              <w:t xml:space="preserve">6. </w:t>
            </w:r>
            <w:r>
              <w:rPr>
                <w:rFonts w:ascii="Times New Roman" w:hAnsi="Times New Roman"/>
              </w:rPr>
              <w:t>мужчины и женщины возраста 200</w:t>
            </w:r>
            <w:r>
              <w:rPr>
                <w:rFonts w:hint="default" w:ascii="Times New Roman" w:hAnsi="Times New Roman"/>
                <w:lang w:val="ru-RU"/>
              </w:rPr>
              <w:t>1</w:t>
            </w:r>
            <w:r>
              <w:rPr>
                <w:rFonts w:ascii="Times New Roman" w:hAnsi="Times New Roman"/>
              </w:rPr>
              <w:t>-200</w:t>
            </w:r>
            <w:r>
              <w:rPr>
                <w:rFonts w:hint="default" w:ascii="Times New Roman" w:hAnsi="Times New Roman"/>
                <w:lang w:val="ru-RU"/>
              </w:rPr>
              <w:t>7</w:t>
            </w:r>
            <w:r>
              <w:rPr>
                <w:rFonts w:ascii="Times New Roman" w:hAnsi="Times New Roman"/>
              </w:rPr>
              <w:t xml:space="preserve"> г.р. – </w:t>
            </w:r>
            <w:r>
              <w:rPr>
                <w:rFonts w:ascii="Times New Roman" w:hAnsi="Times New Roman"/>
                <w:b/>
                <w:bCs/>
              </w:rPr>
              <w:t xml:space="preserve">3 км;               7. </w:t>
            </w:r>
            <w:r>
              <w:rPr>
                <w:rFonts w:ascii="Times New Roman" w:hAnsi="Times New Roman"/>
                <w:bCs/>
              </w:rPr>
              <w:t>мужчины и женщины</w:t>
            </w:r>
            <w:r>
              <w:rPr>
                <w:rFonts w:ascii="Times New Roman" w:hAnsi="Times New Roman"/>
              </w:rPr>
              <w:t xml:space="preserve"> возраст 199</w:t>
            </w:r>
            <w:r>
              <w:rPr>
                <w:rFonts w:hint="default" w:ascii="Times New Roman" w:hAnsi="Times New Roman"/>
                <w:lang w:val="ru-RU"/>
              </w:rPr>
              <w:t>1</w:t>
            </w:r>
            <w:r>
              <w:rPr>
                <w:rFonts w:ascii="Times New Roman" w:hAnsi="Times New Roman"/>
              </w:rPr>
              <w:t>-</w:t>
            </w:r>
            <w:r>
              <w:rPr>
                <w:rFonts w:hint="default" w:ascii="Times New Roman" w:hAnsi="Times New Roman"/>
                <w:lang w:val="ru-RU"/>
              </w:rPr>
              <w:t>2000</w:t>
            </w:r>
            <w:r>
              <w:rPr>
                <w:rFonts w:ascii="Times New Roman" w:hAnsi="Times New Roman"/>
              </w:rPr>
              <w:t xml:space="preserve"> г.р. – </w:t>
            </w:r>
            <w:r>
              <w:rPr>
                <w:rFonts w:ascii="Times New Roman" w:hAnsi="Times New Roman"/>
                <w:b/>
              </w:rPr>
              <w:t xml:space="preserve">3 км; </w:t>
            </w:r>
            <w:r>
              <w:rPr>
                <w:rFonts w:ascii="Times New Roman" w:hAnsi="Times New Roman"/>
              </w:rPr>
              <w:t xml:space="preserve">                </w:t>
            </w:r>
            <w:r>
              <w:rPr>
                <w:rFonts w:ascii="Times New Roman" w:hAnsi="Times New Roman"/>
                <w:b/>
              </w:rPr>
              <w:t xml:space="preserve">8. </w:t>
            </w:r>
            <w:r>
              <w:rPr>
                <w:rFonts w:ascii="Times New Roman" w:hAnsi="Times New Roman"/>
              </w:rPr>
              <w:t>мужчины и женщины возраста 19</w:t>
            </w:r>
            <w:r>
              <w:rPr>
                <w:rFonts w:hint="default" w:ascii="Times New Roman" w:hAnsi="Times New Roman"/>
                <w:lang w:val="ru-RU"/>
              </w:rPr>
              <w:t>81</w:t>
            </w:r>
            <w:r>
              <w:rPr>
                <w:rFonts w:ascii="Times New Roman" w:hAnsi="Times New Roman"/>
              </w:rPr>
              <w:t>-19</w:t>
            </w:r>
            <w:r>
              <w:rPr>
                <w:rFonts w:hint="default" w:ascii="Times New Roman" w:hAnsi="Times New Roman"/>
                <w:lang w:val="ru-RU"/>
              </w:rPr>
              <w:t>90</w:t>
            </w:r>
            <w:r>
              <w:rPr>
                <w:rFonts w:ascii="Times New Roman" w:hAnsi="Times New Roman"/>
              </w:rPr>
              <w:t xml:space="preserve"> г.р. – </w:t>
            </w:r>
            <w:r>
              <w:rPr>
                <w:rFonts w:ascii="Times New Roman" w:hAnsi="Times New Roman"/>
                <w:b/>
                <w:bCs/>
              </w:rPr>
              <w:t xml:space="preserve">3 км;              </w:t>
            </w:r>
            <w:r>
              <w:rPr>
                <w:rFonts w:ascii="Times New Roman" w:hAnsi="Times New Roman"/>
              </w:rPr>
              <w:t xml:space="preserve"> </w:t>
            </w:r>
            <w:r>
              <w:rPr>
                <w:rFonts w:ascii="Times New Roman" w:hAnsi="Times New Roman"/>
                <w:b/>
              </w:rPr>
              <w:t xml:space="preserve">9. </w:t>
            </w:r>
            <w:r>
              <w:rPr>
                <w:rFonts w:ascii="Times New Roman" w:hAnsi="Times New Roman"/>
              </w:rPr>
              <w:t>мужчины и женщины возраста 197</w:t>
            </w:r>
            <w:r>
              <w:rPr>
                <w:rFonts w:hint="default" w:ascii="Times New Roman" w:hAnsi="Times New Roman"/>
                <w:lang w:val="ru-RU"/>
              </w:rPr>
              <w:t>1</w:t>
            </w:r>
            <w:r>
              <w:rPr>
                <w:rFonts w:ascii="Times New Roman" w:hAnsi="Times New Roman"/>
              </w:rPr>
              <w:t>-19</w:t>
            </w:r>
            <w:r>
              <w:rPr>
                <w:rFonts w:hint="default" w:ascii="Times New Roman" w:hAnsi="Times New Roman"/>
                <w:lang w:val="ru-RU"/>
              </w:rPr>
              <w:t>80</w:t>
            </w:r>
            <w:r>
              <w:rPr>
                <w:rFonts w:ascii="Times New Roman" w:hAnsi="Times New Roman"/>
              </w:rPr>
              <w:t xml:space="preserve"> г.р. – </w:t>
            </w:r>
            <w:r>
              <w:rPr>
                <w:rFonts w:ascii="Times New Roman" w:hAnsi="Times New Roman"/>
                <w:b/>
                <w:bCs/>
              </w:rPr>
              <w:t xml:space="preserve">3 км;              </w:t>
            </w:r>
            <w:r>
              <w:rPr>
                <w:rFonts w:ascii="Times New Roman" w:hAnsi="Times New Roman"/>
                <w:b/>
              </w:rPr>
              <w:t xml:space="preserve"> 10.</w:t>
            </w:r>
            <w:r>
              <w:rPr>
                <w:rFonts w:ascii="Times New Roman" w:hAnsi="Times New Roman"/>
              </w:rPr>
              <w:t xml:space="preserve"> мужчины и женщины возраста 19</w:t>
            </w:r>
            <w:r>
              <w:rPr>
                <w:rFonts w:hint="default" w:ascii="Times New Roman" w:hAnsi="Times New Roman"/>
                <w:lang w:val="ru-RU"/>
              </w:rPr>
              <w:t>61</w:t>
            </w:r>
            <w:r>
              <w:rPr>
                <w:rFonts w:ascii="Times New Roman" w:hAnsi="Times New Roman"/>
              </w:rPr>
              <w:t>-19</w:t>
            </w:r>
            <w:r>
              <w:rPr>
                <w:rFonts w:hint="default" w:ascii="Times New Roman" w:hAnsi="Times New Roman"/>
                <w:lang w:val="ru-RU"/>
              </w:rPr>
              <w:t>70</w:t>
            </w:r>
            <w:r>
              <w:rPr>
                <w:rFonts w:ascii="Times New Roman" w:hAnsi="Times New Roman"/>
              </w:rPr>
              <w:t xml:space="preserve"> г.р. – </w:t>
            </w:r>
            <w:r>
              <w:rPr>
                <w:rFonts w:ascii="Times New Roman" w:hAnsi="Times New Roman"/>
                <w:b/>
                <w:bCs/>
              </w:rPr>
              <w:t xml:space="preserve">3 км;            </w:t>
            </w:r>
            <w:r>
              <w:rPr>
                <w:rFonts w:ascii="Times New Roman" w:hAnsi="Times New Roman"/>
              </w:rPr>
              <w:t xml:space="preserve"> </w:t>
            </w:r>
            <w:r>
              <w:rPr>
                <w:rFonts w:ascii="Times New Roman" w:hAnsi="Times New Roman"/>
                <w:b/>
              </w:rPr>
              <w:t xml:space="preserve">11. </w:t>
            </w:r>
            <w:r>
              <w:rPr>
                <w:rFonts w:ascii="Times New Roman" w:hAnsi="Times New Roman"/>
              </w:rPr>
              <w:t>мужчины и женщины возраста 19</w:t>
            </w:r>
            <w:r>
              <w:rPr>
                <w:rFonts w:hint="default" w:ascii="Times New Roman" w:hAnsi="Times New Roman"/>
                <w:lang w:val="ru-RU"/>
              </w:rPr>
              <w:t>60</w:t>
            </w:r>
            <w:r>
              <w:rPr>
                <w:rFonts w:ascii="Times New Roman" w:hAnsi="Times New Roman"/>
              </w:rPr>
              <w:t xml:space="preserve"> г.р. и старше – </w:t>
            </w:r>
            <w:r>
              <w:rPr>
                <w:rFonts w:ascii="Times New Roman" w:hAnsi="Times New Roman"/>
                <w:b/>
                <w:bCs/>
              </w:rPr>
              <w:t>3 км.</w:t>
            </w:r>
          </w:p>
          <w:p w14:paraId="33541C41">
            <w:pPr>
              <w:rPr>
                <w:rFonts w:ascii="Times New Roman" w:hAnsi="Times New Roman"/>
                <w:b/>
                <w:bCs/>
              </w:rPr>
            </w:pPr>
          </w:p>
        </w:tc>
        <w:tc>
          <w:tcPr>
            <w:tcW w:w="1559" w:type="dxa"/>
            <w:tcBorders>
              <w:top w:val="nil"/>
              <w:left w:val="single" w:color="auto" w:sz="8" w:space="0"/>
              <w:right w:val="single" w:color="auto" w:sz="8" w:space="0"/>
            </w:tcBorders>
          </w:tcPr>
          <w:p w14:paraId="3CCCA9C1">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09.01.2026</w:t>
            </w:r>
          </w:p>
          <w:p w14:paraId="1299172D">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день    </w:t>
            </w:r>
          </w:p>
          <w:p w14:paraId="161AC675">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приезда</w:t>
            </w:r>
          </w:p>
          <w:p w14:paraId="1C3C3752">
            <w:pPr>
              <w:pStyle w:val="8"/>
              <w:spacing w:line="276" w:lineRule="auto"/>
              <w:jc w:val="both"/>
              <w:rPr>
                <w:rFonts w:ascii="Times New Roman" w:hAnsi="Times New Roman" w:cs="Times New Roman"/>
                <w:sz w:val="24"/>
                <w:szCs w:val="24"/>
                <w:lang w:eastAsia="en-US"/>
              </w:rPr>
            </w:pPr>
          </w:p>
        </w:tc>
        <w:tc>
          <w:tcPr>
            <w:tcW w:w="1898" w:type="dxa"/>
            <w:vMerge w:val="restart"/>
            <w:tcBorders>
              <w:top w:val="nil"/>
              <w:left w:val="single" w:color="auto" w:sz="8" w:space="0"/>
              <w:right w:val="single" w:color="auto" w:sz="8" w:space="0"/>
            </w:tcBorders>
          </w:tcPr>
          <w:p w14:paraId="3B6664C5">
            <w:pPr>
              <w:pStyle w:val="8"/>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Лыжные гонки</w:t>
            </w:r>
          </w:p>
          <w:p w14:paraId="4D22FCD6">
            <w:pPr>
              <w:pStyle w:val="8"/>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свободный стиль</w:t>
            </w:r>
          </w:p>
        </w:tc>
        <w:tc>
          <w:tcPr>
            <w:tcW w:w="1343" w:type="dxa"/>
            <w:vMerge w:val="restart"/>
            <w:tcBorders>
              <w:top w:val="nil"/>
              <w:left w:val="single" w:color="auto" w:sz="8" w:space="0"/>
              <w:right w:val="single" w:color="auto" w:sz="8" w:space="0"/>
            </w:tcBorders>
          </w:tcPr>
          <w:p w14:paraId="524A727C">
            <w:pPr>
              <w:pStyle w:val="8"/>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14:paraId="1C644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75" w:type="dxa"/>
            <w:left w:w="40" w:type="dxa"/>
            <w:bottom w:w="75" w:type="dxa"/>
            <w:right w:w="40" w:type="dxa"/>
          </w:tblCellMar>
        </w:tblPrEx>
        <w:trPr>
          <w:trHeight w:val="1214" w:hRule="atLeast"/>
        </w:trPr>
        <w:tc>
          <w:tcPr>
            <w:tcW w:w="424" w:type="dxa"/>
            <w:vMerge w:val="continue"/>
            <w:vAlign w:val="center"/>
          </w:tcPr>
          <w:p w14:paraId="430C514C">
            <w:pPr>
              <w:spacing w:after="0" w:line="240" w:lineRule="auto"/>
              <w:rPr>
                <w:rFonts w:ascii="Times New Roman" w:hAnsi="Times New Roman"/>
                <w:sz w:val="24"/>
                <w:szCs w:val="24"/>
              </w:rPr>
            </w:pPr>
          </w:p>
        </w:tc>
        <w:tc>
          <w:tcPr>
            <w:tcW w:w="2827" w:type="dxa"/>
            <w:vMerge w:val="continue"/>
            <w:vAlign w:val="center"/>
          </w:tcPr>
          <w:p w14:paraId="4A97ABB9">
            <w:pPr>
              <w:spacing w:after="0" w:line="240" w:lineRule="auto"/>
              <w:rPr>
                <w:rFonts w:ascii="Times New Roman" w:hAnsi="Times New Roman"/>
                <w:sz w:val="24"/>
                <w:szCs w:val="24"/>
              </w:rPr>
            </w:pPr>
          </w:p>
        </w:tc>
        <w:tc>
          <w:tcPr>
            <w:tcW w:w="1417" w:type="dxa"/>
            <w:vMerge w:val="continue"/>
            <w:vAlign w:val="center"/>
          </w:tcPr>
          <w:p w14:paraId="37A3AD40">
            <w:pPr>
              <w:spacing w:after="0" w:line="240" w:lineRule="auto"/>
              <w:rPr>
                <w:rFonts w:ascii="Times New Roman" w:hAnsi="Times New Roman"/>
                <w:sz w:val="24"/>
                <w:szCs w:val="24"/>
              </w:rPr>
            </w:pPr>
          </w:p>
        </w:tc>
        <w:tc>
          <w:tcPr>
            <w:tcW w:w="6237" w:type="dxa"/>
            <w:vMerge w:val="continue"/>
            <w:vAlign w:val="center"/>
          </w:tcPr>
          <w:p w14:paraId="1D3A504F">
            <w:pPr>
              <w:spacing w:after="0" w:line="240" w:lineRule="auto"/>
              <w:rPr>
                <w:rFonts w:ascii="Times New Roman" w:hAnsi="Times New Roman"/>
              </w:rPr>
            </w:pPr>
          </w:p>
        </w:tc>
        <w:tc>
          <w:tcPr>
            <w:tcW w:w="1559" w:type="dxa"/>
            <w:tcBorders>
              <w:top w:val="nil"/>
              <w:left w:val="single" w:color="auto" w:sz="8" w:space="0"/>
              <w:bottom w:val="single" w:color="auto" w:sz="8" w:space="0"/>
              <w:right w:val="single" w:color="auto" w:sz="8" w:space="0"/>
            </w:tcBorders>
          </w:tcPr>
          <w:p w14:paraId="6127BB4B">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10.01.2026</w:t>
            </w:r>
          </w:p>
          <w:p w14:paraId="4C4908DB">
            <w:pPr>
              <w:pStyle w:val="8"/>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начало соревнований в 11:00</w:t>
            </w:r>
          </w:p>
        </w:tc>
        <w:tc>
          <w:tcPr>
            <w:tcW w:w="1898" w:type="dxa"/>
            <w:vMerge w:val="continue"/>
          </w:tcPr>
          <w:p w14:paraId="0D3FE01B">
            <w:pPr>
              <w:pStyle w:val="8"/>
              <w:spacing w:line="276" w:lineRule="auto"/>
              <w:rPr>
                <w:rFonts w:ascii="Times New Roman" w:hAnsi="Times New Roman" w:cs="Times New Roman"/>
                <w:sz w:val="24"/>
                <w:szCs w:val="24"/>
                <w:lang w:eastAsia="en-US"/>
              </w:rPr>
            </w:pPr>
          </w:p>
        </w:tc>
        <w:tc>
          <w:tcPr>
            <w:tcW w:w="1343" w:type="dxa"/>
            <w:vMerge w:val="continue"/>
          </w:tcPr>
          <w:p w14:paraId="66852188">
            <w:pPr>
              <w:pStyle w:val="8"/>
              <w:spacing w:line="276" w:lineRule="auto"/>
              <w:jc w:val="center"/>
              <w:rPr>
                <w:rFonts w:ascii="Times New Roman" w:hAnsi="Times New Roman" w:cs="Times New Roman"/>
                <w:sz w:val="24"/>
                <w:szCs w:val="24"/>
                <w:lang w:eastAsia="en-US"/>
              </w:rPr>
            </w:pPr>
          </w:p>
        </w:tc>
      </w:tr>
    </w:tbl>
    <w:p w14:paraId="09C70778">
      <w:pPr>
        <w:rPr>
          <w:rFonts w:ascii="Times New Roman" w:hAnsi="Times New Roman"/>
          <w:sz w:val="28"/>
          <w:szCs w:val="28"/>
        </w:rPr>
      </w:pPr>
      <w:r>
        <w:rPr>
          <w:rFonts w:ascii="Times New Roman" w:hAnsi="Times New Roman"/>
          <w:sz w:val="28"/>
          <w:szCs w:val="28"/>
        </w:rPr>
        <w:br w:type="textWrapping"/>
      </w:r>
      <w:r>
        <w:rPr>
          <w:rFonts w:ascii="Times New Roman" w:hAnsi="Times New Roman"/>
          <w:b/>
          <w:i/>
          <w:sz w:val="28"/>
          <w:szCs w:val="28"/>
        </w:rPr>
        <w:br w:type="page"/>
      </w:r>
    </w:p>
    <w:p w14:paraId="33762C6F">
      <w:pPr>
        <w:spacing w:after="0"/>
        <w:rPr>
          <w:rFonts w:ascii="Times New Roman" w:hAnsi="Times New Roman"/>
          <w:sz w:val="28"/>
          <w:szCs w:val="28"/>
        </w:rPr>
        <w:sectPr>
          <w:pgSz w:w="16838" w:h="11906" w:orient="landscape"/>
          <w:pgMar w:top="142" w:right="1134" w:bottom="284" w:left="851" w:header="709" w:footer="709" w:gutter="0"/>
          <w:cols w:space="720" w:num="1"/>
        </w:sectPr>
      </w:pPr>
    </w:p>
    <w:p w14:paraId="57936DBF">
      <w:pPr>
        <w:pStyle w:val="7"/>
        <w:spacing w:after="0"/>
        <w:ind w:left="708"/>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Требование к участникам и условия их допуска</w:t>
      </w:r>
    </w:p>
    <w:p w14:paraId="6C1DE253">
      <w:pPr>
        <w:spacing w:after="0" w:line="240" w:lineRule="auto"/>
        <w:ind w:left="-851" w:firstLine="851"/>
        <w:jc w:val="both"/>
        <w:rPr>
          <w:rFonts w:ascii="Times New Roman" w:hAnsi="Times New Roman"/>
          <w:bCs/>
          <w:sz w:val="28"/>
          <w:szCs w:val="23"/>
        </w:rPr>
      </w:pPr>
      <w:r>
        <w:rPr>
          <w:rFonts w:ascii="Times New Roman" w:hAnsi="Times New Roman"/>
          <w:bCs/>
          <w:sz w:val="28"/>
          <w:szCs w:val="23"/>
        </w:rPr>
        <w:t xml:space="preserve">К участию в спортивных соревнованиях допускаются: </w:t>
      </w:r>
    </w:p>
    <w:p w14:paraId="518086AF">
      <w:pPr>
        <w:numPr>
          <w:ilvl w:val="0"/>
          <w:numId w:val="5"/>
        </w:numPr>
        <w:spacing w:after="0" w:line="240" w:lineRule="auto"/>
        <w:ind w:firstLine="851"/>
        <w:jc w:val="both"/>
        <w:rPr>
          <w:rFonts w:ascii="Times New Roman" w:hAnsi="Times New Roman"/>
          <w:bCs/>
          <w:sz w:val="28"/>
          <w:szCs w:val="28"/>
        </w:rPr>
      </w:pPr>
      <w:r>
        <w:rPr>
          <w:rFonts w:ascii="Times New Roman" w:hAnsi="Times New Roman"/>
          <w:sz w:val="28"/>
          <w:szCs w:val="28"/>
        </w:rPr>
        <w:t>девушки и юноши 201</w:t>
      </w:r>
      <w:r>
        <w:rPr>
          <w:rFonts w:hint="default" w:ascii="Times New Roman" w:hAnsi="Times New Roman"/>
          <w:sz w:val="28"/>
          <w:szCs w:val="28"/>
          <w:lang w:val="ru-RU"/>
        </w:rPr>
        <w:t xml:space="preserve">6 </w:t>
      </w:r>
      <w:r>
        <w:rPr>
          <w:rFonts w:ascii="Times New Roman" w:hAnsi="Times New Roman"/>
          <w:sz w:val="28"/>
          <w:szCs w:val="28"/>
        </w:rPr>
        <w:t xml:space="preserve">г.р. 11-6 лет-и младше </w:t>
      </w:r>
      <w:r>
        <w:rPr>
          <w:rFonts w:hint="default" w:ascii="Times New Roman" w:hAnsi="Times New Roman"/>
          <w:b/>
          <w:bCs/>
          <w:sz w:val="28"/>
          <w:szCs w:val="28"/>
          <w:lang w:val="ru-RU"/>
        </w:rPr>
        <w:t>1</w:t>
      </w:r>
      <w:r>
        <w:rPr>
          <w:rFonts w:ascii="Times New Roman" w:hAnsi="Times New Roman"/>
          <w:b/>
          <w:sz w:val="28"/>
          <w:szCs w:val="28"/>
        </w:rPr>
        <w:t xml:space="preserve"> км</w:t>
      </w:r>
      <w:r>
        <w:rPr>
          <w:rFonts w:ascii="Times New Roman" w:hAnsi="Times New Roman"/>
          <w:bCs/>
          <w:sz w:val="28"/>
          <w:szCs w:val="28"/>
        </w:rPr>
        <w:t>;</w:t>
      </w:r>
    </w:p>
    <w:p w14:paraId="236F7F65">
      <w:pPr>
        <w:numPr>
          <w:ilvl w:val="0"/>
          <w:numId w:val="5"/>
        </w:numPr>
        <w:spacing w:after="0" w:line="240" w:lineRule="auto"/>
        <w:ind w:firstLine="851"/>
        <w:jc w:val="both"/>
        <w:rPr>
          <w:rFonts w:ascii="Times New Roman" w:hAnsi="Times New Roman"/>
          <w:bCs/>
          <w:sz w:val="28"/>
          <w:szCs w:val="28"/>
        </w:rPr>
      </w:pPr>
      <w:r>
        <w:rPr>
          <w:rFonts w:ascii="Times New Roman" w:hAnsi="Times New Roman"/>
          <w:sz w:val="28"/>
          <w:szCs w:val="28"/>
        </w:rPr>
        <w:t>девушки и юноши</w:t>
      </w:r>
      <w:r>
        <w:rPr>
          <w:rFonts w:hint="default" w:ascii="Times New Roman" w:hAnsi="Times New Roman"/>
          <w:sz w:val="28"/>
          <w:szCs w:val="28"/>
          <w:lang w:val="ru-RU"/>
        </w:rPr>
        <w:t xml:space="preserve"> 2014-2015 г.р. </w:t>
      </w:r>
      <w:r>
        <w:rPr>
          <w:rFonts w:hint="default" w:ascii="Times New Roman" w:hAnsi="Times New Roman"/>
          <w:b/>
          <w:bCs/>
          <w:sz w:val="28"/>
          <w:szCs w:val="28"/>
          <w:lang w:val="ru-RU"/>
        </w:rPr>
        <w:t>2 км</w:t>
      </w:r>
    </w:p>
    <w:p w14:paraId="47F904EF">
      <w:pPr>
        <w:spacing w:after="0" w:line="240" w:lineRule="auto"/>
        <w:ind w:firstLine="851"/>
        <w:jc w:val="both"/>
        <w:rPr>
          <w:rFonts w:ascii="Times New Roman" w:hAnsi="Times New Roman"/>
          <w:sz w:val="28"/>
          <w:szCs w:val="28"/>
        </w:rPr>
      </w:pPr>
      <w:r>
        <w:rPr>
          <w:rFonts w:hint="default" w:ascii="Times New Roman" w:hAnsi="Times New Roman"/>
          <w:sz w:val="28"/>
          <w:szCs w:val="28"/>
          <w:lang w:val="ru-RU"/>
        </w:rPr>
        <w:t>3</w:t>
      </w:r>
      <w:r>
        <w:rPr>
          <w:rFonts w:ascii="Times New Roman" w:hAnsi="Times New Roman"/>
          <w:sz w:val="28"/>
          <w:szCs w:val="28"/>
        </w:rPr>
        <w:t>-девушки и юноши младшего возраста 2012</w:t>
      </w:r>
      <w:r>
        <w:rPr>
          <w:rFonts w:hint="default" w:ascii="Times New Roman" w:hAnsi="Times New Roman"/>
          <w:sz w:val="28"/>
          <w:szCs w:val="28"/>
          <w:lang w:val="ru-RU"/>
        </w:rPr>
        <w:t>-</w:t>
      </w:r>
      <w:r>
        <w:rPr>
          <w:rFonts w:ascii="Times New Roman" w:hAnsi="Times New Roman"/>
          <w:sz w:val="28"/>
          <w:szCs w:val="28"/>
        </w:rPr>
        <w:t xml:space="preserve"> 201</w:t>
      </w:r>
      <w:r>
        <w:rPr>
          <w:rFonts w:hint="default" w:ascii="Times New Roman" w:hAnsi="Times New Roman"/>
          <w:sz w:val="28"/>
          <w:szCs w:val="28"/>
          <w:lang w:val="ru-RU"/>
        </w:rPr>
        <w:t xml:space="preserve">3 </w:t>
      </w:r>
      <w:r>
        <w:rPr>
          <w:rFonts w:ascii="Times New Roman" w:hAnsi="Times New Roman"/>
          <w:sz w:val="28"/>
          <w:szCs w:val="28"/>
        </w:rPr>
        <w:t xml:space="preserve">г.р. 14-12 лет- </w:t>
      </w:r>
      <w:r>
        <w:rPr>
          <w:rFonts w:ascii="Times New Roman" w:hAnsi="Times New Roman"/>
          <w:b/>
          <w:sz w:val="28"/>
          <w:szCs w:val="28"/>
        </w:rPr>
        <w:t>2 км;</w:t>
      </w:r>
      <w:r>
        <w:rPr>
          <w:rFonts w:ascii="Times New Roman" w:hAnsi="Times New Roman"/>
          <w:sz w:val="28"/>
          <w:szCs w:val="28"/>
        </w:rPr>
        <w:t xml:space="preserve"> </w:t>
      </w:r>
    </w:p>
    <w:p w14:paraId="75A265FB">
      <w:pPr>
        <w:spacing w:after="0" w:line="240" w:lineRule="auto"/>
        <w:ind w:firstLine="851"/>
        <w:jc w:val="both"/>
        <w:rPr>
          <w:rFonts w:ascii="Times New Roman" w:hAnsi="Times New Roman"/>
          <w:b/>
          <w:bCs/>
          <w:sz w:val="28"/>
          <w:szCs w:val="28"/>
        </w:rPr>
      </w:pPr>
      <w:r>
        <w:rPr>
          <w:rFonts w:hint="default" w:ascii="Times New Roman" w:hAnsi="Times New Roman"/>
          <w:sz w:val="28"/>
          <w:szCs w:val="28"/>
          <w:lang w:val="ru-RU"/>
        </w:rPr>
        <w:t>4</w:t>
      </w:r>
      <w:r>
        <w:rPr>
          <w:rFonts w:ascii="Times New Roman" w:hAnsi="Times New Roman"/>
          <w:sz w:val="28"/>
          <w:szCs w:val="28"/>
        </w:rPr>
        <w:t xml:space="preserve">-девушки и юноши среднего возраста 2010-2011 г.р. 15-16 лет – </w:t>
      </w:r>
      <w:r>
        <w:rPr>
          <w:rFonts w:ascii="Times New Roman" w:hAnsi="Times New Roman"/>
          <w:b/>
          <w:bCs/>
          <w:sz w:val="28"/>
          <w:szCs w:val="28"/>
        </w:rPr>
        <w:t xml:space="preserve">3 км; </w:t>
      </w:r>
    </w:p>
    <w:p w14:paraId="11813C3F">
      <w:pPr>
        <w:spacing w:after="0" w:line="240" w:lineRule="auto"/>
        <w:ind w:firstLine="851"/>
        <w:jc w:val="both"/>
        <w:rPr>
          <w:rFonts w:ascii="Times New Roman" w:hAnsi="Times New Roman"/>
          <w:b/>
          <w:bCs/>
          <w:sz w:val="28"/>
          <w:szCs w:val="28"/>
        </w:rPr>
      </w:pPr>
      <w:r>
        <w:rPr>
          <w:rFonts w:hint="default" w:ascii="Times New Roman" w:hAnsi="Times New Roman"/>
          <w:sz w:val="28"/>
          <w:szCs w:val="28"/>
          <w:lang w:val="ru-RU"/>
        </w:rPr>
        <w:t>5</w:t>
      </w:r>
      <w:r>
        <w:rPr>
          <w:rFonts w:ascii="Times New Roman" w:hAnsi="Times New Roman"/>
          <w:sz w:val="28"/>
          <w:szCs w:val="28"/>
        </w:rPr>
        <w:t xml:space="preserve">-девушки и юноши ставшего возраста 2008-2009 г.р.17-18 лет – </w:t>
      </w:r>
      <w:r>
        <w:rPr>
          <w:rFonts w:ascii="Times New Roman" w:hAnsi="Times New Roman"/>
          <w:b/>
          <w:bCs/>
          <w:sz w:val="28"/>
          <w:szCs w:val="28"/>
        </w:rPr>
        <w:t>3 км;</w:t>
      </w:r>
    </w:p>
    <w:p w14:paraId="570D0B0C">
      <w:pPr>
        <w:spacing w:after="0" w:line="240" w:lineRule="auto"/>
        <w:ind w:left="-851" w:firstLine="851"/>
        <w:jc w:val="both"/>
        <w:rPr>
          <w:rFonts w:ascii="Times New Roman" w:hAnsi="Times New Roman"/>
          <w:bCs/>
          <w:sz w:val="28"/>
          <w:szCs w:val="28"/>
        </w:rPr>
      </w:pPr>
      <w:r>
        <w:rPr>
          <w:rFonts w:ascii="Times New Roman" w:hAnsi="Times New Roman"/>
          <w:bCs/>
          <w:sz w:val="28"/>
          <w:szCs w:val="28"/>
        </w:rPr>
        <w:t xml:space="preserve">Возрастные группы с </w:t>
      </w:r>
      <w:r>
        <w:rPr>
          <w:rFonts w:ascii="Times New Roman" w:hAnsi="Times New Roman"/>
          <w:b/>
          <w:bCs/>
          <w:sz w:val="28"/>
          <w:szCs w:val="28"/>
        </w:rPr>
        <w:t xml:space="preserve">1 по 4; </w:t>
      </w:r>
      <w:r>
        <w:rPr>
          <w:rFonts w:ascii="Times New Roman" w:hAnsi="Times New Roman"/>
          <w:bCs/>
          <w:sz w:val="28"/>
          <w:szCs w:val="28"/>
        </w:rPr>
        <w:t xml:space="preserve">участвуют без оплатного стартового взноса. </w:t>
      </w:r>
    </w:p>
    <w:p w14:paraId="6E57F38E">
      <w:pPr>
        <w:spacing w:after="0" w:line="240" w:lineRule="auto"/>
        <w:ind w:firstLine="851"/>
        <w:jc w:val="both"/>
        <w:rPr>
          <w:rFonts w:ascii="Times New Roman" w:hAnsi="Times New Roman"/>
          <w:bCs/>
          <w:sz w:val="28"/>
          <w:szCs w:val="28"/>
        </w:rPr>
      </w:pPr>
      <w:r>
        <w:rPr>
          <w:rFonts w:hint="default" w:ascii="Times New Roman" w:hAnsi="Times New Roman"/>
          <w:sz w:val="28"/>
          <w:szCs w:val="28"/>
          <w:lang w:val="ru-RU"/>
        </w:rPr>
        <w:t>6</w:t>
      </w:r>
      <w:r>
        <w:rPr>
          <w:rFonts w:ascii="Times New Roman" w:hAnsi="Times New Roman"/>
          <w:sz w:val="28"/>
          <w:szCs w:val="28"/>
        </w:rPr>
        <w:t xml:space="preserve">- мужчины и женщины  2001-2007 г.р. 19-25 лет –  </w:t>
      </w:r>
      <w:r>
        <w:rPr>
          <w:rFonts w:ascii="Times New Roman" w:hAnsi="Times New Roman"/>
          <w:b/>
          <w:bCs/>
          <w:sz w:val="28"/>
          <w:szCs w:val="28"/>
        </w:rPr>
        <w:t>3</w:t>
      </w:r>
      <w:r>
        <w:rPr>
          <w:rFonts w:ascii="Times New Roman" w:hAnsi="Times New Roman"/>
          <w:sz w:val="28"/>
          <w:szCs w:val="28"/>
        </w:rPr>
        <w:t xml:space="preserve"> </w:t>
      </w:r>
      <w:r>
        <w:rPr>
          <w:rFonts w:ascii="Times New Roman" w:hAnsi="Times New Roman"/>
          <w:b/>
          <w:bCs/>
          <w:sz w:val="28"/>
          <w:szCs w:val="28"/>
        </w:rPr>
        <w:t>км;</w:t>
      </w:r>
      <w:r>
        <w:rPr>
          <w:rFonts w:ascii="Times New Roman" w:hAnsi="Times New Roman"/>
          <w:sz w:val="28"/>
          <w:szCs w:val="28"/>
        </w:rPr>
        <w:t xml:space="preserve">   </w:t>
      </w:r>
      <w:r>
        <w:rPr>
          <w:rFonts w:ascii="Times New Roman" w:hAnsi="Times New Roman"/>
          <w:bCs/>
          <w:sz w:val="28"/>
          <w:szCs w:val="28"/>
        </w:rPr>
        <w:t xml:space="preserve">                                                                                                         </w:t>
      </w:r>
    </w:p>
    <w:p w14:paraId="4ABBBD38">
      <w:pPr>
        <w:spacing w:after="0" w:line="240" w:lineRule="auto"/>
        <w:ind w:firstLine="851"/>
        <w:jc w:val="both"/>
        <w:rPr>
          <w:rFonts w:ascii="Times New Roman" w:hAnsi="Times New Roman"/>
          <w:b/>
          <w:bCs/>
          <w:sz w:val="28"/>
          <w:szCs w:val="28"/>
        </w:rPr>
      </w:pPr>
      <w:r>
        <w:rPr>
          <w:rFonts w:hint="default" w:ascii="Times New Roman" w:hAnsi="Times New Roman"/>
          <w:bCs/>
          <w:sz w:val="28"/>
          <w:szCs w:val="28"/>
          <w:lang w:val="ru-RU"/>
        </w:rPr>
        <w:t>7</w:t>
      </w:r>
      <w:r>
        <w:rPr>
          <w:rFonts w:ascii="Times New Roman" w:hAnsi="Times New Roman"/>
          <w:bCs/>
          <w:sz w:val="28"/>
          <w:szCs w:val="28"/>
        </w:rPr>
        <w:t xml:space="preserve">- </w:t>
      </w:r>
      <w:r>
        <w:rPr>
          <w:rFonts w:ascii="Times New Roman" w:hAnsi="Times New Roman"/>
          <w:sz w:val="28"/>
          <w:szCs w:val="28"/>
        </w:rPr>
        <w:t xml:space="preserve">мужчины и женщины 1991-2000 г.р. 26-35 лет – </w:t>
      </w:r>
      <w:r>
        <w:rPr>
          <w:rFonts w:ascii="Times New Roman" w:hAnsi="Times New Roman"/>
          <w:b/>
          <w:bCs/>
          <w:sz w:val="28"/>
          <w:szCs w:val="28"/>
        </w:rPr>
        <w:t>3 км;</w:t>
      </w:r>
    </w:p>
    <w:p w14:paraId="1F56D86D">
      <w:pPr>
        <w:spacing w:after="0" w:line="240" w:lineRule="auto"/>
        <w:ind w:firstLine="851"/>
        <w:jc w:val="both"/>
        <w:rPr>
          <w:rFonts w:ascii="Times New Roman" w:hAnsi="Times New Roman"/>
          <w:bCs/>
          <w:sz w:val="28"/>
          <w:szCs w:val="28"/>
        </w:rPr>
      </w:pPr>
      <w:r>
        <w:rPr>
          <w:rFonts w:hint="default" w:ascii="Times New Roman" w:hAnsi="Times New Roman"/>
          <w:bCs/>
          <w:sz w:val="28"/>
          <w:szCs w:val="28"/>
          <w:lang w:val="ru-RU"/>
        </w:rPr>
        <w:t>8</w:t>
      </w:r>
      <w:r>
        <w:rPr>
          <w:rFonts w:ascii="Times New Roman" w:hAnsi="Times New Roman"/>
          <w:bCs/>
          <w:sz w:val="28"/>
          <w:szCs w:val="28"/>
        </w:rPr>
        <w:t xml:space="preserve">- </w:t>
      </w:r>
      <w:r>
        <w:rPr>
          <w:rFonts w:ascii="Times New Roman" w:hAnsi="Times New Roman"/>
          <w:sz w:val="28"/>
          <w:szCs w:val="28"/>
        </w:rPr>
        <w:t xml:space="preserve">мужчины и женщины 1981-1990 г.р.36-45 лет – </w:t>
      </w:r>
      <w:r>
        <w:rPr>
          <w:rFonts w:ascii="Times New Roman" w:hAnsi="Times New Roman"/>
          <w:b/>
          <w:bCs/>
          <w:sz w:val="28"/>
          <w:szCs w:val="28"/>
        </w:rPr>
        <w:t>3 км;</w:t>
      </w:r>
    </w:p>
    <w:p w14:paraId="61B98139">
      <w:pPr>
        <w:spacing w:after="0" w:line="240" w:lineRule="auto"/>
        <w:ind w:firstLine="851"/>
        <w:jc w:val="both"/>
        <w:rPr>
          <w:rFonts w:ascii="Times New Roman" w:hAnsi="Times New Roman"/>
          <w:b/>
          <w:sz w:val="28"/>
          <w:szCs w:val="28"/>
        </w:rPr>
      </w:pPr>
      <w:r>
        <w:rPr>
          <w:rFonts w:hint="default" w:ascii="Times New Roman" w:hAnsi="Times New Roman"/>
          <w:bCs/>
          <w:sz w:val="28"/>
          <w:szCs w:val="28"/>
          <w:lang w:val="ru-RU"/>
        </w:rPr>
        <w:t>9</w:t>
      </w:r>
      <w:r>
        <w:rPr>
          <w:rFonts w:ascii="Times New Roman" w:hAnsi="Times New Roman"/>
          <w:bCs/>
          <w:sz w:val="28"/>
          <w:szCs w:val="28"/>
        </w:rPr>
        <w:t>- мужчины и женщины</w:t>
      </w:r>
      <w:r>
        <w:rPr>
          <w:rFonts w:ascii="Times New Roman" w:hAnsi="Times New Roman"/>
          <w:sz w:val="28"/>
          <w:szCs w:val="28"/>
        </w:rPr>
        <w:t xml:space="preserve">  19</w:t>
      </w:r>
      <w:r>
        <w:rPr>
          <w:rFonts w:hint="default" w:ascii="Times New Roman" w:hAnsi="Times New Roman"/>
          <w:sz w:val="28"/>
          <w:szCs w:val="28"/>
          <w:lang w:val="ru-RU"/>
        </w:rPr>
        <w:t>71</w:t>
      </w:r>
      <w:r>
        <w:rPr>
          <w:rFonts w:ascii="Times New Roman" w:hAnsi="Times New Roman"/>
          <w:sz w:val="28"/>
          <w:szCs w:val="28"/>
        </w:rPr>
        <w:t>-19</w:t>
      </w:r>
      <w:r>
        <w:rPr>
          <w:rFonts w:hint="default" w:ascii="Times New Roman" w:hAnsi="Times New Roman"/>
          <w:sz w:val="28"/>
          <w:szCs w:val="28"/>
          <w:lang w:val="ru-RU"/>
        </w:rPr>
        <w:t>80</w:t>
      </w:r>
      <w:r>
        <w:rPr>
          <w:rFonts w:ascii="Times New Roman" w:hAnsi="Times New Roman"/>
          <w:sz w:val="28"/>
          <w:szCs w:val="28"/>
        </w:rPr>
        <w:t xml:space="preserve"> г.р. 46-55 лет– </w:t>
      </w:r>
      <w:r>
        <w:rPr>
          <w:rFonts w:ascii="Times New Roman" w:hAnsi="Times New Roman"/>
          <w:b/>
          <w:sz w:val="28"/>
          <w:szCs w:val="28"/>
        </w:rPr>
        <w:t>3 км;</w:t>
      </w:r>
    </w:p>
    <w:p w14:paraId="52A8C0AD">
      <w:pPr>
        <w:spacing w:after="0" w:line="240" w:lineRule="auto"/>
        <w:ind w:firstLine="851"/>
        <w:jc w:val="both"/>
        <w:rPr>
          <w:rFonts w:ascii="Times New Roman" w:hAnsi="Times New Roman"/>
          <w:b/>
          <w:bCs/>
          <w:sz w:val="28"/>
          <w:szCs w:val="28"/>
        </w:rPr>
      </w:pPr>
      <w:r>
        <w:rPr>
          <w:rFonts w:hint="default" w:ascii="Times New Roman" w:hAnsi="Times New Roman"/>
          <w:b/>
          <w:sz w:val="28"/>
          <w:szCs w:val="28"/>
          <w:lang w:val="ru-RU"/>
        </w:rPr>
        <w:t xml:space="preserve">10 </w:t>
      </w:r>
      <w:r>
        <w:rPr>
          <w:rFonts w:ascii="Times New Roman" w:hAnsi="Times New Roman"/>
          <w:b/>
          <w:sz w:val="28"/>
          <w:szCs w:val="28"/>
        </w:rPr>
        <w:t xml:space="preserve">- </w:t>
      </w:r>
      <w:r>
        <w:rPr>
          <w:rFonts w:ascii="Times New Roman" w:hAnsi="Times New Roman"/>
          <w:sz w:val="28"/>
          <w:szCs w:val="28"/>
        </w:rPr>
        <w:t xml:space="preserve"> мужчины и женщины  1961-1970 г.р. 56-65 лет– </w:t>
      </w:r>
      <w:r>
        <w:rPr>
          <w:rFonts w:ascii="Times New Roman" w:hAnsi="Times New Roman"/>
          <w:b/>
          <w:bCs/>
          <w:sz w:val="28"/>
          <w:szCs w:val="28"/>
        </w:rPr>
        <w:t>3 км;</w:t>
      </w:r>
    </w:p>
    <w:p w14:paraId="31CC05DA">
      <w:pPr>
        <w:spacing w:after="0" w:line="240" w:lineRule="auto"/>
        <w:ind w:firstLine="840" w:firstLineChars="300"/>
        <w:jc w:val="both"/>
        <w:rPr>
          <w:rFonts w:ascii="Times New Roman" w:hAnsi="Times New Roman"/>
          <w:b/>
          <w:bCs/>
          <w:sz w:val="28"/>
          <w:szCs w:val="28"/>
        </w:rPr>
      </w:pPr>
      <w:r>
        <w:rPr>
          <w:rFonts w:ascii="Times New Roman" w:hAnsi="Times New Roman"/>
          <w:b/>
          <w:bCs/>
          <w:sz w:val="28"/>
          <w:szCs w:val="28"/>
        </w:rPr>
        <w:t>1</w:t>
      </w:r>
      <w:r>
        <w:rPr>
          <w:rFonts w:hint="default" w:ascii="Times New Roman" w:hAnsi="Times New Roman"/>
          <w:b/>
          <w:bCs/>
          <w:sz w:val="28"/>
          <w:szCs w:val="28"/>
          <w:lang w:val="ru-RU"/>
        </w:rPr>
        <w:t>1</w:t>
      </w:r>
      <w:r>
        <w:rPr>
          <w:rFonts w:ascii="Times New Roman" w:hAnsi="Times New Roman"/>
          <w:b/>
          <w:bCs/>
          <w:sz w:val="28"/>
          <w:szCs w:val="28"/>
        </w:rPr>
        <w:t xml:space="preserve">- </w:t>
      </w:r>
      <w:r>
        <w:rPr>
          <w:rFonts w:ascii="Times New Roman" w:hAnsi="Times New Roman"/>
          <w:sz w:val="28"/>
          <w:szCs w:val="28"/>
        </w:rPr>
        <w:t xml:space="preserve">мужчины и женщины  1960 г.р. 66 лет и старше – </w:t>
      </w:r>
      <w:r>
        <w:rPr>
          <w:rFonts w:ascii="Times New Roman" w:hAnsi="Times New Roman"/>
          <w:b/>
          <w:bCs/>
          <w:sz w:val="28"/>
          <w:szCs w:val="28"/>
        </w:rPr>
        <w:t>3 км.</w:t>
      </w:r>
    </w:p>
    <w:p w14:paraId="5AF86937">
      <w:pPr>
        <w:spacing w:after="0" w:line="240" w:lineRule="auto"/>
        <w:ind w:left="-851" w:firstLine="851"/>
        <w:jc w:val="both"/>
        <w:rPr>
          <w:rFonts w:ascii="Times New Roman" w:hAnsi="Times New Roman"/>
          <w:bCs/>
          <w:sz w:val="28"/>
          <w:szCs w:val="23"/>
        </w:rPr>
      </w:pPr>
      <w:bookmarkStart w:id="0" w:name="_GoBack"/>
      <w:bookmarkEnd w:id="0"/>
    </w:p>
    <w:p w14:paraId="1780D9D1">
      <w:pPr>
        <w:spacing w:after="0" w:line="240" w:lineRule="auto"/>
        <w:ind w:left="-851" w:firstLine="851"/>
        <w:jc w:val="both"/>
        <w:rPr>
          <w:rFonts w:ascii="Times New Roman" w:hAnsi="Times New Roman"/>
          <w:bCs/>
          <w:sz w:val="28"/>
          <w:szCs w:val="28"/>
        </w:rPr>
      </w:pPr>
      <w:r>
        <w:rPr>
          <w:rFonts w:ascii="Times New Roman" w:hAnsi="Times New Roman"/>
          <w:bCs/>
          <w:sz w:val="28"/>
          <w:szCs w:val="23"/>
        </w:rPr>
        <w:t xml:space="preserve">Возрастные группы с </w:t>
      </w:r>
      <w:r>
        <w:rPr>
          <w:rFonts w:hint="default" w:ascii="Times New Roman" w:hAnsi="Times New Roman"/>
          <w:b/>
          <w:bCs w:val="0"/>
          <w:sz w:val="28"/>
          <w:szCs w:val="23"/>
          <w:lang w:val="ru-RU"/>
        </w:rPr>
        <w:t>6</w:t>
      </w:r>
      <w:r>
        <w:rPr>
          <w:rFonts w:ascii="Times New Roman" w:hAnsi="Times New Roman"/>
          <w:b/>
          <w:bCs/>
          <w:sz w:val="28"/>
          <w:szCs w:val="23"/>
        </w:rPr>
        <w:t xml:space="preserve"> по 1</w:t>
      </w:r>
      <w:r>
        <w:rPr>
          <w:rFonts w:hint="default" w:ascii="Times New Roman" w:hAnsi="Times New Roman"/>
          <w:b/>
          <w:bCs/>
          <w:sz w:val="28"/>
          <w:szCs w:val="23"/>
          <w:lang w:val="ru-RU"/>
        </w:rPr>
        <w:t>1</w:t>
      </w:r>
      <w:r>
        <w:rPr>
          <w:rFonts w:ascii="Times New Roman" w:hAnsi="Times New Roman"/>
          <w:b/>
          <w:bCs/>
          <w:sz w:val="28"/>
          <w:szCs w:val="23"/>
        </w:rPr>
        <w:t xml:space="preserve">; </w:t>
      </w:r>
      <w:r>
        <w:rPr>
          <w:rFonts w:ascii="Times New Roman" w:hAnsi="Times New Roman"/>
          <w:bCs/>
          <w:sz w:val="28"/>
          <w:szCs w:val="23"/>
        </w:rPr>
        <w:t>стартовый взнос 500,00 рублей за дистанцию с участника соревнований.</w:t>
      </w:r>
    </w:p>
    <w:p w14:paraId="045280A5">
      <w:pPr>
        <w:pStyle w:val="7"/>
        <w:spacing w:after="0"/>
        <w:ind w:left="708"/>
        <w:jc w:val="center"/>
        <w:rPr>
          <w:rFonts w:ascii="Times New Roman" w:hAnsi="Times New Roman"/>
          <w:b/>
          <w:sz w:val="28"/>
          <w:szCs w:val="28"/>
        </w:rPr>
      </w:pPr>
    </w:p>
    <w:p w14:paraId="4DE626E8">
      <w:pPr>
        <w:pStyle w:val="7"/>
        <w:numPr>
          <w:ilvl w:val="0"/>
          <w:numId w:val="6"/>
        </w:numPr>
        <w:ind w:left="0" w:firstLine="709"/>
        <w:jc w:val="both"/>
        <w:rPr>
          <w:rFonts w:ascii="Times New Roman" w:hAnsi="Times New Roman"/>
          <w:sz w:val="28"/>
          <w:szCs w:val="28"/>
        </w:rPr>
      </w:pPr>
      <w:r>
        <w:rPr>
          <w:rFonts w:ascii="Times New Roman" w:hAnsi="Times New Roman"/>
          <w:sz w:val="28"/>
          <w:szCs w:val="28"/>
        </w:rPr>
        <w:t>В спортивных соревнованиях участвуют спортсмены муниципальных образований Тверской области;</w:t>
      </w:r>
    </w:p>
    <w:p w14:paraId="116F690D">
      <w:pPr>
        <w:pStyle w:val="7"/>
        <w:numPr>
          <w:ilvl w:val="0"/>
          <w:numId w:val="6"/>
        </w:numPr>
        <w:ind w:left="0" w:firstLine="709"/>
        <w:jc w:val="both"/>
        <w:rPr>
          <w:rFonts w:ascii="Times New Roman" w:hAnsi="Times New Roman"/>
          <w:i/>
          <w:sz w:val="28"/>
          <w:szCs w:val="28"/>
        </w:rPr>
      </w:pPr>
      <w:r>
        <w:rPr>
          <w:rFonts w:ascii="Times New Roman" w:hAnsi="Times New Roman"/>
          <w:sz w:val="28"/>
          <w:szCs w:val="28"/>
        </w:rPr>
        <w:t xml:space="preserve">К участию в спортивных соревнованиях допускаются спортсмены команд спортивных клубов и спортивных школ Тверской области; </w:t>
      </w:r>
    </w:p>
    <w:p w14:paraId="7A1DD83C">
      <w:pPr>
        <w:pStyle w:val="7"/>
        <w:numPr>
          <w:ilvl w:val="0"/>
          <w:numId w:val="6"/>
        </w:numPr>
        <w:ind w:left="0" w:firstLine="709"/>
        <w:jc w:val="both"/>
        <w:rPr>
          <w:rFonts w:ascii="Times New Roman" w:hAnsi="Times New Roman"/>
          <w:i/>
          <w:sz w:val="28"/>
          <w:szCs w:val="28"/>
        </w:rPr>
      </w:pPr>
      <w:r>
        <w:rPr>
          <w:rFonts w:ascii="Times New Roman" w:hAnsi="Times New Roman"/>
          <w:sz w:val="28"/>
          <w:szCs w:val="28"/>
        </w:rPr>
        <w:t>К участию в соревнованиях допускаются участники, представляющие другие регионы Российской Федерации;</w:t>
      </w:r>
    </w:p>
    <w:p w14:paraId="65FD5EB2">
      <w:pPr>
        <w:pStyle w:val="7"/>
        <w:numPr>
          <w:ilvl w:val="0"/>
          <w:numId w:val="6"/>
        </w:numPr>
        <w:ind w:left="0" w:firstLine="709"/>
        <w:jc w:val="both"/>
        <w:rPr>
          <w:rFonts w:ascii="Times New Roman" w:hAnsi="Times New Roman"/>
          <w:sz w:val="28"/>
          <w:szCs w:val="28"/>
        </w:rPr>
      </w:pPr>
      <w:r>
        <w:rPr>
          <w:rFonts w:ascii="Times New Roman" w:hAnsi="Times New Roman"/>
          <w:sz w:val="28"/>
          <w:szCs w:val="28"/>
        </w:rPr>
        <w:t xml:space="preserve">К участию в соревнованиях допускаются все кто выполнил условия Регламента соревнований; </w:t>
      </w:r>
    </w:p>
    <w:p w14:paraId="189B1A8B">
      <w:pPr>
        <w:pStyle w:val="7"/>
        <w:numPr>
          <w:ilvl w:val="0"/>
          <w:numId w:val="6"/>
        </w:numPr>
        <w:ind w:left="0" w:firstLine="709"/>
        <w:jc w:val="both"/>
        <w:rPr>
          <w:rFonts w:ascii="Times New Roman" w:hAnsi="Times New Roman"/>
          <w:sz w:val="28"/>
          <w:szCs w:val="28"/>
        </w:rPr>
      </w:pPr>
      <w:r>
        <w:rPr>
          <w:rFonts w:ascii="Times New Roman" w:hAnsi="Times New Roman"/>
          <w:sz w:val="28"/>
          <w:szCs w:val="28"/>
        </w:rPr>
        <w:t>Все результаты спортсменов на соревнованиях аннулируются, и спортсмены снимаются с соревнований в случае нарушений ими правил нахождения на трассе.</w:t>
      </w:r>
    </w:p>
    <w:p w14:paraId="28DA028E">
      <w:pPr>
        <w:pStyle w:val="7"/>
        <w:numPr>
          <w:ilvl w:val="0"/>
          <w:numId w:val="6"/>
        </w:numPr>
        <w:spacing w:after="0"/>
        <w:ind w:left="0" w:firstLine="709"/>
        <w:jc w:val="both"/>
        <w:rPr>
          <w:rFonts w:ascii="Times New Roman" w:hAnsi="Times New Roman"/>
          <w:sz w:val="28"/>
          <w:szCs w:val="28"/>
        </w:rPr>
      </w:pPr>
      <w:r>
        <w:rPr>
          <w:rFonts w:ascii="Times New Roman" w:hAnsi="Times New Roman"/>
          <w:sz w:val="28"/>
          <w:szCs w:val="28"/>
        </w:rPr>
        <w:t>Разминка на трассе разрешается в специально отведенное регламентом время и строго в стартовых номерах</w:t>
      </w:r>
    </w:p>
    <w:p w14:paraId="79DB198E">
      <w:pPr>
        <w:pStyle w:val="7"/>
        <w:spacing w:after="0"/>
        <w:ind w:left="709"/>
        <w:jc w:val="both"/>
        <w:rPr>
          <w:rFonts w:ascii="Times New Roman" w:hAnsi="Times New Roman"/>
          <w:sz w:val="28"/>
          <w:szCs w:val="28"/>
        </w:rPr>
      </w:pPr>
    </w:p>
    <w:p w14:paraId="593E1E35">
      <w:pPr>
        <w:spacing w:after="0"/>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Награждение победителей и призеров соревнований</w:t>
      </w:r>
    </w:p>
    <w:p w14:paraId="3F19C852">
      <w:pPr>
        <w:spacing w:after="0"/>
        <w:ind w:firstLine="708"/>
        <w:jc w:val="both"/>
        <w:rPr>
          <w:rFonts w:ascii="Times New Roman" w:hAnsi="Times New Roman"/>
          <w:sz w:val="28"/>
          <w:szCs w:val="28"/>
        </w:rPr>
      </w:pPr>
      <w:r>
        <w:rPr>
          <w:rFonts w:ascii="Times New Roman" w:hAnsi="Times New Roman"/>
          <w:sz w:val="28"/>
          <w:szCs w:val="28"/>
        </w:rPr>
        <w:t xml:space="preserve">Победители и призеры соревнований в каждой возрастной группе награждаются медалями и дипломами. </w:t>
      </w:r>
    </w:p>
    <w:p w14:paraId="7AEB8AD2">
      <w:pPr>
        <w:spacing w:after="0"/>
        <w:ind w:firstLine="708"/>
        <w:jc w:val="both"/>
        <w:rPr>
          <w:rFonts w:ascii="Times New Roman" w:hAnsi="Times New Roman"/>
          <w:sz w:val="28"/>
          <w:szCs w:val="28"/>
        </w:rPr>
      </w:pPr>
    </w:p>
    <w:p w14:paraId="39398FED">
      <w:pPr>
        <w:pStyle w:val="7"/>
        <w:spacing w:after="0"/>
        <w:ind w:left="1068"/>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Условия финансирования</w:t>
      </w:r>
    </w:p>
    <w:p w14:paraId="705357D4">
      <w:pPr>
        <w:spacing w:after="0"/>
        <w:ind w:firstLine="708"/>
        <w:jc w:val="both"/>
        <w:rPr>
          <w:rFonts w:ascii="Times New Roman" w:hAnsi="Times New Roman"/>
          <w:sz w:val="28"/>
          <w:szCs w:val="28"/>
        </w:rPr>
      </w:pPr>
      <w:r>
        <w:rPr>
          <w:rFonts w:ascii="Times New Roman" w:hAnsi="Times New Roman"/>
          <w:sz w:val="28"/>
          <w:szCs w:val="28"/>
        </w:rPr>
        <w:t>Финансовые расходы по организации и проведению соревнований осуществляются ТРО ФСО «Федерация лыжных гонок Тверской области».</w:t>
      </w:r>
    </w:p>
    <w:p w14:paraId="485D4CF6">
      <w:pPr>
        <w:spacing w:after="0"/>
        <w:ind w:firstLine="708"/>
        <w:jc w:val="both"/>
        <w:rPr>
          <w:rFonts w:ascii="Times New Roman" w:hAnsi="Times New Roman"/>
          <w:sz w:val="28"/>
          <w:szCs w:val="28"/>
        </w:rPr>
      </w:pPr>
      <w:r>
        <w:rPr>
          <w:rFonts w:ascii="Times New Roman" w:hAnsi="Times New Roman"/>
          <w:sz w:val="28"/>
          <w:szCs w:val="28"/>
        </w:rPr>
        <w:t>Расходы на проезд, питание, размещение и страхование участников соревнований обеспечивают командирующие организации.</w:t>
      </w:r>
    </w:p>
    <w:p w14:paraId="3E5E5767">
      <w:pPr>
        <w:spacing w:after="0"/>
        <w:jc w:val="center"/>
        <w:rPr>
          <w:rFonts w:ascii="Times New Roman" w:hAnsi="Times New Roman"/>
          <w:b/>
          <w:sz w:val="28"/>
          <w:szCs w:val="28"/>
        </w:rPr>
      </w:pPr>
    </w:p>
    <w:p w14:paraId="6DF4868F">
      <w:pPr>
        <w:spacing w:after="0"/>
        <w:jc w:val="center"/>
        <w:rPr>
          <w:rFonts w:ascii="Times New Roman" w:hAnsi="Times New Roman"/>
          <w:b/>
          <w:sz w:val="28"/>
          <w:szCs w:val="28"/>
        </w:rPr>
      </w:pPr>
    </w:p>
    <w:p w14:paraId="1D24020F">
      <w:pPr>
        <w:spacing w:after="0"/>
        <w:jc w:val="center"/>
        <w:rPr>
          <w:rFonts w:ascii="Times New Roman" w:hAnsi="Times New Roman"/>
          <w:b/>
          <w:sz w:val="28"/>
          <w:szCs w:val="28"/>
        </w:rPr>
      </w:pPr>
    </w:p>
    <w:p w14:paraId="2054A337">
      <w:pPr>
        <w:spacing w:after="0"/>
        <w:jc w:val="center"/>
        <w:rPr>
          <w:rFonts w:ascii="Times New Roman" w:hAnsi="Times New Roman"/>
          <w:b/>
          <w:sz w:val="28"/>
          <w:szCs w:val="28"/>
        </w:rPr>
      </w:pPr>
    </w:p>
    <w:p w14:paraId="66A34F0E">
      <w:pPr>
        <w:spacing w:after="0"/>
        <w:jc w:val="center"/>
        <w:rPr>
          <w:rFonts w:ascii="Times New Roman" w:hAnsi="Times New Roman"/>
          <w:b/>
          <w:sz w:val="28"/>
          <w:szCs w:val="28"/>
        </w:rPr>
      </w:pPr>
    </w:p>
    <w:p w14:paraId="444BE2AF">
      <w:pPr>
        <w:spacing w:after="0"/>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xml:space="preserve">. </w:t>
      </w:r>
      <w:r>
        <w:rPr>
          <w:rFonts w:ascii="Times New Roman" w:hAnsi="Times New Roman"/>
          <w:b/>
          <w:bCs/>
          <w:sz w:val="28"/>
          <w:szCs w:val="28"/>
        </w:rPr>
        <w:t>Обеспечение безопасности участников и зрителей,</w:t>
      </w:r>
      <w:r>
        <w:rPr>
          <w:rFonts w:ascii="Times New Roman" w:hAnsi="Times New Roman"/>
          <w:b/>
          <w:sz w:val="28"/>
          <w:szCs w:val="28"/>
        </w:rPr>
        <w:t xml:space="preserve"> </w:t>
      </w:r>
      <w:r>
        <w:rPr>
          <w:rFonts w:ascii="Times New Roman" w:hAnsi="Times New Roman"/>
          <w:b/>
          <w:bCs/>
          <w:sz w:val="28"/>
          <w:szCs w:val="28"/>
        </w:rPr>
        <w:t>медицинское обеспечение, антидопинговое обеспечение</w:t>
      </w:r>
      <w:r>
        <w:rPr>
          <w:rFonts w:ascii="Times New Roman" w:hAnsi="Times New Roman"/>
          <w:b/>
          <w:sz w:val="28"/>
          <w:szCs w:val="28"/>
        </w:rPr>
        <w:t xml:space="preserve"> </w:t>
      </w:r>
      <w:r>
        <w:rPr>
          <w:rFonts w:ascii="Times New Roman" w:hAnsi="Times New Roman"/>
          <w:b/>
          <w:bCs/>
          <w:sz w:val="28"/>
          <w:szCs w:val="28"/>
        </w:rPr>
        <w:t>спортивных соревнований</w:t>
      </w:r>
    </w:p>
    <w:p w14:paraId="2E442C5E">
      <w:pPr>
        <w:pStyle w:val="7"/>
        <w:numPr>
          <w:ilvl w:val="0"/>
          <w:numId w:val="7"/>
        </w:numPr>
        <w:spacing w:after="0" w:line="240" w:lineRule="auto"/>
        <w:ind w:left="0" w:firstLine="708"/>
        <w:jc w:val="both"/>
        <w:rPr>
          <w:rFonts w:ascii="Times New Roman" w:hAnsi="Times New Roman"/>
          <w:sz w:val="28"/>
          <w:szCs w:val="28"/>
        </w:rPr>
      </w:pPr>
      <w:r>
        <w:rPr>
          <w:rFonts w:ascii="Times New Roman" w:hAnsi="Times New Roman"/>
          <w:sz w:val="28"/>
          <w:szCs w:val="28"/>
        </w:rPr>
        <w:t>Спортивное соревнование проводится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14:paraId="0866CEFE">
      <w:pPr>
        <w:spacing w:after="0" w:line="240" w:lineRule="auto"/>
        <w:ind w:firstLine="708"/>
        <w:jc w:val="both"/>
        <w:rPr>
          <w:rFonts w:ascii="Times New Roman" w:hAnsi="Times New Roman"/>
          <w:sz w:val="28"/>
          <w:szCs w:val="28"/>
        </w:rPr>
      </w:pPr>
      <w:r>
        <w:rPr>
          <w:rFonts w:ascii="Times New Roman" w:hAnsi="Times New Roman"/>
          <w:sz w:val="28"/>
          <w:szCs w:val="28"/>
        </w:rPr>
        <w:t>Обеспечение безопасности участников и зрителей спортивного соревнования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6B1FACA1">
      <w:pPr>
        <w:spacing w:after="0" w:line="240" w:lineRule="auto"/>
        <w:ind w:firstLine="708"/>
        <w:jc w:val="both"/>
        <w:rPr>
          <w:rFonts w:ascii="Times New Roman" w:hAnsi="Times New Roman"/>
          <w:sz w:val="28"/>
          <w:szCs w:val="28"/>
        </w:rPr>
      </w:pPr>
      <w:r>
        <w:rPr>
          <w:rFonts w:ascii="Times New Roman" w:hAnsi="Times New Roman"/>
          <w:sz w:val="28"/>
          <w:szCs w:val="28"/>
        </w:rPr>
        <w:t>2. Оказание скорой медицинской помощи осуществляется в соответствии с приказом Министерства здравоохранения Российской Федерации от 23 октября 2020г. № 1144н «Об утверждении порядка организации</w:t>
      </w:r>
      <w:r>
        <w:rPr>
          <w:rFonts w:ascii="Times New Roman" w:hAnsi="Times New Roman"/>
          <w:color w:val="2F2F2F"/>
          <w:sz w:val="28"/>
          <w:szCs w:val="28"/>
        </w:rPr>
        <w:t xml:space="preserve"> </w:t>
      </w:r>
      <w:r>
        <w:rPr>
          <w:rFonts w:ascii="Times New Roman" w:hAnsi="Times New Roman"/>
          <w:sz w:val="28"/>
          <w:szCs w:val="28"/>
        </w:rPr>
        <w:t>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392E8BD5">
      <w:pPr>
        <w:spacing w:after="0" w:line="240" w:lineRule="auto"/>
        <w:ind w:firstLine="709"/>
        <w:jc w:val="both"/>
        <w:rPr>
          <w:rFonts w:ascii="Times New Roman" w:hAnsi="Times New Roman"/>
          <w:sz w:val="28"/>
          <w:szCs w:val="28"/>
        </w:rPr>
      </w:pPr>
      <w:r>
        <w:rPr>
          <w:rFonts w:ascii="Times New Roman" w:hAnsi="Times New Roman"/>
          <w:sz w:val="28"/>
          <w:szCs w:val="28"/>
        </w:rPr>
        <w:t>Обеспечение соблюдений рекомендаций Главного государственного врача Российской Федерации по профилактике новой коронавирусной инфекции (COVID-19) при проведении соревнований возлагается на Федерацию.</w:t>
      </w:r>
    </w:p>
    <w:p w14:paraId="49B74138">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целях профилактики и предотвращения распространения новой коронавирусной инфекции (COVID-19) участникам обязательно соблюдение методических рекомендаций Главного государственного санитарного врача Российской Федерации. Для участия в соревнованиях участники в обязательном порядке проходят бесконтактную термометрию.  Участник может быть не допущен в случае признаков ОРВИ. </w:t>
      </w:r>
    </w:p>
    <w:p w14:paraId="164DEF31">
      <w:pPr>
        <w:pStyle w:val="7"/>
        <w:spacing w:after="0" w:line="240" w:lineRule="auto"/>
        <w:ind w:left="0" w:firstLine="709"/>
        <w:jc w:val="both"/>
        <w:rPr>
          <w:rFonts w:ascii="Times New Roman" w:hAnsi="Times New Roman"/>
          <w:b/>
          <w:sz w:val="28"/>
          <w:szCs w:val="28"/>
        </w:rPr>
      </w:pPr>
      <w:r>
        <w:rPr>
          <w:rFonts w:ascii="Times New Roman" w:hAnsi="Times New Roman"/>
          <w:sz w:val="28"/>
          <w:szCs w:val="28"/>
        </w:rPr>
        <w:t>Оказание медицинской помощи во время проведения Спортивного соревнования осуществляется медицинским работником соревнований.</w:t>
      </w:r>
    </w:p>
    <w:p w14:paraId="46DDE937">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медицинского обслуживания при проведении соревнований возлагается на</w:t>
      </w:r>
      <w:r>
        <w:rPr>
          <w:rFonts w:ascii="Times New Roman" w:hAnsi="Times New Roman"/>
          <w:b/>
          <w:i/>
          <w:sz w:val="28"/>
          <w:szCs w:val="28"/>
        </w:rPr>
        <w:t xml:space="preserve"> </w:t>
      </w:r>
      <w:r>
        <w:rPr>
          <w:rFonts w:ascii="Times New Roman" w:hAnsi="Times New Roman"/>
          <w:sz w:val="28"/>
          <w:szCs w:val="28"/>
        </w:rPr>
        <w:t>Федерацию.</w:t>
      </w:r>
    </w:p>
    <w:p w14:paraId="4A48C895">
      <w:pPr>
        <w:pStyle w:val="7"/>
        <w:spacing w:after="0" w:line="240" w:lineRule="auto"/>
        <w:ind w:left="0" w:firstLine="709"/>
        <w:jc w:val="both"/>
        <w:rPr>
          <w:rFonts w:ascii="Times New Roman" w:hAnsi="Times New Roman"/>
          <w:sz w:val="28"/>
          <w:szCs w:val="28"/>
        </w:rPr>
      </w:pPr>
      <w:r>
        <w:rPr>
          <w:rFonts w:ascii="Times New Roman" w:hAnsi="Times New Roman"/>
          <w:sz w:val="28"/>
          <w:szCs w:val="28"/>
        </w:rPr>
        <w:t>Контроль за обеспечением медицинского обслуживания и соблюдением рекомендаций по профилактике новой коронавирусной инфекции (COVID-19)</w:t>
      </w:r>
      <w:r>
        <w:rPr>
          <w:rFonts w:ascii="Times New Roman" w:hAnsi="Times New Roman"/>
          <w:sz w:val="26"/>
          <w:szCs w:val="26"/>
        </w:rPr>
        <w:t xml:space="preserve"> </w:t>
      </w:r>
      <w:r>
        <w:rPr>
          <w:rFonts w:ascii="Times New Roman" w:hAnsi="Times New Roman"/>
          <w:sz w:val="28"/>
          <w:szCs w:val="28"/>
        </w:rPr>
        <w:t>возлагается на главного судью соревнований.</w:t>
      </w:r>
    </w:p>
    <w:p w14:paraId="6543E1A8">
      <w:pPr>
        <w:spacing w:after="0" w:line="240" w:lineRule="auto"/>
        <w:ind w:firstLine="708"/>
        <w:jc w:val="both"/>
        <w:rPr>
          <w:rFonts w:ascii="Times New Roman" w:hAnsi="Times New Roman"/>
          <w:sz w:val="28"/>
          <w:szCs w:val="28"/>
        </w:rPr>
      </w:pPr>
      <w:r>
        <w:rPr>
          <w:rFonts w:ascii="Times New Roman" w:hAnsi="Times New Roman"/>
          <w:sz w:val="28"/>
          <w:szCs w:val="28"/>
        </w:rPr>
        <w:t>3.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Минспорта России от 9 августа 2016 года № 947.</w:t>
      </w:r>
    </w:p>
    <w:p w14:paraId="7834C896">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1C002B8A">
      <w:pPr>
        <w:spacing w:after="0" w:line="240" w:lineRule="auto"/>
        <w:ind w:firstLine="708"/>
        <w:jc w:val="both"/>
        <w:rPr>
          <w:rFonts w:ascii="Times New Roman" w:hAnsi="Times New Roman"/>
          <w:sz w:val="28"/>
          <w:szCs w:val="28"/>
        </w:rPr>
      </w:pPr>
      <w:r>
        <w:rPr>
          <w:rFonts w:ascii="Times New Roman" w:hAnsi="Times New Roman"/>
          <w:sz w:val="28"/>
          <w:szCs w:val="28"/>
        </w:rPr>
        <w:t>4. Требования настоящего Положения могут детализироваться Регламентом спортивных соревнований (</w:t>
      </w:r>
      <w:r>
        <w:rPr>
          <w:rFonts w:ascii="Times New Roman" w:hAnsi="Times New Roman"/>
          <w:b/>
          <w:i/>
          <w:sz w:val="28"/>
          <w:szCs w:val="28"/>
        </w:rPr>
        <w:t>при необходимости</w:t>
      </w:r>
      <w:r>
        <w:rPr>
          <w:rFonts w:ascii="Times New Roman" w:hAnsi="Times New Roman"/>
          <w:sz w:val="28"/>
          <w:szCs w:val="28"/>
        </w:rPr>
        <w:t>), который не может противоречить Положению.</w:t>
      </w:r>
    </w:p>
    <w:p w14:paraId="4D930926">
      <w:pPr>
        <w:spacing w:after="0" w:line="240" w:lineRule="auto"/>
        <w:ind w:firstLine="708"/>
        <w:jc w:val="both"/>
        <w:rPr>
          <w:rFonts w:ascii="Times New Roman" w:hAnsi="Times New Roman"/>
          <w:sz w:val="28"/>
          <w:szCs w:val="28"/>
        </w:rPr>
      </w:pPr>
      <w:r>
        <w:rPr>
          <w:rFonts w:ascii="Times New Roman" w:hAnsi="Times New Roman"/>
          <w:sz w:val="28"/>
          <w:szCs w:val="28"/>
        </w:rPr>
        <w:t>Регламент соревнований утверждается ТРО ФСО «Федерация лыжных гонок Тверской области» и иными организаторами спортивного соревнования.</w:t>
      </w:r>
    </w:p>
    <w:p w14:paraId="7B15D5C2">
      <w:pPr>
        <w:jc w:val="center"/>
        <w:rPr>
          <w:rFonts w:ascii="Times New Roman" w:hAnsi="Times New Roman"/>
          <w:b/>
          <w:sz w:val="28"/>
          <w:szCs w:val="28"/>
        </w:rPr>
      </w:pPr>
    </w:p>
    <w:p w14:paraId="0FB67A20">
      <w:pPr>
        <w:jc w:val="center"/>
        <w:rPr>
          <w:rFonts w:ascii="Times New Roman" w:hAnsi="Times New Roman"/>
          <w:b/>
          <w:sz w:val="28"/>
          <w:szCs w:val="28"/>
        </w:rPr>
      </w:pPr>
      <w:r>
        <w:rPr>
          <w:rFonts w:ascii="Times New Roman" w:hAnsi="Times New Roman"/>
          <w:b/>
          <w:sz w:val="28"/>
          <w:szCs w:val="28"/>
        </w:rPr>
        <w:t>VII. Заявки на участие</w:t>
      </w:r>
    </w:p>
    <w:p w14:paraId="2223F3EE">
      <w:pPr>
        <w:pStyle w:val="7"/>
        <w:numPr>
          <w:ilvl w:val="0"/>
          <w:numId w:val="8"/>
        </w:numPr>
        <w:rPr>
          <w:rFonts w:ascii="Times New Roman" w:hAnsi="Times New Roman"/>
          <w:sz w:val="28"/>
          <w:szCs w:val="28"/>
        </w:rPr>
      </w:pPr>
      <w:r>
        <w:rPr>
          <w:rFonts w:ascii="Times New Roman" w:hAnsi="Times New Roman"/>
          <w:sz w:val="28"/>
          <w:szCs w:val="28"/>
        </w:rPr>
        <w:t xml:space="preserve">Предварительные заявки на участие в соревнованиях по форме, утвержденной организатором спортивных соревнований направляются                  до 14:00 09.01.2026г. </w:t>
      </w:r>
      <w:r>
        <w:rPr>
          <w:rFonts w:ascii="Times New Roman" w:hAnsi="Times New Roman"/>
          <w:bCs/>
          <w:sz w:val="28"/>
          <w:szCs w:val="28"/>
        </w:rPr>
        <w:t xml:space="preserve">по адресу электронной регистрации: </w:t>
      </w:r>
      <w:r>
        <w:rPr>
          <w:rFonts w:ascii="Times New Roman" w:hAnsi="Times New Roman"/>
          <w:b/>
          <w:bCs/>
          <w:sz w:val="28"/>
          <w:szCs w:val="28"/>
        </w:rPr>
        <w:t>https://orgeo.ru/</w:t>
      </w:r>
      <w:r>
        <w:rPr>
          <w:rFonts w:ascii="Times New Roman" w:hAnsi="Times New Roman"/>
          <w:b/>
          <w:bCs/>
          <w:sz w:val="28"/>
          <w:szCs w:val="28"/>
          <w:lang w:val="en-US"/>
        </w:rPr>
        <w:t>event</w:t>
      </w:r>
      <w:r>
        <w:rPr>
          <w:rFonts w:ascii="Times New Roman" w:hAnsi="Times New Roman"/>
          <w:b/>
          <w:bCs/>
          <w:sz w:val="28"/>
          <w:szCs w:val="28"/>
        </w:rPr>
        <w:t>/48911</w:t>
      </w:r>
    </w:p>
    <w:p w14:paraId="6677E0D5">
      <w:pPr>
        <w:pStyle w:val="7"/>
        <w:ind w:left="284"/>
        <w:rPr>
          <w:rFonts w:ascii="Times New Roman" w:hAnsi="Times New Roman"/>
          <w:sz w:val="28"/>
          <w:szCs w:val="28"/>
        </w:rPr>
      </w:pPr>
      <w:r>
        <w:rPr>
          <w:rFonts w:ascii="Times New Roman" w:hAnsi="Times New Roman"/>
          <w:b/>
          <w:color w:val="FF0000"/>
          <w:sz w:val="28"/>
          <w:szCs w:val="28"/>
        </w:rPr>
        <w:t xml:space="preserve"> </w:t>
      </w:r>
      <w:r>
        <w:rPr>
          <w:rFonts w:ascii="Times New Roman" w:hAnsi="Times New Roman"/>
          <w:b/>
          <w:sz w:val="28"/>
          <w:szCs w:val="28"/>
        </w:rPr>
        <w:t xml:space="preserve"> </w:t>
      </w:r>
    </w:p>
    <w:p w14:paraId="454C6CEF">
      <w:pPr>
        <w:pStyle w:val="7"/>
        <w:ind w:left="709"/>
        <w:jc w:val="both"/>
        <w:rPr>
          <w:rFonts w:ascii="Times New Roman" w:hAnsi="Times New Roman"/>
          <w:sz w:val="28"/>
          <w:szCs w:val="28"/>
        </w:rPr>
      </w:pPr>
      <w:r>
        <w:rPr>
          <w:rFonts w:ascii="Times New Roman" w:hAnsi="Times New Roman"/>
          <w:sz w:val="28"/>
          <w:szCs w:val="28"/>
        </w:rPr>
        <w:t>Контактное лицо – Снежков Илья Вячеславович 8-999-789-51-64. Контактное лицо –  Цыганков Антон Петрович 8-920-188-06-70.</w:t>
      </w:r>
    </w:p>
    <w:p w14:paraId="3970C954">
      <w:pPr>
        <w:pStyle w:val="7"/>
        <w:numPr>
          <w:ilvl w:val="0"/>
          <w:numId w:val="8"/>
        </w:numPr>
        <w:ind w:left="0" w:firstLine="709"/>
        <w:jc w:val="both"/>
        <w:rPr>
          <w:rFonts w:ascii="Times New Roman" w:hAnsi="Times New Roman"/>
          <w:sz w:val="28"/>
          <w:szCs w:val="28"/>
        </w:rPr>
      </w:pPr>
      <w:r>
        <w:rPr>
          <w:rFonts w:ascii="Times New Roman" w:hAnsi="Times New Roman"/>
          <w:sz w:val="28"/>
          <w:szCs w:val="28"/>
        </w:rPr>
        <w:t>Заявки, подписанные руководителем командирующей организации и врачом с печатью медицинской организации, предоставляются в комиссию по допуску в день проведения соревнований. 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14:paraId="36E86BB1">
      <w:pPr>
        <w:pStyle w:val="7"/>
        <w:numPr>
          <w:ilvl w:val="0"/>
          <w:numId w:val="8"/>
        </w:numPr>
        <w:ind w:left="0" w:firstLine="709"/>
        <w:jc w:val="both"/>
        <w:rPr>
          <w:rFonts w:ascii="Times New Roman" w:hAnsi="Times New Roman"/>
          <w:sz w:val="28"/>
          <w:szCs w:val="28"/>
        </w:rPr>
      </w:pPr>
      <w:r>
        <w:rPr>
          <w:rFonts w:ascii="Times New Roman" w:hAnsi="Times New Roman"/>
          <w:sz w:val="28"/>
          <w:szCs w:val="28"/>
        </w:rPr>
        <w:t>К заявке прилагаются:</w:t>
      </w:r>
    </w:p>
    <w:p w14:paraId="0D78266B">
      <w:pPr>
        <w:pStyle w:val="7"/>
        <w:ind w:left="0" w:firstLine="708"/>
        <w:jc w:val="both"/>
        <w:rPr>
          <w:rFonts w:ascii="Times New Roman" w:hAnsi="Times New Roman"/>
          <w:sz w:val="28"/>
          <w:szCs w:val="28"/>
        </w:rPr>
      </w:pPr>
      <w:r>
        <w:rPr>
          <w:rFonts w:ascii="Times New Roman" w:hAnsi="Times New Roman"/>
          <w:sz w:val="28"/>
          <w:szCs w:val="28"/>
        </w:rPr>
        <w:t>Полис обязательного медицинского страхования;</w:t>
      </w:r>
    </w:p>
    <w:p w14:paraId="5566846D">
      <w:pPr>
        <w:pStyle w:val="7"/>
        <w:ind w:left="0" w:firstLine="709"/>
        <w:jc w:val="both"/>
        <w:rPr>
          <w:rFonts w:ascii="Times New Roman" w:hAnsi="Times New Roman"/>
          <w:sz w:val="28"/>
          <w:szCs w:val="28"/>
        </w:rPr>
      </w:pPr>
      <w:r>
        <w:rPr>
          <w:rFonts w:ascii="Times New Roman" w:hAnsi="Times New Roman"/>
          <w:sz w:val="28"/>
          <w:szCs w:val="28"/>
        </w:rPr>
        <w:t>Паспорт гражданина Российской Федерации, для лиц младше 14 лет свидетельство о рождении;</w:t>
      </w:r>
    </w:p>
    <w:p w14:paraId="58F33438">
      <w:pPr>
        <w:pStyle w:val="7"/>
        <w:ind w:left="0" w:firstLine="708"/>
        <w:jc w:val="both"/>
        <w:rPr>
          <w:rFonts w:ascii="Times New Roman" w:hAnsi="Times New Roman"/>
          <w:sz w:val="28"/>
          <w:szCs w:val="28"/>
        </w:rPr>
      </w:pPr>
      <w:r>
        <w:rPr>
          <w:rFonts w:ascii="Times New Roman" w:hAnsi="Times New Roman"/>
          <w:sz w:val="28"/>
          <w:szCs w:val="28"/>
        </w:rPr>
        <w:t>Договор страхования жизни и здоровья от несчастных случаев;</w:t>
      </w:r>
    </w:p>
    <w:p w14:paraId="05273465">
      <w:pPr>
        <w:pStyle w:val="7"/>
        <w:ind w:left="0" w:firstLine="708"/>
        <w:jc w:val="both"/>
        <w:rPr>
          <w:rFonts w:ascii="Times New Roman" w:hAnsi="Times New Roman"/>
          <w:sz w:val="28"/>
          <w:szCs w:val="28"/>
        </w:rPr>
      </w:pPr>
      <w:r>
        <w:rPr>
          <w:rFonts w:ascii="Times New Roman" w:hAnsi="Times New Roman"/>
          <w:sz w:val="28"/>
          <w:szCs w:val="28"/>
        </w:rPr>
        <w:t>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14:paraId="4C11B752">
      <w:pPr>
        <w:pStyle w:val="7"/>
        <w:ind w:left="0" w:firstLine="709"/>
        <w:jc w:val="both"/>
        <w:rPr>
          <w:rFonts w:ascii="Times New Roman" w:hAnsi="Times New Roman"/>
          <w:sz w:val="28"/>
          <w:szCs w:val="28"/>
        </w:rPr>
      </w:pPr>
      <w:r>
        <w:rPr>
          <w:rFonts w:ascii="Times New Roman" w:hAnsi="Times New Roman"/>
          <w:sz w:val="28"/>
          <w:szCs w:val="28"/>
        </w:rPr>
        <w:t>Представители команд несут персональную ответственность за подлинность документов, представленных в комиссию по допуску.</w:t>
      </w:r>
    </w:p>
    <w:p w14:paraId="5EB29A35">
      <w:pPr>
        <w:autoSpaceDE w:val="0"/>
        <w:autoSpaceDN w:val="0"/>
        <w:adjustRightInd w:val="0"/>
        <w:spacing w:after="0" w:line="240" w:lineRule="atLeast"/>
        <w:ind w:right="669"/>
        <w:rPr>
          <w:rFonts w:ascii="Times New Roman" w:hAnsi="Times New Roman"/>
          <w:sz w:val="28"/>
          <w:szCs w:val="28"/>
        </w:rPr>
      </w:pPr>
    </w:p>
    <w:sectPr>
      <w:pgSz w:w="11906" w:h="16838"/>
      <w:pgMar w:top="1134" w:right="850" w:bottom="56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7245C"/>
    <w:multiLevelType w:val="multilevel"/>
    <w:tmpl w:val="0BA7245C"/>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182CA1A5"/>
    <w:multiLevelType w:val="singleLevel"/>
    <w:tmpl w:val="182CA1A5"/>
    <w:lvl w:ilvl="0" w:tentative="0">
      <w:start w:val="1"/>
      <w:numFmt w:val="decimal"/>
      <w:suff w:val="space"/>
      <w:lvlText w:val="%1."/>
      <w:lvlJc w:val="left"/>
    </w:lvl>
  </w:abstractNum>
  <w:abstractNum w:abstractNumId="2">
    <w:nsid w:val="2D9975C7"/>
    <w:multiLevelType w:val="multilevel"/>
    <w:tmpl w:val="2D9975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093A1A"/>
    <w:multiLevelType w:val="multilevel"/>
    <w:tmpl w:val="3A093A1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2034F08"/>
    <w:multiLevelType w:val="singleLevel"/>
    <w:tmpl w:val="62034F08"/>
    <w:lvl w:ilvl="0" w:tentative="0">
      <w:start w:val="1"/>
      <w:numFmt w:val="decimal"/>
      <w:suff w:val="space"/>
      <w:lvlText w:val="%1-"/>
      <w:lvlJc w:val="left"/>
    </w:lvl>
  </w:abstractNum>
  <w:abstractNum w:abstractNumId="5">
    <w:nsid w:val="7082080A"/>
    <w:multiLevelType w:val="multilevel"/>
    <w:tmpl w:val="7082080A"/>
    <w:lvl w:ilvl="0" w:tentative="0">
      <w:start w:val="1"/>
      <w:numFmt w:val="decimal"/>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7BF65608"/>
    <w:multiLevelType w:val="multilevel"/>
    <w:tmpl w:val="7BF656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E64089A"/>
    <w:multiLevelType w:val="multilevel"/>
    <w:tmpl w:val="7E64089A"/>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6F"/>
    <w:rsid w:val="000368A1"/>
    <w:rsid w:val="00045862"/>
    <w:rsid w:val="00066E64"/>
    <w:rsid w:val="000672AA"/>
    <w:rsid w:val="000860AB"/>
    <w:rsid w:val="0009267D"/>
    <w:rsid w:val="000F1A36"/>
    <w:rsid w:val="000F3ABE"/>
    <w:rsid w:val="000F48D4"/>
    <w:rsid w:val="00113B7F"/>
    <w:rsid w:val="001300FC"/>
    <w:rsid w:val="0013498D"/>
    <w:rsid w:val="001357C9"/>
    <w:rsid w:val="00144656"/>
    <w:rsid w:val="00145DB3"/>
    <w:rsid w:val="001B293D"/>
    <w:rsid w:val="001D5FEA"/>
    <w:rsid w:val="001F74EB"/>
    <w:rsid w:val="00205953"/>
    <w:rsid w:val="00223805"/>
    <w:rsid w:val="00247938"/>
    <w:rsid w:val="00263924"/>
    <w:rsid w:val="0029050C"/>
    <w:rsid w:val="002938CF"/>
    <w:rsid w:val="002B36B6"/>
    <w:rsid w:val="002B7E1E"/>
    <w:rsid w:val="002C30C8"/>
    <w:rsid w:val="002E03AD"/>
    <w:rsid w:val="002E558E"/>
    <w:rsid w:val="002F07C9"/>
    <w:rsid w:val="002F21B9"/>
    <w:rsid w:val="0031008A"/>
    <w:rsid w:val="0033340C"/>
    <w:rsid w:val="00340E1B"/>
    <w:rsid w:val="00375DFA"/>
    <w:rsid w:val="0039002E"/>
    <w:rsid w:val="003C7996"/>
    <w:rsid w:val="003D1E21"/>
    <w:rsid w:val="003E4AD5"/>
    <w:rsid w:val="0041025C"/>
    <w:rsid w:val="00410902"/>
    <w:rsid w:val="00416C66"/>
    <w:rsid w:val="00493D09"/>
    <w:rsid w:val="004A2F7B"/>
    <w:rsid w:val="004B455D"/>
    <w:rsid w:val="004D286F"/>
    <w:rsid w:val="00516DE7"/>
    <w:rsid w:val="00525C25"/>
    <w:rsid w:val="00562D6F"/>
    <w:rsid w:val="00580E79"/>
    <w:rsid w:val="005E046D"/>
    <w:rsid w:val="006371E0"/>
    <w:rsid w:val="006376D1"/>
    <w:rsid w:val="00673FE5"/>
    <w:rsid w:val="006761A5"/>
    <w:rsid w:val="0068684A"/>
    <w:rsid w:val="006974AF"/>
    <w:rsid w:val="006A2081"/>
    <w:rsid w:val="006A424C"/>
    <w:rsid w:val="006B2404"/>
    <w:rsid w:val="006C3C5F"/>
    <w:rsid w:val="00707A38"/>
    <w:rsid w:val="00740F31"/>
    <w:rsid w:val="007920FC"/>
    <w:rsid w:val="007B3458"/>
    <w:rsid w:val="007D3747"/>
    <w:rsid w:val="007F052C"/>
    <w:rsid w:val="00801E81"/>
    <w:rsid w:val="0080341C"/>
    <w:rsid w:val="008773C4"/>
    <w:rsid w:val="00895C38"/>
    <w:rsid w:val="008A4672"/>
    <w:rsid w:val="008B23C5"/>
    <w:rsid w:val="008B7BB4"/>
    <w:rsid w:val="008E3B8E"/>
    <w:rsid w:val="00903682"/>
    <w:rsid w:val="009138DA"/>
    <w:rsid w:val="00920220"/>
    <w:rsid w:val="00943C8D"/>
    <w:rsid w:val="00944E51"/>
    <w:rsid w:val="0096112B"/>
    <w:rsid w:val="00982876"/>
    <w:rsid w:val="009F1FEF"/>
    <w:rsid w:val="00A15203"/>
    <w:rsid w:val="00A2640D"/>
    <w:rsid w:val="00A40568"/>
    <w:rsid w:val="00A41FDE"/>
    <w:rsid w:val="00A63E6C"/>
    <w:rsid w:val="00A95533"/>
    <w:rsid w:val="00A97863"/>
    <w:rsid w:val="00AB6E7E"/>
    <w:rsid w:val="00B061D2"/>
    <w:rsid w:val="00B16885"/>
    <w:rsid w:val="00B351C6"/>
    <w:rsid w:val="00B377B4"/>
    <w:rsid w:val="00B433B7"/>
    <w:rsid w:val="00B738CD"/>
    <w:rsid w:val="00BE155C"/>
    <w:rsid w:val="00BE159F"/>
    <w:rsid w:val="00C02183"/>
    <w:rsid w:val="00C30575"/>
    <w:rsid w:val="00C4239B"/>
    <w:rsid w:val="00C465D5"/>
    <w:rsid w:val="00C675FA"/>
    <w:rsid w:val="00C76A12"/>
    <w:rsid w:val="00CA789A"/>
    <w:rsid w:val="00CB0AE2"/>
    <w:rsid w:val="00CC33E4"/>
    <w:rsid w:val="00CE093D"/>
    <w:rsid w:val="00D40F19"/>
    <w:rsid w:val="00D75075"/>
    <w:rsid w:val="00D77A56"/>
    <w:rsid w:val="00DA72BF"/>
    <w:rsid w:val="00DB405D"/>
    <w:rsid w:val="00DB41F3"/>
    <w:rsid w:val="00DC025F"/>
    <w:rsid w:val="00DD68F9"/>
    <w:rsid w:val="00DF0D62"/>
    <w:rsid w:val="00E07D13"/>
    <w:rsid w:val="00E124A3"/>
    <w:rsid w:val="00E53BE8"/>
    <w:rsid w:val="00E65641"/>
    <w:rsid w:val="00E739CF"/>
    <w:rsid w:val="00E77B5E"/>
    <w:rsid w:val="00E8066F"/>
    <w:rsid w:val="00EA05E9"/>
    <w:rsid w:val="00EB0590"/>
    <w:rsid w:val="00EE290E"/>
    <w:rsid w:val="00F21871"/>
    <w:rsid w:val="00F45FD1"/>
    <w:rsid w:val="00F5713F"/>
    <w:rsid w:val="00F74EFF"/>
    <w:rsid w:val="00F964E2"/>
    <w:rsid w:val="00FA0CFA"/>
    <w:rsid w:val="12E40691"/>
    <w:rsid w:val="14A02864"/>
    <w:rsid w:val="370AD657"/>
    <w:rsid w:val="476861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ConsPlusNon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character" w:customStyle="1" w:styleId="9">
    <w:name w:val="Текст выноски Знак"/>
    <w:basedOn w:val="2"/>
    <w:link w:val="5"/>
    <w:semiHidden/>
    <w:uiPriority w:val="99"/>
    <w:rPr>
      <w:rFonts w:ascii="Segoe UI" w:hAnsi="Segoe UI" w:eastAsia="Calibr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395B-A439-402F-A167-5ABEE09466C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7</Pages>
  <Words>1901</Words>
  <Characters>10837</Characters>
  <Lines>90</Lines>
  <Paragraphs>25</Paragraphs>
  <TotalTime>13</TotalTime>
  <ScaleCrop>false</ScaleCrop>
  <LinksUpToDate>false</LinksUpToDate>
  <CharactersWithSpaces>12713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2024-12-17T06:27:00Z</dcterms:created>
  <dc:creator>user</dc:creator>
  <cp:lastModifiedBy>Илья Снежков</cp:lastModifiedBy>
  <cp:lastPrinted>2021-08-26T06:27:00Z</cp:lastPrinted>
  <dcterms:modified xsi:type="dcterms:W3CDTF">2026-01-09T08:57:14Z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8AC1EE4489D74F548B45FC49E0C17990_13</vt:lpwstr>
  </property>
</Properties>
</file>