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99D8" w14:textId="77777777" w:rsidR="00E027A9" w:rsidRPr="002D5284" w:rsidRDefault="00E027A9">
      <w:pPr>
        <w:rPr>
          <w:color w:val="000000"/>
        </w:rPr>
      </w:pPr>
    </w:p>
    <w:tbl>
      <w:tblPr>
        <w:tblW w:w="10280" w:type="dxa"/>
        <w:tblInd w:w="-106" w:type="dxa"/>
        <w:tblLook w:val="00A0" w:firstRow="1" w:lastRow="0" w:firstColumn="1" w:lastColumn="0" w:noHBand="0" w:noVBand="0"/>
      </w:tblPr>
      <w:tblGrid>
        <w:gridCol w:w="5668"/>
        <w:gridCol w:w="4612"/>
      </w:tblGrid>
      <w:tr w:rsidR="004118DE" w:rsidRPr="002D5284" w14:paraId="1D095537" w14:textId="77777777" w:rsidTr="00F91BA3">
        <w:tc>
          <w:tcPr>
            <w:tcW w:w="5211" w:type="dxa"/>
          </w:tcPr>
          <w:p w14:paraId="5653CAD6" w14:textId="77777777" w:rsidR="005B4CC3" w:rsidRPr="00DB5501" w:rsidRDefault="00F80C65" w:rsidP="005B4CC3">
            <w:pPr>
              <w:spacing w:after="0" w:line="240" w:lineRule="auto"/>
              <w:ind w:right="148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00DB5501" w:rsidRPr="00DB5501">
              <w:rPr>
                <w:rFonts w:ascii="Times New Roman" w:hAnsi="Times New Roman" w:cs="Times New Roman"/>
                <w:color w:val="000000"/>
                <w:sz w:val="28"/>
                <w:szCs w:val="28"/>
                <w:lang w:eastAsia="ru-RU"/>
              </w:rPr>
              <w:t>СОГЛАСОВАНО»</w:t>
            </w:r>
          </w:p>
          <w:p w14:paraId="679945A3" w14:textId="77777777" w:rsidR="004118DE" w:rsidRPr="00DB5501" w:rsidRDefault="005B4CC3" w:rsidP="009A4A8F">
            <w:pPr>
              <w:spacing w:after="0" w:line="240" w:lineRule="auto"/>
              <w:ind w:right="1487"/>
              <w:rPr>
                <w:rFonts w:ascii="Times New Roman" w:hAnsi="Times New Roman" w:cs="Times New Roman"/>
                <w:color w:val="000000"/>
                <w:sz w:val="28"/>
                <w:szCs w:val="28"/>
                <w:lang w:eastAsia="ru-RU"/>
              </w:rPr>
            </w:pPr>
            <w:r w:rsidRPr="00DB5501">
              <w:rPr>
                <w:rFonts w:ascii="Times New Roman" w:hAnsi="Times New Roman" w:cs="Times New Roman"/>
                <w:color w:val="000000"/>
                <w:sz w:val="28"/>
                <w:szCs w:val="28"/>
                <w:lang w:eastAsia="ru-RU"/>
              </w:rPr>
              <w:t>Президент Региональной общественной организации "Федерация спортивного ориентирования Республики Татарстан"</w:t>
            </w:r>
          </w:p>
          <w:p w14:paraId="7E116C81" w14:textId="77777777" w:rsidR="005B4CC3" w:rsidRPr="00DB5501" w:rsidRDefault="005B4CC3" w:rsidP="005B4CC3">
            <w:pPr>
              <w:spacing w:after="0" w:line="240" w:lineRule="auto"/>
              <w:ind w:right="1487"/>
              <w:jc w:val="both"/>
              <w:rPr>
                <w:rFonts w:ascii="Times New Roman" w:hAnsi="Times New Roman" w:cs="Times New Roman"/>
                <w:color w:val="000000"/>
                <w:sz w:val="28"/>
                <w:szCs w:val="28"/>
                <w:lang w:eastAsia="ru-RU"/>
              </w:rPr>
            </w:pPr>
          </w:p>
          <w:p w14:paraId="7D7C9F73" w14:textId="77777777" w:rsidR="005B4CC3" w:rsidRPr="00DB5501" w:rsidRDefault="005B4CC3" w:rsidP="005B4CC3">
            <w:pPr>
              <w:spacing w:after="0" w:line="240" w:lineRule="auto"/>
              <w:rPr>
                <w:rFonts w:ascii="Times New Roman" w:hAnsi="Times New Roman" w:cs="Times New Roman"/>
                <w:color w:val="000000"/>
                <w:sz w:val="28"/>
                <w:szCs w:val="28"/>
                <w:lang w:eastAsia="ru-RU"/>
              </w:rPr>
            </w:pPr>
            <w:r w:rsidRPr="00DB5501">
              <w:rPr>
                <w:rFonts w:ascii="Times New Roman" w:hAnsi="Times New Roman" w:cs="Times New Roman"/>
                <w:color w:val="000000"/>
                <w:sz w:val="28"/>
                <w:szCs w:val="28"/>
                <w:lang w:eastAsia="ru-RU"/>
              </w:rPr>
              <w:t>________________ А.А. Сидоров</w:t>
            </w:r>
          </w:p>
          <w:p w14:paraId="30FDF218" w14:textId="79AB1B85" w:rsidR="005B4CC3" w:rsidRPr="00DB5501" w:rsidRDefault="005B4CC3" w:rsidP="00870DD7">
            <w:pPr>
              <w:spacing w:after="0" w:line="240" w:lineRule="auto"/>
              <w:ind w:right="1487"/>
              <w:rPr>
                <w:rFonts w:ascii="Times New Roman" w:hAnsi="Times New Roman" w:cs="Times New Roman"/>
                <w:color w:val="000000"/>
                <w:sz w:val="28"/>
                <w:szCs w:val="28"/>
                <w:lang w:eastAsia="ru-RU"/>
              </w:rPr>
            </w:pPr>
            <w:r w:rsidRPr="00DB5501">
              <w:rPr>
                <w:rFonts w:ascii="Times New Roman" w:hAnsi="Times New Roman" w:cs="Times New Roman"/>
                <w:color w:val="000000"/>
                <w:sz w:val="28"/>
                <w:szCs w:val="28"/>
                <w:lang w:eastAsia="ru-RU"/>
              </w:rPr>
              <w:t>«__</w:t>
            </w:r>
            <w:proofErr w:type="gramStart"/>
            <w:r w:rsidRPr="00DB5501">
              <w:rPr>
                <w:rFonts w:ascii="Times New Roman" w:hAnsi="Times New Roman" w:cs="Times New Roman"/>
                <w:color w:val="000000"/>
                <w:sz w:val="28"/>
                <w:szCs w:val="28"/>
                <w:lang w:eastAsia="ru-RU"/>
              </w:rPr>
              <w:t>_»_</w:t>
            </w:r>
            <w:proofErr w:type="gramEnd"/>
            <w:r w:rsidRPr="00DB5501">
              <w:rPr>
                <w:rFonts w:ascii="Times New Roman" w:hAnsi="Times New Roman" w:cs="Times New Roman"/>
                <w:color w:val="000000"/>
                <w:sz w:val="28"/>
                <w:szCs w:val="28"/>
                <w:lang w:eastAsia="ru-RU"/>
              </w:rPr>
              <w:t>_________________20</w:t>
            </w:r>
            <w:r w:rsidR="00DE4527" w:rsidRPr="00DB5501">
              <w:rPr>
                <w:rFonts w:ascii="Times New Roman" w:hAnsi="Times New Roman" w:cs="Times New Roman"/>
                <w:color w:val="000000"/>
                <w:sz w:val="28"/>
                <w:szCs w:val="28"/>
                <w:lang w:eastAsia="ru-RU"/>
              </w:rPr>
              <w:t>2</w:t>
            </w:r>
            <w:r w:rsidR="00550B65">
              <w:rPr>
                <w:rFonts w:ascii="Times New Roman" w:hAnsi="Times New Roman" w:cs="Times New Roman"/>
                <w:color w:val="000000"/>
                <w:sz w:val="28"/>
                <w:szCs w:val="28"/>
                <w:lang w:eastAsia="ru-RU"/>
              </w:rPr>
              <w:t>5</w:t>
            </w:r>
            <w:r w:rsidRPr="00DB5501">
              <w:rPr>
                <w:rFonts w:ascii="Times New Roman" w:hAnsi="Times New Roman" w:cs="Times New Roman"/>
                <w:color w:val="000000"/>
                <w:sz w:val="28"/>
                <w:szCs w:val="28"/>
                <w:lang w:eastAsia="ru-RU"/>
              </w:rPr>
              <w:t>г.</w:t>
            </w:r>
          </w:p>
        </w:tc>
        <w:tc>
          <w:tcPr>
            <w:tcW w:w="5069" w:type="dxa"/>
          </w:tcPr>
          <w:p w14:paraId="193D4B2D" w14:textId="77777777" w:rsidR="004118DE" w:rsidRPr="00DB5501" w:rsidRDefault="004118DE" w:rsidP="00380D0C">
            <w:pPr>
              <w:spacing w:after="0" w:line="240" w:lineRule="auto"/>
              <w:ind w:left="424"/>
              <w:jc w:val="both"/>
              <w:rPr>
                <w:rFonts w:ascii="Times New Roman" w:hAnsi="Times New Roman" w:cs="Times New Roman"/>
                <w:color w:val="000000"/>
                <w:sz w:val="28"/>
                <w:szCs w:val="28"/>
                <w:lang w:eastAsia="ru-RU"/>
              </w:rPr>
            </w:pPr>
            <w:r w:rsidRPr="00DB5501">
              <w:rPr>
                <w:rFonts w:ascii="Times New Roman" w:hAnsi="Times New Roman" w:cs="Times New Roman"/>
                <w:color w:val="000000"/>
                <w:sz w:val="28"/>
                <w:szCs w:val="28"/>
                <w:lang w:eastAsia="ru-RU"/>
              </w:rPr>
              <w:t>«</w:t>
            </w:r>
            <w:r w:rsidR="00DB5501" w:rsidRPr="00DB5501">
              <w:rPr>
                <w:rFonts w:ascii="Times New Roman" w:hAnsi="Times New Roman" w:cs="Times New Roman"/>
                <w:color w:val="000000"/>
                <w:sz w:val="28"/>
                <w:szCs w:val="28"/>
                <w:lang w:eastAsia="ru-RU"/>
              </w:rPr>
              <w:t>УТВЕРЖДАЮ</w:t>
            </w:r>
            <w:r w:rsidRPr="00DB5501">
              <w:rPr>
                <w:rFonts w:ascii="Times New Roman" w:hAnsi="Times New Roman" w:cs="Times New Roman"/>
                <w:color w:val="000000"/>
                <w:sz w:val="28"/>
                <w:szCs w:val="28"/>
                <w:lang w:eastAsia="ru-RU"/>
              </w:rPr>
              <w:t>»</w:t>
            </w:r>
          </w:p>
          <w:p w14:paraId="5F79C9A0" w14:textId="77777777" w:rsidR="004118DE" w:rsidRPr="00DB5501" w:rsidRDefault="004118DE" w:rsidP="00380D0C">
            <w:pPr>
              <w:spacing w:after="0" w:line="240" w:lineRule="auto"/>
              <w:ind w:left="424"/>
              <w:jc w:val="both"/>
              <w:rPr>
                <w:rFonts w:ascii="Times New Roman" w:hAnsi="Times New Roman" w:cs="Times New Roman"/>
                <w:color w:val="000000"/>
                <w:sz w:val="28"/>
                <w:szCs w:val="28"/>
                <w:lang w:eastAsia="ru-RU"/>
              </w:rPr>
            </w:pPr>
            <w:r w:rsidRPr="00DB5501">
              <w:rPr>
                <w:rFonts w:ascii="Times New Roman" w:hAnsi="Times New Roman" w:cs="Times New Roman"/>
                <w:color w:val="000000"/>
                <w:sz w:val="28"/>
                <w:szCs w:val="28"/>
                <w:lang w:eastAsia="ru-RU"/>
              </w:rPr>
              <w:t>Первый заместитель министра</w:t>
            </w:r>
          </w:p>
          <w:p w14:paraId="5E38D584" w14:textId="77777777" w:rsidR="004118DE" w:rsidRPr="00DB5501" w:rsidRDefault="005B4CC3" w:rsidP="00380D0C">
            <w:pPr>
              <w:spacing w:after="0" w:line="240" w:lineRule="auto"/>
              <w:ind w:left="424"/>
              <w:jc w:val="both"/>
              <w:rPr>
                <w:rFonts w:ascii="Times New Roman" w:hAnsi="Times New Roman" w:cs="Times New Roman"/>
                <w:color w:val="000000"/>
                <w:sz w:val="28"/>
                <w:szCs w:val="28"/>
                <w:lang w:eastAsia="ru-RU"/>
              </w:rPr>
            </w:pPr>
            <w:r w:rsidRPr="00DB5501">
              <w:rPr>
                <w:rFonts w:ascii="Times New Roman" w:hAnsi="Times New Roman" w:cs="Times New Roman"/>
                <w:color w:val="000000"/>
                <w:sz w:val="28"/>
                <w:szCs w:val="28"/>
                <w:lang w:eastAsia="ru-RU"/>
              </w:rPr>
              <w:t>спорта</w:t>
            </w:r>
          </w:p>
          <w:p w14:paraId="4564135A" w14:textId="77777777" w:rsidR="004118DE" w:rsidRPr="00DB5501" w:rsidRDefault="004118DE" w:rsidP="00380D0C">
            <w:pPr>
              <w:spacing w:after="0" w:line="240" w:lineRule="auto"/>
              <w:ind w:left="424"/>
              <w:jc w:val="both"/>
              <w:rPr>
                <w:rFonts w:ascii="Times New Roman" w:hAnsi="Times New Roman" w:cs="Times New Roman"/>
                <w:color w:val="000000"/>
                <w:sz w:val="28"/>
                <w:szCs w:val="28"/>
                <w:lang w:eastAsia="ru-RU"/>
              </w:rPr>
            </w:pPr>
            <w:r w:rsidRPr="00DB5501">
              <w:rPr>
                <w:rFonts w:ascii="Times New Roman" w:hAnsi="Times New Roman" w:cs="Times New Roman"/>
                <w:color w:val="000000"/>
                <w:sz w:val="28"/>
                <w:szCs w:val="28"/>
                <w:lang w:eastAsia="ru-RU"/>
              </w:rPr>
              <w:t>Республики Татарстан</w:t>
            </w:r>
          </w:p>
          <w:p w14:paraId="2B473AD7" w14:textId="77777777" w:rsidR="004118DE" w:rsidRPr="00DB5501" w:rsidRDefault="004118DE" w:rsidP="00380D0C">
            <w:pPr>
              <w:spacing w:after="0" w:line="240" w:lineRule="auto"/>
              <w:ind w:left="424"/>
              <w:jc w:val="both"/>
              <w:rPr>
                <w:rFonts w:ascii="Times New Roman" w:hAnsi="Times New Roman" w:cs="Times New Roman"/>
                <w:color w:val="000000"/>
                <w:sz w:val="28"/>
                <w:szCs w:val="28"/>
                <w:lang w:eastAsia="ru-RU"/>
              </w:rPr>
            </w:pPr>
          </w:p>
          <w:p w14:paraId="66A90718" w14:textId="77777777" w:rsidR="005B4CC3" w:rsidRPr="00DB5501" w:rsidRDefault="005B4CC3" w:rsidP="00380D0C">
            <w:pPr>
              <w:spacing w:after="0" w:line="240" w:lineRule="auto"/>
              <w:ind w:left="424"/>
              <w:jc w:val="both"/>
              <w:rPr>
                <w:rFonts w:ascii="Times New Roman" w:hAnsi="Times New Roman" w:cs="Times New Roman"/>
                <w:color w:val="000000"/>
                <w:sz w:val="28"/>
                <w:szCs w:val="28"/>
                <w:lang w:eastAsia="ru-RU"/>
              </w:rPr>
            </w:pPr>
          </w:p>
          <w:p w14:paraId="7D821E5F" w14:textId="77777777" w:rsidR="005B4CC3" w:rsidRPr="00DB5501" w:rsidRDefault="005B4CC3" w:rsidP="00380D0C">
            <w:pPr>
              <w:spacing w:after="0" w:line="240" w:lineRule="auto"/>
              <w:ind w:left="424"/>
              <w:jc w:val="both"/>
              <w:rPr>
                <w:rFonts w:ascii="Times New Roman" w:hAnsi="Times New Roman" w:cs="Times New Roman"/>
                <w:color w:val="000000"/>
                <w:sz w:val="28"/>
                <w:szCs w:val="28"/>
                <w:lang w:eastAsia="ru-RU"/>
              </w:rPr>
            </w:pPr>
          </w:p>
          <w:p w14:paraId="03D42FFB" w14:textId="77777777" w:rsidR="004118DE" w:rsidRPr="00DB5501" w:rsidRDefault="004118DE" w:rsidP="00380D0C">
            <w:pPr>
              <w:spacing w:after="0" w:line="240" w:lineRule="auto"/>
              <w:ind w:left="424"/>
              <w:jc w:val="both"/>
              <w:rPr>
                <w:rFonts w:ascii="Times New Roman" w:hAnsi="Times New Roman" w:cs="Times New Roman"/>
                <w:color w:val="000000"/>
                <w:sz w:val="28"/>
                <w:szCs w:val="28"/>
                <w:lang w:eastAsia="ru-RU"/>
              </w:rPr>
            </w:pPr>
            <w:r w:rsidRPr="00DB5501">
              <w:rPr>
                <w:rFonts w:ascii="Times New Roman" w:hAnsi="Times New Roman" w:cs="Times New Roman"/>
                <w:color w:val="000000"/>
                <w:sz w:val="28"/>
                <w:szCs w:val="28"/>
                <w:lang w:eastAsia="ru-RU"/>
              </w:rPr>
              <w:t xml:space="preserve">____________ </w:t>
            </w:r>
            <w:proofErr w:type="spellStart"/>
            <w:r w:rsidRPr="00DB5501">
              <w:rPr>
                <w:rFonts w:ascii="Times New Roman" w:hAnsi="Times New Roman" w:cs="Times New Roman"/>
                <w:color w:val="000000"/>
                <w:sz w:val="28"/>
                <w:szCs w:val="28"/>
                <w:lang w:eastAsia="ru-RU"/>
              </w:rPr>
              <w:t>Х.Х.Шайхутдинов</w:t>
            </w:r>
            <w:proofErr w:type="spellEnd"/>
          </w:p>
          <w:p w14:paraId="7E416142" w14:textId="43FDF68F" w:rsidR="004118DE" w:rsidRPr="00DB5501" w:rsidRDefault="004118DE" w:rsidP="00380D0C">
            <w:pPr>
              <w:spacing w:after="0" w:line="240" w:lineRule="auto"/>
              <w:ind w:left="424"/>
              <w:jc w:val="both"/>
              <w:rPr>
                <w:rFonts w:ascii="Times New Roman" w:hAnsi="Times New Roman" w:cs="Times New Roman"/>
                <w:color w:val="000000"/>
                <w:sz w:val="28"/>
                <w:szCs w:val="28"/>
                <w:lang w:eastAsia="ru-RU"/>
              </w:rPr>
            </w:pPr>
            <w:r w:rsidRPr="00DB5501">
              <w:rPr>
                <w:rFonts w:ascii="Times New Roman" w:hAnsi="Times New Roman" w:cs="Times New Roman"/>
                <w:color w:val="000000"/>
                <w:sz w:val="28"/>
                <w:szCs w:val="28"/>
                <w:lang w:eastAsia="ru-RU"/>
              </w:rPr>
              <w:t>«__</w:t>
            </w:r>
            <w:proofErr w:type="gramStart"/>
            <w:r w:rsidRPr="00DB5501">
              <w:rPr>
                <w:rFonts w:ascii="Times New Roman" w:hAnsi="Times New Roman" w:cs="Times New Roman"/>
                <w:color w:val="000000"/>
                <w:sz w:val="28"/>
                <w:szCs w:val="28"/>
                <w:lang w:eastAsia="ru-RU"/>
              </w:rPr>
              <w:t>_»_</w:t>
            </w:r>
            <w:proofErr w:type="gramEnd"/>
            <w:r w:rsidRPr="00DB5501">
              <w:rPr>
                <w:rFonts w:ascii="Times New Roman" w:hAnsi="Times New Roman" w:cs="Times New Roman"/>
                <w:color w:val="000000"/>
                <w:sz w:val="28"/>
                <w:szCs w:val="28"/>
                <w:lang w:eastAsia="ru-RU"/>
              </w:rPr>
              <w:t>_______</w:t>
            </w:r>
            <w:r w:rsidR="00973B3E" w:rsidRPr="00DB5501">
              <w:rPr>
                <w:rFonts w:ascii="Times New Roman" w:hAnsi="Times New Roman" w:cs="Times New Roman"/>
                <w:color w:val="000000"/>
                <w:sz w:val="28"/>
                <w:szCs w:val="28"/>
                <w:lang w:eastAsia="ru-RU"/>
              </w:rPr>
              <w:t>__</w:t>
            </w:r>
            <w:r w:rsidRPr="00DB5501">
              <w:rPr>
                <w:rFonts w:ascii="Times New Roman" w:hAnsi="Times New Roman" w:cs="Times New Roman"/>
                <w:color w:val="000000"/>
                <w:sz w:val="28"/>
                <w:szCs w:val="28"/>
                <w:lang w:eastAsia="ru-RU"/>
              </w:rPr>
              <w:t>________20</w:t>
            </w:r>
            <w:r w:rsidR="00DE4527" w:rsidRPr="00DB5501">
              <w:rPr>
                <w:rFonts w:ascii="Times New Roman" w:hAnsi="Times New Roman" w:cs="Times New Roman"/>
                <w:color w:val="000000"/>
                <w:sz w:val="28"/>
                <w:szCs w:val="28"/>
                <w:lang w:eastAsia="ru-RU"/>
              </w:rPr>
              <w:t>2</w:t>
            </w:r>
            <w:r w:rsidR="00550B65">
              <w:rPr>
                <w:rFonts w:ascii="Times New Roman" w:hAnsi="Times New Roman" w:cs="Times New Roman"/>
                <w:color w:val="000000"/>
                <w:sz w:val="28"/>
                <w:szCs w:val="28"/>
                <w:lang w:eastAsia="ru-RU"/>
              </w:rPr>
              <w:t>5</w:t>
            </w:r>
            <w:r w:rsidRPr="00DB5501">
              <w:rPr>
                <w:rFonts w:ascii="Times New Roman" w:hAnsi="Times New Roman" w:cs="Times New Roman"/>
                <w:color w:val="000000"/>
                <w:sz w:val="28"/>
                <w:szCs w:val="28"/>
                <w:lang w:eastAsia="ru-RU"/>
              </w:rPr>
              <w:t>г.</w:t>
            </w:r>
          </w:p>
          <w:p w14:paraId="2D3D2035" w14:textId="77777777" w:rsidR="004118DE" w:rsidRPr="00DB5501" w:rsidRDefault="004118DE" w:rsidP="004118DE">
            <w:pPr>
              <w:spacing w:line="240" w:lineRule="auto"/>
              <w:jc w:val="both"/>
              <w:rPr>
                <w:rFonts w:ascii="Times New Roman" w:hAnsi="Times New Roman" w:cs="Times New Roman"/>
                <w:color w:val="000000"/>
                <w:sz w:val="28"/>
                <w:szCs w:val="28"/>
                <w:lang w:eastAsia="ru-RU"/>
              </w:rPr>
            </w:pPr>
          </w:p>
        </w:tc>
      </w:tr>
    </w:tbl>
    <w:p w14:paraId="0A16EF28" w14:textId="77777777" w:rsidR="00896AC6" w:rsidRPr="002D5284" w:rsidRDefault="00896AC6" w:rsidP="00063D20">
      <w:pPr>
        <w:spacing w:line="240" w:lineRule="auto"/>
        <w:rPr>
          <w:rFonts w:ascii="Times New Roman" w:hAnsi="Times New Roman" w:cs="Times New Roman"/>
          <w:color w:val="000000"/>
          <w:sz w:val="28"/>
          <w:szCs w:val="28"/>
        </w:rPr>
      </w:pPr>
    </w:p>
    <w:p w14:paraId="2CE192A5" w14:textId="77777777" w:rsidR="00896AC6" w:rsidRPr="002D5284" w:rsidRDefault="00896AC6" w:rsidP="00063D20">
      <w:pPr>
        <w:spacing w:line="240" w:lineRule="auto"/>
        <w:rPr>
          <w:rFonts w:ascii="Times New Roman" w:hAnsi="Times New Roman" w:cs="Times New Roman"/>
          <w:color w:val="000000"/>
          <w:sz w:val="28"/>
          <w:szCs w:val="28"/>
        </w:rPr>
      </w:pPr>
    </w:p>
    <w:p w14:paraId="64C397DC" w14:textId="77777777" w:rsidR="00896AC6" w:rsidRPr="002D5284" w:rsidRDefault="00896AC6" w:rsidP="00063D20">
      <w:pPr>
        <w:spacing w:line="240" w:lineRule="auto"/>
        <w:rPr>
          <w:rFonts w:ascii="Times New Roman" w:hAnsi="Times New Roman" w:cs="Times New Roman"/>
          <w:color w:val="000000"/>
          <w:sz w:val="28"/>
          <w:szCs w:val="28"/>
        </w:rPr>
      </w:pPr>
    </w:p>
    <w:p w14:paraId="3EA5BD8C" w14:textId="77777777" w:rsidR="00896AC6" w:rsidRPr="002D5284" w:rsidRDefault="00896AC6" w:rsidP="00063D20">
      <w:pPr>
        <w:spacing w:line="240" w:lineRule="auto"/>
        <w:rPr>
          <w:rFonts w:ascii="Times New Roman" w:hAnsi="Times New Roman" w:cs="Times New Roman"/>
          <w:color w:val="000000"/>
          <w:sz w:val="28"/>
          <w:szCs w:val="28"/>
        </w:rPr>
      </w:pPr>
    </w:p>
    <w:p w14:paraId="7765698A" w14:textId="77777777" w:rsidR="00896AC6" w:rsidRPr="002D5284" w:rsidRDefault="00896AC6" w:rsidP="00063D20">
      <w:pPr>
        <w:spacing w:line="240" w:lineRule="auto"/>
        <w:jc w:val="center"/>
        <w:rPr>
          <w:rFonts w:ascii="Times New Roman" w:hAnsi="Times New Roman" w:cs="Times New Roman"/>
          <w:color w:val="000000"/>
          <w:sz w:val="28"/>
          <w:szCs w:val="28"/>
        </w:rPr>
      </w:pPr>
    </w:p>
    <w:p w14:paraId="088ED07E" w14:textId="77777777" w:rsidR="00896AC6" w:rsidRPr="002D5284" w:rsidRDefault="00896AC6" w:rsidP="00063D20">
      <w:pPr>
        <w:spacing w:line="240" w:lineRule="auto"/>
        <w:jc w:val="center"/>
        <w:rPr>
          <w:rFonts w:ascii="Times New Roman" w:hAnsi="Times New Roman" w:cs="Times New Roman"/>
          <w:b/>
          <w:bCs/>
          <w:color w:val="000000"/>
          <w:sz w:val="28"/>
          <w:szCs w:val="28"/>
        </w:rPr>
      </w:pPr>
      <w:r w:rsidRPr="002D5284">
        <w:rPr>
          <w:rFonts w:ascii="Times New Roman" w:hAnsi="Times New Roman" w:cs="Times New Roman"/>
          <w:b/>
          <w:bCs/>
          <w:color w:val="000000"/>
          <w:sz w:val="28"/>
          <w:szCs w:val="28"/>
        </w:rPr>
        <w:t>ПОЛОЖЕНИЕ</w:t>
      </w:r>
    </w:p>
    <w:p w14:paraId="69E120E7" w14:textId="77777777" w:rsidR="00973B3E" w:rsidRPr="002D5284" w:rsidRDefault="00896AC6" w:rsidP="00973B3E">
      <w:pPr>
        <w:spacing w:line="240" w:lineRule="auto"/>
        <w:jc w:val="center"/>
        <w:rPr>
          <w:rFonts w:ascii="Times New Roman" w:hAnsi="Times New Roman" w:cs="Times New Roman"/>
          <w:b/>
          <w:bCs/>
          <w:color w:val="000000"/>
          <w:sz w:val="28"/>
          <w:szCs w:val="28"/>
        </w:rPr>
      </w:pPr>
      <w:r w:rsidRPr="002D5284">
        <w:rPr>
          <w:rFonts w:ascii="Times New Roman" w:hAnsi="Times New Roman" w:cs="Times New Roman"/>
          <w:b/>
          <w:bCs/>
          <w:color w:val="000000"/>
          <w:sz w:val="28"/>
          <w:szCs w:val="28"/>
        </w:rPr>
        <w:t>об официальных спортивных соревнованиях</w:t>
      </w:r>
      <w:r w:rsidR="00351E82">
        <w:rPr>
          <w:rFonts w:ascii="Times New Roman" w:hAnsi="Times New Roman" w:cs="Times New Roman"/>
          <w:b/>
          <w:bCs/>
          <w:color w:val="000000"/>
          <w:sz w:val="28"/>
          <w:szCs w:val="28"/>
        </w:rPr>
        <w:t xml:space="preserve"> </w:t>
      </w:r>
      <w:r w:rsidRPr="002D5284">
        <w:rPr>
          <w:rFonts w:ascii="Times New Roman" w:hAnsi="Times New Roman" w:cs="Times New Roman"/>
          <w:b/>
          <w:bCs/>
          <w:color w:val="000000"/>
          <w:sz w:val="28"/>
          <w:szCs w:val="28"/>
        </w:rPr>
        <w:t>Республики Татарстан</w:t>
      </w:r>
    </w:p>
    <w:p w14:paraId="7CB8216B" w14:textId="79917804" w:rsidR="00896AC6" w:rsidRPr="002D5284" w:rsidRDefault="009D6004" w:rsidP="00973B3E">
      <w:pPr>
        <w:spacing w:line="240" w:lineRule="auto"/>
        <w:jc w:val="center"/>
        <w:rPr>
          <w:rFonts w:ascii="Times New Roman" w:hAnsi="Times New Roman" w:cs="Times New Roman"/>
          <w:b/>
          <w:bCs/>
          <w:color w:val="000000"/>
          <w:sz w:val="28"/>
          <w:szCs w:val="28"/>
        </w:rPr>
      </w:pPr>
      <w:r w:rsidRPr="002D5284">
        <w:rPr>
          <w:rFonts w:ascii="Times New Roman" w:hAnsi="Times New Roman" w:cs="Times New Roman"/>
          <w:b/>
          <w:bCs/>
          <w:color w:val="000000"/>
          <w:sz w:val="28"/>
          <w:szCs w:val="28"/>
        </w:rPr>
        <w:t xml:space="preserve"> по </w:t>
      </w:r>
      <w:r w:rsidR="0034231D" w:rsidRPr="002D5284">
        <w:rPr>
          <w:rFonts w:ascii="Times New Roman" w:hAnsi="Times New Roman" w:cs="Times New Roman"/>
          <w:b/>
          <w:bCs/>
          <w:color w:val="000000"/>
          <w:sz w:val="28"/>
          <w:szCs w:val="28"/>
        </w:rPr>
        <w:t>спортивному ориентированию</w:t>
      </w:r>
      <w:r w:rsidR="00441AA1" w:rsidRPr="002D5284">
        <w:rPr>
          <w:rFonts w:ascii="Times New Roman" w:hAnsi="Times New Roman" w:cs="Times New Roman"/>
          <w:b/>
          <w:bCs/>
          <w:color w:val="000000"/>
          <w:sz w:val="28"/>
          <w:szCs w:val="28"/>
        </w:rPr>
        <w:t xml:space="preserve"> на 20</w:t>
      </w:r>
      <w:r w:rsidR="00303288">
        <w:rPr>
          <w:rFonts w:ascii="Times New Roman" w:hAnsi="Times New Roman" w:cs="Times New Roman"/>
          <w:b/>
          <w:bCs/>
          <w:color w:val="000000"/>
          <w:sz w:val="28"/>
          <w:szCs w:val="28"/>
        </w:rPr>
        <w:t>2</w:t>
      </w:r>
      <w:r w:rsidR="00550B65">
        <w:rPr>
          <w:rFonts w:ascii="Times New Roman" w:hAnsi="Times New Roman" w:cs="Times New Roman"/>
          <w:b/>
          <w:bCs/>
          <w:color w:val="000000"/>
          <w:sz w:val="28"/>
          <w:szCs w:val="28"/>
        </w:rPr>
        <w:t>6</w:t>
      </w:r>
      <w:r w:rsidR="00896AC6" w:rsidRPr="002D5284">
        <w:rPr>
          <w:rFonts w:ascii="Times New Roman" w:hAnsi="Times New Roman" w:cs="Times New Roman"/>
          <w:b/>
          <w:bCs/>
          <w:color w:val="000000"/>
          <w:sz w:val="28"/>
          <w:szCs w:val="28"/>
        </w:rPr>
        <w:t>год</w:t>
      </w:r>
    </w:p>
    <w:p w14:paraId="3EE70E77" w14:textId="77777777" w:rsidR="00896AC6" w:rsidRPr="002D5284" w:rsidRDefault="00896AC6" w:rsidP="00063D20">
      <w:pPr>
        <w:spacing w:line="240" w:lineRule="auto"/>
        <w:jc w:val="center"/>
        <w:rPr>
          <w:rFonts w:ascii="Times New Roman" w:hAnsi="Times New Roman" w:cs="Times New Roman"/>
          <w:b/>
          <w:bCs/>
          <w:color w:val="000000"/>
          <w:sz w:val="28"/>
          <w:szCs w:val="28"/>
        </w:rPr>
      </w:pPr>
    </w:p>
    <w:p w14:paraId="4122CA2A" w14:textId="77777777" w:rsidR="004118DE" w:rsidRPr="002D5284" w:rsidRDefault="004118DE" w:rsidP="00063D20">
      <w:pPr>
        <w:spacing w:line="240" w:lineRule="auto"/>
        <w:jc w:val="center"/>
        <w:rPr>
          <w:rFonts w:ascii="Times New Roman" w:hAnsi="Times New Roman" w:cs="Times New Roman"/>
          <w:b/>
          <w:bCs/>
          <w:color w:val="000000"/>
          <w:sz w:val="28"/>
          <w:szCs w:val="28"/>
        </w:rPr>
      </w:pPr>
    </w:p>
    <w:p w14:paraId="6EB28C6A" w14:textId="77777777" w:rsidR="00896AC6" w:rsidRPr="002D5284" w:rsidRDefault="00896AC6" w:rsidP="00063D20">
      <w:pPr>
        <w:spacing w:line="240" w:lineRule="auto"/>
        <w:jc w:val="center"/>
        <w:rPr>
          <w:rFonts w:ascii="Times New Roman" w:hAnsi="Times New Roman" w:cs="Times New Roman"/>
          <w:color w:val="000000"/>
          <w:sz w:val="28"/>
          <w:szCs w:val="28"/>
        </w:rPr>
      </w:pPr>
      <w:r w:rsidRPr="002D5284">
        <w:rPr>
          <w:rFonts w:ascii="Times New Roman" w:hAnsi="Times New Roman" w:cs="Times New Roman"/>
          <w:color w:val="000000"/>
          <w:sz w:val="28"/>
          <w:szCs w:val="28"/>
        </w:rPr>
        <w:t xml:space="preserve">номер-код вид спорта </w:t>
      </w:r>
      <w:r w:rsidR="00441AA1" w:rsidRPr="002D5284">
        <w:rPr>
          <w:rFonts w:ascii="Times New Roman" w:hAnsi="Times New Roman" w:cs="Times New Roman"/>
          <w:color w:val="000000"/>
          <w:sz w:val="28"/>
          <w:szCs w:val="28"/>
        </w:rPr>
        <w:t>0830005511Я</w:t>
      </w:r>
    </w:p>
    <w:p w14:paraId="52C1B292" w14:textId="77777777" w:rsidR="00896AC6" w:rsidRPr="002D5284" w:rsidRDefault="00896AC6" w:rsidP="00063D20">
      <w:pPr>
        <w:spacing w:line="240" w:lineRule="auto"/>
        <w:jc w:val="both"/>
        <w:rPr>
          <w:rFonts w:ascii="Times New Roman" w:hAnsi="Times New Roman" w:cs="Times New Roman"/>
          <w:color w:val="000000"/>
          <w:sz w:val="28"/>
          <w:szCs w:val="28"/>
        </w:rPr>
      </w:pPr>
    </w:p>
    <w:p w14:paraId="6BEC72D0" w14:textId="77777777" w:rsidR="00896AC6" w:rsidRPr="002D5284" w:rsidRDefault="00896AC6" w:rsidP="00063D20">
      <w:pPr>
        <w:spacing w:line="240" w:lineRule="auto"/>
        <w:jc w:val="both"/>
        <w:rPr>
          <w:rFonts w:ascii="Times New Roman" w:hAnsi="Times New Roman" w:cs="Times New Roman"/>
          <w:color w:val="000000"/>
          <w:sz w:val="28"/>
          <w:szCs w:val="28"/>
        </w:rPr>
      </w:pPr>
    </w:p>
    <w:p w14:paraId="68FD855A" w14:textId="77777777" w:rsidR="00896AC6" w:rsidRPr="002D5284" w:rsidRDefault="00896AC6" w:rsidP="00063D20">
      <w:pPr>
        <w:spacing w:line="240" w:lineRule="auto"/>
        <w:jc w:val="both"/>
        <w:rPr>
          <w:rFonts w:ascii="Times New Roman" w:hAnsi="Times New Roman" w:cs="Times New Roman"/>
          <w:color w:val="000000"/>
          <w:sz w:val="28"/>
          <w:szCs w:val="28"/>
        </w:rPr>
      </w:pPr>
    </w:p>
    <w:p w14:paraId="60F1CE32" w14:textId="77777777" w:rsidR="00896AC6" w:rsidRPr="002D5284" w:rsidRDefault="00896AC6" w:rsidP="00063D20">
      <w:pPr>
        <w:spacing w:line="240" w:lineRule="auto"/>
        <w:jc w:val="both"/>
        <w:rPr>
          <w:rFonts w:ascii="Times New Roman" w:hAnsi="Times New Roman" w:cs="Times New Roman"/>
          <w:color w:val="000000"/>
          <w:sz w:val="28"/>
          <w:szCs w:val="28"/>
        </w:rPr>
      </w:pPr>
    </w:p>
    <w:p w14:paraId="378041B6" w14:textId="77777777" w:rsidR="00896AC6" w:rsidRPr="002D5284" w:rsidRDefault="00896AC6" w:rsidP="00063D20">
      <w:pPr>
        <w:spacing w:line="240" w:lineRule="auto"/>
        <w:jc w:val="both"/>
        <w:rPr>
          <w:rFonts w:ascii="Times New Roman" w:hAnsi="Times New Roman" w:cs="Times New Roman"/>
          <w:color w:val="000000"/>
          <w:sz w:val="28"/>
          <w:szCs w:val="28"/>
        </w:rPr>
      </w:pPr>
    </w:p>
    <w:p w14:paraId="4E65AC06" w14:textId="77777777" w:rsidR="00896AC6" w:rsidRPr="002D5284" w:rsidRDefault="00896AC6" w:rsidP="00063D20">
      <w:pPr>
        <w:spacing w:line="240" w:lineRule="auto"/>
        <w:jc w:val="both"/>
        <w:rPr>
          <w:rFonts w:ascii="Times New Roman" w:hAnsi="Times New Roman" w:cs="Times New Roman"/>
          <w:color w:val="000000"/>
          <w:sz w:val="28"/>
          <w:szCs w:val="28"/>
        </w:rPr>
      </w:pPr>
    </w:p>
    <w:p w14:paraId="2D8531E8" w14:textId="77777777" w:rsidR="00380D0C" w:rsidRPr="002D5284" w:rsidRDefault="00380D0C" w:rsidP="00063D20">
      <w:pPr>
        <w:spacing w:line="240" w:lineRule="auto"/>
        <w:jc w:val="both"/>
        <w:rPr>
          <w:rFonts w:ascii="Times New Roman" w:hAnsi="Times New Roman" w:cs="Times New Roman"/>
          <w:color w:val="000000"/>
          <w:sz w:val="28"/>
          <w:szCs w:val="28"/>
        </w:rPr>
      </w:pPr>
    </w:p>
    <w:p w14:paraId="69D84EF2" w14:textId="77777777" w:rsidR="00380D0C" w:rsidRPr="002D5284" w:rsidRDefault="00380D0C" w:rsidP="00063D20">
      <w:pPr>
        <w:spacing w:line="240" w:lineRule="auto"/>
        <w:jc w:val="both"/>
        <w:rPr>
          <w:rFonts w:ascii="Times New Roman" w:hAnsi="Times New Roman" w:cs="Times New Roman"/>
          <w:color w:val="000000"/>
          <w:sz w:val="28"/>
          <w:szCs w:val="28"/>
        </w:rPr>
      </w:pPr>
    </w:p>
    <w:p w14:paraId="2A598690" w14:textId="77777777" w:rsidR="00380D0C" w:rsidRPr="002D5284" w:rsidRDefault="00380D0C" w:rsidP="00063D20">
      <w:pPr>
        <w:spacing w:line="240" w:lineRule="auto"/>
        <w:jc w:val="both"/>
        <w:rPr>
          <w:rFonts w:ascii="Times New Roman" w:hAnsi="Times New Roman" w:cs="Times New Roman"/>
          <w:color w:val="000000"/>
          <w:sz w:val="28"/>
          <w:szCs w:val="28"/>
        </w:rPr>
      </w:pPr>
    </w:p>
    <w:p w14:paraId="478C0453" w14:textId="77777777" w:rsidR="00896AC6" w:rsidRPr="002D5284" w:rsidRDefault="00896AC6" w:rsidP="00063D20">
      <w:pPr>
        <w:spacing w:line="240" w:lineRule="auto"/>
        <w:jc w:val="both"/>
        <w:rPr>
          <w:rFonts w:ascii="Times New Roman" w:hAnsi="Times New Roman" w:cs="Times New Roman"/>
          <w:color w:val="000000"/>
          <w:sz w:val="28"/>
          <w:szCs w:val="28"/>
        </w:rPr>
      </w:pPr>
    </w:p>
    <w:p w14:paraId="618EBEF7" w14:textId="77777777" w:rsidR="00896AC6" w:rsidRPr="002D5284" w:rsidRDefault="005B4CC3" w:rsidP="00380D0C">
      <w:pPr>
        <w:spacing w:line="240" w:lineRule="auto"/>
        <w:jc w:val="center"/>
        <w:rPr>
          <w:rFonts w:ascii="Times New Roman" w:hAnsi="Times New Roman" w:cs="Times New Roman"/>
          <w:color w:val="000000"/>
          <w:sz w:val="28"/>
          <w:szCs w:val="28"/>
        </w:rPr>
      </w:pPr>
      <w:r w:rsidRPr="002D5284">
        <w:rPr>
          <w:rFonts w:ascii="Times New Roman" w:hAnsi="Times New Roman" w:cs="Times New Roman"/>
          <w:color w:val="000000"/>
          <w:sz w:val="28"/>
          <w:szCs w:val="28"/>
        </w:rPr>
        <w:t xml:space="preserve">г. </w:t>
      </w:r>
      <w:r w:rsidR="00380D0C" w:rsidRPr="002D5284">
        <w:rPr>
          <w:rFonts w:ascii="Times New Roman" w:hAnsi="Times New Roman" w:cs="Times New Roman"/>
          <w:color w:val="000000"/>
          <w:sz w:val="28"/>
          <w:szCs w:val="28"/>
        </w:rPr>
        <w:t>Казань</w:t>
      </w:r>
    </w:p>
    <w:p w14:paraId="3C40E944" w14:textId="77777777" w:rsidR="00896AC6" w:rsidRPr="002D5284" w:rsidRDefault="00E027A9" w:rsidP="00F94409">
      <w:pPr>
        <w:spacing w:after="0" w:line="240" w:lineRule="auto"/>
        <w:ind w:firstLine="709"/>
        <w:jc w:val="center"/>
        <w:rPr>
          <w:rFonts w:ascii="Times New Roman" w:hAnsi="Times New Roman" w:cs="Times New Roman"/>
          <w:color w:val="000000"/>
          <w:sz w:val="28"/>
          <w:szCs w:val="28"/>
        </w:rPr>
      </w:pPr>
      <w:r w:rsidRPr="002D5284">
        <w:rPr>
          <w:rFonts w:ascii="Times New Roman" w:hAnsi="Times New Roman" w:cs="Times New Roman"/>
          <w:b/>
          <w:color w:val="000000"/>
          <w:sz w:val="28"/>
          <w:szCs w:val="28"/>
          <w:lang w:val="en-US"/>
        </w:rPr>
        <w:lastRenderedPageBreak/>
        <w:t>I</w:t>
      </w:r>
      <w:r w:rsidRPr="002D5284">
        <w:rPr>
          <w:rFonts w:ascii="Times New Roman" w:hAnsi="Times New Roman" w:cs="Times New Roman"/>
          <w:b/>
          <w:color w:val="000000"/>
          <w:sz w:val="28"/>
          <w:szCs w:val="28"/>
        </w:rPr>
        <w:t>.</w:t>
      </w:r>
      <w:r w:rsidR="00896AC6" w:rsidRPr="002D5284">
        <w:rPr>
          <w:rFonts w:ascii="Times New Roman" w:hAnsi="Times New Roman" w:cs="Times New Roman"/>
          <w:b/>
          <w:color w:val="000000"/>
          <w:sz w:val="28"/>
          <w:szCs w:val="28"/>
        </w:rPr>
        <w:t>ОБЩИЕ ПОЛОЖЕНИЯ</w:t>
      </w:r>
    </w:p>
    <w:p w14:paraId="21419FE2" w14:textId="77777777" w:rsidR="009A4A8F" w:rsidRPr="00221082" w:rsidRDefault="004118DE" w:rsidP="009A4A8F">
      <w:pPr>
        <w:pStyle w:val="af3"/>
        <w:spacing w:line="276" w:lineRule="auto"/>
        <w:ind w:firstLine="709"/>
        <w:jc w:val="both"/>
        <w:rPr>
          <w:rFonts w:ascii="Times New Roman" w:hAnsi="Times New Roman"/>
          <w:color w:val="FF0000"/>
          <w:sz w:val="28"/>
          <w:szCs w:val="28"/>
        </w:rPr>
      </w:pPr>
      <w:r w:rsidRPr="002D5284">
        <w:rPr>
          <w:rFonts w:ascii="Times New Roman" w:hAnsi="Times New Roman"/>
          <w:color w:val="000000"/>
          <w:sz w:val="28"/>
          <w:szCs w:val="28"/>
        </w:rPr>
        <w:t xml:space="preserve">1.Республиканские спортивные соревнования включены в настоящее Положение (далее – спортивные соревнования) на основании предложений </w:t>
      </w:r>
      <w:r w:rsidR="00441AA1" w:rsidRPr="002D5284">
        <w:rPr>
          <w:rFonts w:ascii="Times New Roman" w:hAnsi="Times New Roman"/>
          <w:color w:val="000000"/>
          <w:sz w:val="28"/>
          <w:szCs w:val="28"/>
        </w:rPr>
        <w:t>региональной</w:t>
      </w:r>
      <w:r w:rsidRPr="002D5284">
        <w:rPr>
          <w:rFonts w:ascii="Times New Roman" w:hAnsi="Times New Roman"/>
          <w:color w:val="000000"/>
          <w:sz w:val="28"/>
          <w:szCs w:val="28"/>
        </w:rPr>
        <w:t xml:space="preserve"> общественной организации «Федерация </w:t>
      </w:r>
      <w:r w:rsidR="00441AA1" w:rsidRPr="002D5284">
        <w:rPr>
          <w:rFonts w:ascii="Times New Roman" w:hAnsi="Times New Roman"/>
          <w:color w:val="000000"/>
          <w:sz w:val="28"/>
          <w:szCs w:val="28"/>
        </w:rPr>
        <w:t xml:space="preserve">спортивного </w:t>
      </w:r>
      <w:r w:rsidR="00441AA1" w:rsidRPr="00894D5F">
        <w:rPr>
          <w:rFonts w:ascii="Times New Roman" w:hAnsi="Times New Roman"/>
          <w:color w:val="000000"/>
          <w:sz w:val="28"/>
          <w:szCs w:val="28"/>
        </w:rPr>
        <w:t>ориентирования Республики Татарстан</w:t>
      </w:r>
      <w:r w:rsidR="007A39F5" w:rsidRPr="00894D5F">
        <w:rPr>
          <w:rFonts w:ascii="Times New Roman" w:hAnsi="Times New Roman"/>
          <w:color w:val="000000"/>
          <w:sz w:val="28"/>
          <w:szCs w:val="28"/>
        </w:rPr>
        <w:t xml:space="preserve">» (далее </w:t>
      </w:r>
      <w:r w:rsidR="00441AA1" w:rsidRPr="00894D5F">
        <w:rPr>
          <w:rFonts w:ascii="Times New Roman" w:hAnsi="Times New Roman"/>
          <w:color w:val="000000"/>
          <w:sz w:val="28"/>
          <w:szCs w:val="28"/>
        </w:rPr>
        <w:t xml:space="preserve">–РОО </w:t>
      </w:r>
      <w:r w:rsidR="00F05633" w:rsidRPr="00894D5F">
        <w:rPr>
          <w:rFonts w:ascii="Times New Roman" w:hAnsi="Times New Roman"/>
          <w:color w:val="000000"/>
          <w:sz w:val="28"/>
          <w:szCs w:val="28"/>
        </w:rPr>
        <w:t>«</w:t>
      </w:r>
      <w:r w:rsidR="00441AA1" w:rsidRPr="00894D5F">
        <w:rPr>
          <w:rFonts w:ascii="Times New Roman" w:hAnsi="Times New Roman"/>
          <w:color w:val="000000"/>
          <w:sz w:val="28"/>
          <w:szCs w:val="28"/>
        </w:rPr>
        <w:t>СФСО РТ</w:t>
      </w:r>
      <w:r w:rsidR="009A4A8F" w:rsidRPr="00894D5F">
        <w:rPr>
          <w:rFonts w:ascii="Times New Roman" w:hAnsi="Times New Roman"/>
          <w:sz w:val="28"/>
          <w:szCs w:val="28"/>
        </w:rPr>
        <w:t xml:space="preserve">»), аккредитованной в соответствии с приказом Министерства спорта РТ (далее МС РТ) о государственной аккредитации от </w:t>
      </w:r>
      <w:r w:rsidR="00351E82" w:rsidRPr="00351E82">
        <w:rPr>
          <w:rFonts w:ascii="Times New Roman" w:hAnsi="Times New Roman"/>
          <w:sz w:val="28"/>
          <w:szCs w:val="28"/>
        </w:rPr>
        <w:t>20</w:t>
      </w:r>
      <w:r w:rsidR="009A4A8F" w:rsidRPr="00351E82">
        <w:rPr>
          <w:rFonts w:ascii="Times New Roman" w:hAnsi="Times New Roman"/>
          <w:sz w:val="28"/>
          <w:szCs w:val="28"/>
        </w:rPr>
        <w:t xml:space="preserve"> июля 20</w:t>
      </w:r>
      <w:r w:rsidR="00351E82" w:rsidRPr="00351E82">
        <w:rPr>
          <w:rFonts w:ascii="Times New Roman" w:hAnsi="Times New Roman"/>
          <w:sz w:val="28"/>
          <w:szCs w:val="28"/>
        </w:rPr>
        <w:t>23 года № 334</w:t>
      </w:r>
      <w:r w:rsidR="009A4A8F" w:rsidRPr="00351E82">
        <w:rPr>
          <w:rFonts w:ascii="Times New Roman" w:hAnsi="Times New Roman"/>
          <w:sz w:val="28"/>
          <w:szCs w:val="28"/>
        </w:rPr>
        <w:t>.</w:t>
      </w:r>
    </w:p>
    <w:p w14:paraId="6D9F7432" w14:textId="77777777" w:rsidR="00CF1B0D" w:rsidRPr="002D5284" w:rsidRDefault="004118DE" w:rsidP="00CF1B0D">
      <w:pPr>
        <w:spacing w:after="0" w:line="240" w:lineRule="auto"/>
        <w:ind w:firstLine="567"/>
        <w:jc w:val="both"/>
        <w:rPr>
          <w:color w:val="000000"/>
          <w:sz w:val="28"/>
          <w:szCs w:val="28"/>
        </w:rPr>
      </w:pPr>
      <w:r w:rsidRPr="002D5284">
        <w:rPr>
          <w:rFonts w:ascii="Times New Roman" w:hAnsi="Times New Roman" w:cs="Times New Roman"/>
          <w:color w:val="000000"/>
          <w:sz w:val="28"/>
          <w:szCs w:val="28"/>
        </w:rPr>
        <w:t>2</w:t>
      </w:r>
      <w:r w:rsidR="00F94409" w:rsidRPr="002D5284">
        <w:rPr>
          <w:rFonts w:ascii="Times New Roman" w:hAnsi="Times New Roman" w:cs="Times New Roman"/>
          <w:color w:val="000000"/>
          <w:sz w:val="28"/>
          <w:szCs w:val="28"/>
        </w:rPr>
        <w:t>.</w:t>
      </w:r>
      <w:r w:rsidRPr="002D5284">
        <w:rPr>
          <w:rFonts w:ascii="Times New Roman" w:hAnsi="Times New Roman" w:cs="Times New Roman"/>
          <w:color w:val="000000"/>
          <w:sz w:val="28"/>
          <w:szCs w:val="28"/>
        </w:rPr>
        <w:t>Спортивные соревнования проводятся в соответстви</w:t>
      </w:r>
      <w:r w:rsidR="00DE5798" w:rsidRPr="002D5284">
        <w:rPr>
          <w:rFonts w:ascii="Times New Roman" w:hAnsi="Times New Roman" w:cs="Times New Roman"/>
          <w:color w:val="000000"/>
          <w:sz w:val="28"/>
          <w:szCs w:val="28"/>
        </w:rPr>
        <w:t>и с правилами вида спорта «</w:t>
      </w:r>
      <w:r w:rsidR="00441AA1" w:rsidRPr="002D5284">
        <w:rPr>
          <w:rFonts w:ascii="Times New Roman" w:hAnsi="Times New Roman" w:cs="Times New Roman"/>
          <w:color w:val="000000"/>
          <w:sz w:val="28"/>
          <w:szCs w:val="28"/>
        </w:rPr>
        <w:t>спортивное ориентирование</w:t>
      </w:r>
      <w:r w:rsidRPr="002D5284">
        <w:rPr>
          <w:rFonts w:ascii="Times New Roman" w:hAnsi="Times New Roman" w:cs="Times New Roman"/>
          <w:color w:val="000000"/>
          <w:sz w:val="28"/>
          <w:szCs w:val="28"/>
        </w:rPr>
        <w:t xml:space="preserve">» (далее – Правила), утвержденными </w:t>
      </w:r>
      <w:r w:rsidR="00441AA1" w:rsidRPr="002D5284">
        <w:rPr>
          <w:rFonts w:ascii="Times New Roman" w:hAnsi="Times New Roman" w:cs="Times New Roman"/>
          <w:color w:val="000000"/>
          <w:sz w:val="28"/>
          <w:szCs w:val="28"/>
        </w:rPr>
        <w:t>приказом Минспорта России от 3 мая 2017</w:t>
      </w:r>
      <w:r w:rsidRPr="002D5284">
        <w:rPr>
          <w:rFonts w:ascii="Times New Roman" w:hAnsi="Times New Roman" w:cs="Times New Roman"/>
          <w:color w:val="000000"/>
          <w:sz w:val="28"/>
          <w:szCs w:val="28"/>
        </w:rPr>
        <w:t>г.</w:t>
      </w:r>
    </w:p>
    <w:p w14:paraId="19398CDD" w14:textId="77777777" w:rsidR="00896AC6" w:rsidRPr="002D5284" w:rsidRDefault="004118DE" w:rsidP="00CF1B0D">
      <w:pPr>
        <w:spacing w:after="0" w:line="240" w:lineRule="auto"/>
        <w:ind w:firstLine="567"/>
        <w:jc w:val="both"/>
        <w:rPr>
          <w:color w:val="000000"/>
          <w:sz w:val="28"/>
          <w:szCs w:val="28"/>
        </w:rPr>
      </w:pPr>
      <w:r w:rsidRPr="002D5284">
        <w:rPr>
          <w:rFonts w:ascii="Times New Roman" w:hAnsi="Times New Roman" w:cs="Times New Roman"/>
          <w:color w:val="000000"/>
          <w:sz w:val="28"/>
          <w:szCs w:val="28"/>
        </w:rPr>
        <w:t>3</w:t>
      </w:r>
      <w:r w:rsidR="00F94409" w:rsidRPr="002D5284">
        <w:rPr>
          <w:rFonts w:ascii="Times New Roman" w:hAnsi="Times New Roman" w:cs="Times New Roman"/>
          <w:color w:val="000000"/>
          <w:sz w:val="28"/>
          <w:szCs w:val="28"/>
        </w:rPr>
        <w:t>.</w:t>
      </w:r>
      <w:r w:rsidR="00896AC6" w:rsidRPr="002D5284">
        <w:rPr>
          <w:rFonts w:ascii="Times New Roman" w:hAnsi="Times New Roman" w:cs="Times New Roman"/>
          <w:color w:val="000000"/>
          <w:sz w:val="28"/>
          <w:szCs w:val="28"/>
        </w:rPr>
        <w:t>Спортивные соревнования проводятся с цель</w:t>
      </w:r>
      <w:r w:rsidR="00073389" w:rsidRPr="002D5284">
        <w:rPr>
          <w:rFonts w:ascii="Times New Roman" w:hAnsi="Times New Roman" w:cs="Times New Roman"/>
          <w:color w:val="000000"/>
          <w:sz w:val="28"/>
          <w:szCs w:val="28"/>
        </w:rPr>
        <w:t xml:space="preserve">ю развития и популяризации </w:t>
      </w:r>
      <w:r w:rsidR="00C65A9F" w:rsidRPr="002D5284">
        <w:rPr>
          <w:rFonts w:ascii="Times New Roman" w:hAnsi="Times New Roman" w:cs="Times New Roman"/>
          <w:color w:val="000000"/>
          <w:sz w:val="28"/>
          <w:szCs w:val="28"/>
        </w:rPr>
        <w:t>спортивного ориентирования</w:t>
      </w:r>
      <w:r w:rsidR="00896AC6" w:rsidRPr="002D5284">
        <w:rPr>
          <w:rFonts w:ascii="Times New Roman" w:hAnsi="Times New Roman" w:cs="Times New Roman"/>
          <w:color w:val="000000"/>
          <w:sz w:val="28"/>
          <w:szCs w:val="28"/>
        </w:rPr>
        <w:t xml:space="preserve"> в Республике Татарстан.</w:t>
      </w:r>
    </w:p>
    <w:p w14:paraId="4FDDC6F0" w14:textId="77777777" w:rsidR="00896AC6" w:rsidRPr="002D5284" w:rsidRDefault="00896AC6" w:rsidP="00CF1B0D">
      <w:pPr>
        <w:spacing w:after="0" w:line="240" w:lineRule="auto"/>
        <w:ind w:firstLine="709"/>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Задачами проведения спортивных соревнований являются:</w:t>
      </w:r>
    </w:p>
    <w:p w14:paraId="0A25B810" w14:textId="77777777" w:rsidR="00896AC6" w:rsidRPr="002D5284" w:rsidRDefault="00896AC6" w:rsidP="00CF1B0D">
      <w:pPr>
        <w:numPr>
          <w:ilvl w:val="0"/>
          <w:numId w:val="10"/>
        </w:numPr>
        <w:spacing w:after="0" w:line="240" w:lineRule="auto"/>
        <w:ind w:left="709"/>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выявление сильнейших спортсменов для формирования списка кандидатов в спортивные сборные команды Республики Татарстан;</w:t>
      </w:r>
    </w:p>
    <w:p w14:paraId="6412ED3E" w14:textId="77777777" w:rsidR="00896AC6" w:rsidRPr="002D5284" w:rsidRDefault="00896AC6" w:rsidP="00F94409">
      <w:pPr>
        <w:numPr>
          <w:ilvl w:val="0"/>
          <w:numId w:val="10"/>
        </w:numPr>
        <w:spacing w:after="0" w:line="240" w:lineRule="auto"/>
        <w:ind w:left="709"/>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отбор спортсменов в спортивные сборные команды Республики Татарстан для подготовки к межрегиональным и Всероссийским спортивным соревнованиям и участия в них;</w:t>
      </w:r>
    </w:p>
    <w:p w14:paraId="45243C8A" w14:textId="77777777" w:rsidR="00896AC6" w:rsidRPr="002D5284" w:rsidRDefault="00896AC6" w:rsidP="00F94409">
      <w:pPr>
        <w:numPr>
          <w:ilvl w:val="0"/>
          <w:numId w:val="10"/>
        </w:numPr>
        <w:spacing w:after="0" w:line="240" w:lineRule="auto"/>
        <w:ind w:left="709"/>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подготовка спортивного рез</w:t>
      </w:r>
      <w:r w:rsidR="005B4CC3" w:rsidRPr="002D5284">
        <w:rPr>
          <w:rFonts w:ascii="Times New Roman" w:hAnsi="Times New Roman" w:cs="Times New Roman"/>
          <w:color w:val="000000"/>
          <w:sz w:val="28"/>
          <w:szCs w:val="28"/>
        </w:rPr>
        <w:t>ерва;</w:t>
      </w:r>
    </w:p>
    <w:p w14:paraId="1A334BE2" w14:textId="77777777" w:rsidR="005B4CC3" w:rsidRPr="002D5284" w:rsidRDefault="005B4CC3" w:rsidP="00F94409">
      <w:pPr>
        <w:numPr>
          <w:ilvl w:val="0"/>
          <w:numId w:val="10"/>
        </w:numPr>
        <w:spacing w:after="0" w:line="240" w:lineRule="auto"/>
        <w:ind w:left="709"/>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повышение спортивного мастерства спортсменов.</w:t>
      </w:r>
    </w:p>
    <w:p w14:paraId="3CF2D719" w14:textId="77777777" w:rsidR="00896AC6" w:rsidRPr="002D5284" w:rsidRDefault="00E13282" w:rsidP="00F94409">
      <w:pPr>
        <w:spacing w:after="0" w:line="240" w:lineRule="auto"/>
        <w:ind w:firstLine="709"/>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4</w:t>
      </w:r>
      <w:r w:rsidR="00F94409" w:rsidRPr="002D5284">
        <w:rPr>
          <w:rFonts w:ascii="Times New Roman" w:hAnsi="Times New Roman" w:cs="Times New Roman"/>
          <w:color w:val="000000"/>
          <w:sz w:val="28"/>
          <w:szCs w:val="28"/>
        </w:rPr>
        <w:t>.</w:t>
      </w:r>
      <w:r w:rsidR="00896AC6" w:rsidRPr="002D5284">
        <w:rPr>
          <w:rFonts w:ascii="Times New Roman" w:hAnsi="Times New Roman" w:cs="Times New Roman"/>
          <w:color w:val="000000"/>
          <w:sz w:val="28"/>
          <w:szCs w:val="28"/>
        </w:rPr>
        <w:t>Запрещается оказывать противоправное влияние на результаты спортивных соревнований, включенных в настоящее Положение об официальных спортивных соревнованиях Республики Татарстан.</w:t>
      </w:r>
    </w:p>
    <w:p w14:paraId="4B32A430" w14:textId="77777777" w:rsidR="00896AC6" w:rsidRPr="002D5284" w:rsidRDefault="00896AC6" w:rsidP="00F94409">
      <w:pPr>
        <w:spacing w:after="0" w:line="240" w:lineRule="auto"/>
        <w:ind w:firstLine="709"/>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Запрещается участвовать в азартных играх в букмекерских конторах и тотализаторах путем заключения пари на официальных спортивных соревнованиях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14:paraId="70D19190" w14:textId="77777777" w:rsidR="00896AC6" w:rsidRPr="002D5284" w:rsidRDefault="005B4CC3" w:rsidP="00F94409">
      <w:pPr>
        <w:spacing w:after="0" w:line="240" w:lineRule="auto"/>
        <w:ind w:firstLine="709"/>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 xml:space="preserve">5. </w:t>
      </w:r>
      <w:r w:rsidR="00896AC6" w:rsidRPr="002D5284">
        <w:rPr>
          <w:rFonts w:ascii="Times New Roman" w:hAnsi="Times New Roman" w:cs="Times New Roman"/>
          <w:color w:val="000000"/>
          <w:sz w:val="28"/>
          <w:szCs w:val="28"/>
        </w:rPr>
        <w:t>Настоящее Положение является основанием для командирования спортсменов, спортивных судей и иных специалистов в области физической культуры и спорта на спортивные соревнования органами местного самоуправлени</w:t>
      </w:r>
      <w:r w:rsidR="00C65A9F" w:rsidRPr="002D5284">
        <w:rPr>
          <w:rFonts w:ascii="Times New Roman" w:hAnsi="Times New Roman" w:cs="Times New Roman"/>
          <w:color w:val="000000"/>
          <w:sz w:val="28"/>
          <w:szCs w:val="28"/>
        </w:rPr>
        <w:t xml:space="preserve">я, осуществляющими руководство </w:t>
      </w:r>
      <w:r w:rsidR="00896AC6" w:rsidRPr="002D5284">
        <w:rPr>
          <w:rFonts w:ascii="Times New Roman" w:hAnsi="Times New Roman" w:cs="Times New Roman"/>
          <w:color w:val="000000"/>
          <w:sz w:val="28"/>
          <w:szCs w:val="28"/>
        </w:rPr>
        <w:t>в области физической культуры и спорта.</w:t>
      </w:r>
    </w:p>
    <w:p w14:paraId="32CA3022" w14:textId="77777777" w:rsidR="0024365E" w:rsidRPr="002D5284" w:rsidRDefault="0024365E" w:rsidP="00F94409">
      <w:pPr>
        <w:spacing w:after="0" w:line="240" w:lineRule="auto"/>
        <w:ind w:firstLine="709"/>
        <w:jc w:val="both"/>
        <w:rPr>
          <w:rFonts w:ascii="Times New Roman" w:hAnsi="Times New Roman" w:cs="Times New Roman"/>
          <w:color w:val="000000"/>
          <w:sz w:val="28"/>
          <w:szCs w:val="28"/>
        </w:rPr>
      </w:pPr>
    </w:p>
    <w:p w14:paraId="11A554B5" w14:textId="77777777" w:rsidR="00896AC6" w:rsidRPr="002D5284" w:rsidRDefault="00E027A9" w:rsidP="00F94409">
      <w:pPr>
        <w:spacing w:after="0" w:line="240" w:lineRule="auto"/>
        <w:ind w:firstLine="709"/>
        <w:jc w:val="center"/>
        <w:rPr>
          <w:rFonts w:ascii="Times New Roman" w:hAnsi="Times New Roman" w:cs="Times New Roman"/>
          <w:b/>
          <w:color w:val="000000"/>
          <w:sz w:val="28"/>
          <w:szCs w:val="28"/>
        </w:rPr>
      </w:pPr>
      <w:r w:rsidRPr="002D5284">
        <w:rPr>
          <w:rFonts w:ascii="Times New Roman" w:hAnsi="Times New Roman" w:cs="Times New Roman"/>
          <w:b/>
          <w:color w:val="000000"/>
          <w:sz w:val="28"/>
          <w:szCs w:val="28"/>
          <w:lang w:val="en-US"/>
        </w:rPr>
        <w:t>II</w:t>
      </w:r>
      <w:r w:rsidRPr="002D5284">
        <w:rPr>
          <w:rFonts w:ascii="Times New Roman" w:hAnsi="Times New Roman" w:cs="Times New Roman"/>
          <w:b/>
          <w:color w:val="000000"/>
          <w:sz w:val="28"/>
          <w:szCs w:val="28"/>
        </w:rPr>
        <w:t xml:space="preserve">. </w:t>
      </w:r>
      <w:r w:rsidR="00896AC6" w:rsidRPr="002D5284">
        <w:rPr>
          <w:rFonts w:ascii="Times New Roman" w:hAnsi="Times New Roman" w:cs="Times New Roman"/>
          <w:b/>
          <w:color w:val="000000"/>
          <w:sz w:val="28"/>
          <w:szCs w:val="28"/>
        </w:rPr>
        <w:t>ПРАВА И ОБЯЗАННОСТИ ОРГАНИЗАТОРОВ СПОРТИВНЫХ СОРЕВНОВАНИЙ</w:t>
      </w:r>
    </w:p>
    <w:p w14:paraId="0EAF5AC1" w14:textId="77777777" w:rsidR="00896AC6" w:rsidRPr="00231B72" w:rsidRDefault="00145103" w:rsidP="00231B72">
      <w:pPr>
        <w:pStyle w:val="af2"/>
        <w:numPr>
          <w:ilvl w:val="0"/>
          <w:numId w:val="13"/>
        </w:numPr>
        <w:spacing w:after="0" w:line="240" w:lineRule="auto"/>
        <w:ind w:left="0" w:firstLine="375"/>
        <w:jc w:val="both"/>
        <w:rPr>
          <w:rFonts w:ascii="Times New Roman" w:hAnsi="Times New Roman"/>
          <w:sz w:val="28"/>
          <w:szCs w:val="28"/>
        </w:rPr>
      </w:pPr>
      <w:r w:rsidRPr="00231B72">
        <w:rPr>
          <w:rFonts w:ascii="Times New Roman" w:hAnsi="Times New Roman"/>
          <w:sz w:val="28"/>
          <w:szCs w:val="28"/>
        </w:rPr>
        <w:t xml:space="preserve">МС РТ и </w:t>
      </w:r>
      <w:r w:rsidR="00C65A9F" w:rsidRPr="00231B72">
        <w:rPr>
          <w:rFonts w:ascii="Times New Roman" w:hAnsi="Times New Roman"/>
          <w:sz w:val="28"/>
          <w:szCs w:val="28"/>
        </w:rPr>
        <w:t>РОО</w:t>
      </w:r>
      <w:r w:rsidR="00351E82">
        <w:rPr>
          <w:rFonts w:ascii="Times New Roman" w:hAnsi="Times New Roman"/>
          <w:sz w:val="28"/>
          <w:szCs w:val="28"/>
        </w:rPr>
        <w:t xml:space="preserve"> </w:t>
      </w:r>
      <w:r w:rsidR="00C65A9F" w:rsidRPr="00231B72">
        <w:rPr>
          <w:rFonts w:ascii="Times New Roman" w:hAnsi="Times New Roman"/>
          <w:sz w:val="28"/>
          <w:szCs w:val="28"/>
        </w:rPr>
        <w:t xml:space="preserve">«СФСО </w:t>
      </w:r>
      <w:r w:rsidRPr="00231B72">
        <w:rPr>
          <w:rFonts w:ascii="Times New Roman" w:hAnsi="Times New Roman"/>
          <w:sz w:val="28"/>
          <w:szCs w:val="28"/>
        </w:rPr>
        <w:t>Р</w:t>
      </w:r>
      <w:r w:rsidR="00896AC6" w:rsidRPr="00231B72">
        <w:rPr>
          <w:rFonts w:ascii="Times New Roman" w:hAnsi="Times New Roman"/>
          <w:sz w:val="28"/>
          <w:szCs w:val="28"/>
        </w:rPr>
        <w:t>Т</w:t>
      </w:r>
      <w:r w:rsidR="00C65A9F" w:rsidRPr="00231B72">
        <w:rPr>
          <w:rFonts w:ascii="Times New Roman" w:hAnsi="Times New Roman"/>
          <w:sz w:val="28"/>
          <w:szCs w:val="28"/>
        </w:rPr>
        <w:t>»</w:t>
      </w:r>
      <w:r w:rsidR="00896AC6" w:rsidRPr="00231B72">
        <w:rPr>
          <w:rFonts w:ascii="Times New Roman" w:hAnsi="Times New Roman"/>
          <w:sz w:val="28"/>
          <w:szCs w:val="28"/>
        </w:rPr>
        <w:t xml:space="preserve"> определяют условия проведения спортивных соревнований, предусмотренные настоящим Положением</w:t>
      </w:r>
      <w:r w:rsidR="00C903CD" w:rsidRPr="00231B72">
        <w:rPr>
          <w:rFonts w:ascii="Times New Roman" w:hAnsi="Times New Roman"/>
          <w:sz w:val="28"/>
          <w:szCs w:val="28"/>
        </w:rPr>
        <w:t>.</w:t>
      </w:r>
    </w:p>
    <w:p w14:paraId="78395E06" w14:textId="77777777" w:rsidR="005B4CC3" w:rsidRDefault="005B4CC3" w:rsidP="00231B72">
      <w:pPr>
        <w:pStyle w:val="af2"/>
        <w:numPr>
          <w:ilvl w:val="0"/>
          <w:numId w:val="13"/>
        </w:numPr>
        <w:tabs>
          <w:tab w:val="left" w:pos="993"/>
        </w:tabs>
        <w:spacing w:after="0" w:line="240" w:lineRule="auto"/>
        <w:ind w:left="0" w:firstLine="375"/>
        <w:jc w:val="both"/>
        <w:rPr>
          <w:rFonts w:ascii="Times New Roman" w:hAnsi="Times New Roman"/>
          <w:color w:val="000000"/>
          <w:sz w:val="28"/>
          <w:szCs w:val="28"/>
        </w:rPr>
      </w:pPr>
      <w:r w:rsidRPr="002D5284">
        <w:rPr>
          <w:rFonts w:ascii="Times New Roman" w:hAnsi="Times New Roman"/>
          <w:color w:val="000000"/>
          <w:sz w:val="28"/>
          <w:szCs w:val="28"/>
        </w:rPr>
        <w:t xml:space="preserve">Непосредственное проведение соревнований возлагается на РОО СФСО РТ, Центр спортивной подготовки Министерства спорта РТ (далее ЦСП МС РТ), Республиканский центр физической культуры и юношеского спорта Министерства спорта РТ (далее </w:t>
      </w:r>
      <w:proofErr w:type="spellStart"/>
      <w:r w:rsidRPr="002D5284">
        <w:rPr>
          <w:rFonts w:ascii="Times New Roman" w:hAnsi="Times New Roman"/>
          <w:color w:val="000000"/>
          <w:sz w:val="28"/>
          <w:szCs w:val="28"/>
        </w:rPr>
        <w:t>РЦФКиЮС</w:t>
      </w:r>
      <w:proofErr w:type="spellEnd"/>
      <w:r w:rsidRPr="002D5284">
        <w:rPr>
          <w:rFonts w:ascii="Times New Roman" w:hAnsi="Times New Roman"/>
          <w:color w:val="000000"/>
          <w:sz w:val="28"/>
          <w:szCs w:val="28"/>
        </w:rPr>
        <w:t>), проводящую организацию и главную судейскую коллегию, утвержденную РОО СФСО РТ.</w:t>
      </w:r>
    </w:p>
    <w:p w14:paraId="4BD90A0F" w14:textId="77777777" w:rsidR="009A4A8F" w:rsidRPr="00737E13" w:rsidRDefault="009A4A8F" w:rsidP="00231B72">
      <w:pPr>
        <w:pStyle w:val="af3"/>
        <w:numPr>
          <w:ilvl w:val="0"/>
          <w:numId w:val="13"/>
        </w:numPr>
        <w:ind w:left="0" w:firstLine="374"/>
        <w:jc w:val="both"/>
        <w:rPr>
          <w:rFonts w:ascii="Times New Roman" w:hAnsi="Times New Roman"/>
          <w:sz w:val="28"/>
          <w:szCs w:val="28"/>
        </w:rPr>
      </w:pPr>
      <w:r w:rsidRPr="00737E13">
        <w:rPr>
          <w:rFonts w:ascii="Times New Roman" w:hAnsi="Times New Roman"/>
          <w:sz w:val="28"/>
          <w:szCs w:val="28"/>
        </w:rPr>
        <w:t>Распределение иных прав и обязанностей, включая ответственность за причиненный вред участникам мероприятия и (или) третьим лицам, осуществляет</w:t>
      </w:r>
      <w:r>
        <w:rPr>
          <w:rFonts w:ascii="Times New Roman" w:hAnsi="Times New Roman"/>
          <w:sz w:val="28"/>
          <w:szCs w:val="28"/>
        </w:rPr>
        <w:t>ся на основе договоров организаторов</w:t>
      </w:r>
      <w:r w:rsidRPr="00737E13">
        <w:rPr>
          <w:rFonts w:ascii="Times New Roman" w:hAnsi="Times New Roman"/>
          <w:sz w:val="28"/>
          <w:szCs w:val="28"/>
        </w:rPr>
        <w:t xml:space="preserve"> спортивных соревнований</w:t>
      </w:r>
      <w:r>
        <w:rPr>
          <w:rFonts w:ascii="Times New Roman" w:hAnsi="Times New Roman"/>
          <w:sz w:val="28"/>
          <w:szCs w:val="28"/>
        </w:rPr>
        <w:t>.</w:t>
      </w:r>
      <w:r w:rsidRPr="00737E13">
        <w:rPr>
          <w:rFonts w:ascii="Times New Roman" w:hAnsi="Times New Roman"/>
          <w:sz w:val="28"/>
          <w:szCs w:val="28"/>
        </w:rPr>
        <w:t xml:space="preserve"> Если распределение указанных прав и обязанностей осуществляется на основе </w:t>
      </w:r>
      <w:r w:rsidRPr="00737E13">
        <w:rPr>
          <w:rFonts w:ascii="Times New Roman" w:hAnsi="Times New Roman"/>
          <w:sz w:val="28"/>
          <w:szCs w:val="28"/>
        </w:rPr>
        <w:lastRenderedPageBreak/>
        <w:t>договора, в регламенте конкретного спортивного соревнования приводится ссылка на реквизиты такого договора (номер и дата заключения договора).</w:t>
      </w:r>
    </w:p>
    <w:p w14:paraId="6063C148" w14:textId="77777777" w:rsidR="00E80CFE" w:rsidRPr="002D5284" w:rsidRDefault="00E80CFE" w:rsidP="00FF51AE">
      <w:pPr>
        <w:spacing w:after="0" w:line="240" w:lineRule="auto"/>
        <w:jc w:val="both"/>
        <w:rPr>
          <w:rFonts w:ascii="Times New Roman" w:hAnsi="Times New Roman" w:cs="Times New Roman"/>
          <w:color w:val="000000"/>
          <w:sz w:val="28"/>
          <w:szCs w:val="28"/>
        </w:rPr>
      </w:pPr>
    </w:p>
    <w:p w14:paraId="6DFACD35" w14:textId="77777777" w:rsidR="00896AC6" w:rsidRPr="002D5284" w:rsidRDefault="00E027A9" w:rsidP="00F94409">
      <w:pPr>
        <w:spacing w:after="0" w:line="240" w:lineRule="auto"/>
        <w:ind w:firstLine="709"/>
        <w:jc w:val="center"/>
        <w:rPr>
          <w:rFonts w:ascii="Times New Roman" w:hAnsi="Times New Roman" w:cs="Times New Roman"/>
          <w:b/>
          <w:color w:val="000000"/>
          <w:sz w:val="28"/>
          <w:szCs w:val="28"/>
        </w:rPr>
      </w:pPr>
      <w:r w:rsidRPr="002D5284">
        <w:rPr>
          <w:rFonts w:ascii="Times New Roman" w:hAnsi="Times New Roman" w:cs="Times New Roman"/>
          <w:b/>
          <w:color w:val="000000"/>
          <w:sz w:val="28"/>
          <w:szCs w:val="28"/>
          <w:lang w:val="en-US"/>
        </w:rPr>
        <w:t>III</w:t>
      </w:r>
      <w:r w:rsidRPr="002D5284">
        <w:rPr>
          <w:rFonts w:ascii="Times New Roman" w:hAnsi="Times New Roman" w:cs="Times New Roman"/>
          <w:b/>
          <w:color w:val="000000"/>
          <w:sz w:val="28"/>
          <w:szCs w:val="28"/>
        </w:rPr>
        <w:t xml:space="preserve">. </w:t>
      </w:r>
      <w:r w:rsidR="00896AC6" w:rsidRPr="002D5284">
        <w:rPr>
          <w:rFonts w:ascii="Times New Roman" w:hAnsi="Times New Roman" w:cs="Times New Roman"/>
          <w:b/>
          <w:color w:val="000000"/>
          <w:sz w:val="28"/>
          <w:szCs w:val="28"/>
        </w:rPr>
        <w:t xml:space="preserve">ОБЕСПЕЧЕНИЕ БЕЗОПАСНОСТИ УЧАСТНИКОВ И ЗРИТЕЛЕЙ, МЕДИЦИНСКОЕ ОБЕСПЕЧЕНИЕ, АНТИДОПИНГОВОЕ </w:t>
      </w:r>
      <w:r w:rsidR="001D1112" w:rsidRPr="002D5284">
        <w:rPr>
          <w:rFonts w:ascii="Times New Roman" w:hAnsi="Times New Roman" w:cs="Times New Roman"/>
          <w:b/>
          <w:color w:val="000000"/>
          <w:sz w:val="28"/>
          <w:szCs w:val="28"/>
        </w:rPr>
        <w:t>ОБЕСПЕЧЕНИЕ СПОРТИВНЫХ</w:t>
      </w:r>
      <w:r w:rsidR="00896AC6" w:rsidRPr="002D5284">
        <w:rPr>
          <w:rFonts w:ascii="Times New Roman" w:hAnsi="Times New Roman" w:cs="Times New Roman"/>
          <w:b/>
          <w:color w:val="000000"/>
          <w:sz w:val="28"/>
          <w:szCs w:val="28"/>
        </w:rPr>
        <w:t xml:space="preserve"> СОРЕВНОВАНИЙ</w:t>
      </w:r>
    </w:p>
    <w:p w14:paraId="499F533A" w14:textId="77777777" w:rsidR="005731B4" w:rsidRPr="002D5284" w:rsidRDefault="00F929C3" w:rsidP="005731B4">
      <w:pPr>
        <w:tabs>
          <w:tab w:val="left" w:pos="0"/>
        </w:tabs>
        <w:spacing w:after="0" w:line="0" w:lineRule="atLeast"/>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ab/>
      </w:r>
      <w:r w:rsidR="005731B4" w:rsidRPr="002D5284">
        <w:rPr>
          <w:rFonts w:ascii="Times New Roman" w:hAnsi="Times New Roman" w:cs="Times New Roman"/>
          <w:color w:val="000000"/>
          <w:sz w:val="28"/>
          <w:szCs w:val="28"/>
        </w:rPr>
        <w:t>1. 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w:t>
      </w:r>
    </w:p>
    <w:p w14:paraId="0048C459" w14:textId="77777777" w:rsidR="005731B4" w:rsidRPr="002D5284" w:rsidRDefault="005731B4" w:rsidP="005731B4">
      <w:pPr>
        <w:tabs>
          <w:tab w:val="left" w:pos="0"/>
        </w:tabs>
        <w:spacing w:after="0" w:line="0" w:lineRule="atLeast"/>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ab/>
      </w:r>
      <w:r w:rsidR="00F929C3" w:rsidRPr="002D5284">
        <w:rPr>
          <w:rFonts w:ascii="Times New Roman" w:hAnsi="Times New Roman" w:cs="Times New Roman"/>
          <w:color w:val="000000"/>
          <w:sz w:val="28"/>
          <w:szCs w:val="28"/>
        </w:rPr>
        <w:t>2</w:t>
      </w:r>
      <w:r w:rsidRPr="002D5284">
        <w:rPr>
          <w:rFonts w:ascii="Times New Roman" w:hAnsi="Times New Roman" w:cs="Times New Roman"/>
          <w:color w:val="000000"/>
          <w:sz w:val="28"/>
          <w:szCs w:val="28"/>
        </w:rPr>
        <w:t>. Проезд спортсменов до места проведения соревнования осуществляется согласно Постановлению Правительства Российской Федерации №1177 от 17.12.2013 г. «Об утверждении Правил перевозки группы детей автобусами».</w:t>
      </w:r>
    </w:p>
    <w:p w14:paraId="02A12982" w14:textId="77777777" w:rsidR="005731B4" w:rsidRPr="003C5955" w:rsidRDefault="00F929C3" w:rsidP="005731B4">
      <w:pPr>
        <w:spacing w:after="0" w:line="0" w:lineRule="atLeast"/>
        <w:ind w:firstLine="708"/>
        <w:jc w:val="both"/>
        <w:rPr>
          <w:rFonts w:ascii="Times New Roman" w:hAnsi="Times New Roman" w:cs="Times New Roman"/>
          <w:sz w:val="28"/>
          <w:szCs w:val="28"/>
        </w:rPr>
      </w:pPr>
      <w:r w:rsidRPr="003C5955">
        <w:rPr>
          <w:rFonts w:ascii="Times New Roman" w:hAnsi="Times New Roman" w:cs="Times New Roman"/>
          <w:sz w:val="28"/>
          <w:szCs w:val="28"/>
        </w:rPr>
        <w:t>3</w:t>
      </w:r>
      <w:r w:rsidR="005731B4" w:rsidRPr="003C5955">
        <w:rPr>
          <w:rFonts w:ascii="Times New Roman" w:hAnsi="Times New Roman" w:cs="Times New Roman"/>
          <w:sz w:val="28"/>
          <w:szCs w:val="28"/>
        </w:rPr>
        <w:t>. Главный судья соревнований обязан в соответствии с Рекомендациями по обеспечению безопасности и профилактики травматизма при занятиях физической культурой и спортом (Приложение 1 к Приказу Комитета Российской Федерации по физической культуре от 01.04.1993 г. №44):</w:t>
      </w:r>
    </w:p>
    <w:p w14:paraId="7BC202EB" w14:textId="77777777" w:rsidR="005731B4" w:rsidRPr="002D5284" w:rsidRDefault="005731B4" w:rsidP="005731B4">
      <w:pPr>
        <w:spacing w:after="0" w:line="0" w:lineRule="atLeast"/>
        <w:ind w:firstLine="708"/>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 проверить состояние и готовность места проведения соревнований, инвентарь и оборудование, помещение для секретариата, судей, убедиться в наличии акта о пригодности сооружения для проведения спортивно-зрелищных мероприятий, подписать Акт о готовности спортсооружения к проведению данного соревнования;</w:t>
      </w:r>
    </w:p>
    <w:p w14:paraId="5CF6DD68" w14:textId="77777777" w:rsidR="005731B4" w:rsidRPr="002D5284" w:rsidRDefault="005731B4" w:rsidP="005731B4">
      <w:pPr>
        <w:spacing w:after="0" w:line="0" w:lineRule="atLeast"/>
        <w:ind w:firstLine="708"/>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 начинать соревнования только при наличии врача или бригады медицинских работников;</w:t>
      </w:r>
    </w:p>
    <w:p w14:paraId="0598B5ED" w14:textId="77777777" w:rsidR="005731B4" w:rsidRPr="002D5284" w:rsidRDefault="005731B4" w:rsidP="005731B4">
      <w:pPr>
        <w:spacing w:after="0" w:line="0" w:lineRule="atLeast"/>
        <w:ind w:firstLine="708"/>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 допускать судей к работе только после прохождения инструктажей по ТБ, пожарной безопасности у собственника (пользователя) объекта спорта с обязательной фиксацией о прохождении инструктажей в соответствующих журналах. В случае, если соревнования проводятся на улице главный судья проводит инструктаж по ТБ самостоятельно с обязательным заполнением ведомости по проведению инструктажа по ТБ;</w:t>
      </w:r>
    </w:p>
    <w:p w14:paraId="4E880217" w14:textId="77777777" w:rsidR="005731B4" w:rsidRPr="002D5284" w:rsidRDefault="005731B4" w:rsidP="005731B4">
      <w:pPr>
        <w:spacing w:after="0" w:line="0" w:lineRule="atLeast"/>
        <w:ind w:firstLine="708"/>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 допускать спортсменов к соревнованиям только при предоставлении оригинала договора (страхового полиса) о страховании несчастных случаев, жизни и здоровья.</w:t>
      </w:r>
    </w:p>
    <w:p w14:paraId="52C500A6" w14:textId="77777777" w:rsidR="005731B4" w:rsidRPr="002D5284" w:rsidRDefault="003C5955" w:rsidP="005731B4">
      <w:pPr>
        <w:pStyle w:val="af2"/>
        <w:tabs>
          <w:tab w:val="left" w:pos="0"/>
        </w:tabs>
        <w:spacing w:line="240" w:lineRule="auto"/>
        <w:ind w:left="0"/>
        <w:jc w:val="both"/>
        <w:rPr>
          <w:rFonts w:ascii="Times New Roman" w:hAnsi="Times New Roman"/>
          <w:color w:val="000000"/>
          <w:sz w:val="28"/>
          <w:szCs w:val="28"/>
        </w:rPr>
      </w:pPr>
      <w:r>
        <w:rPr>
          <w:rFonts w:ascii="Times New Roman" w:hAnsi="Times New Roman"/>
          <w:color w:val="000000"/>
          <w:sz w:val="28"/>
          <w:szCs w:val="28"/>
        </w:rPr>
        <w:tab/>
        <w:t>4</w:t>
      </w:r>
      <w:r w:rsidR="005731B4" w:rsidRPr="002D5284">
        <w:rPr>
          <w:rFonts w:ascii="Times New Roman" w:hAnsi="Times New Roman"/>
          <w:color w:val="000000"/>
          <w:sz w:val="28"/>
          <w:szCs w:val="28"/>
        </w:rPr>
        <w:t>.Участие в спортивных соревнованиях осуществляется только при наличии полиса страхования жизни и здоровья от несчастных случаев, который представляется в комиссию по допуску участников на каждого участника спортивных соревнований. Страхование участников спортивных соревнований может производиться как за счет бюджетных средств муниципальных образований Республики Татарстан, так и внебюджетных средств, в соответствии с законодательством Российской Федерации.</w:t>
      </w:r>
    </w:p>
    <w:p w14:paraId="6AB6C767" w14:textId="77777777" w:rsidR="005731B4" w:rsidRPr="002D5284" w:rsidRDefault="003C5955" w:rsidP="005731B4">
      <w:pPr>
        <w:pStyle w:val="af2"/>
        <w:tabs>
          <w:tab w:val="left" w:pos="0"/>
        </w:tabs>
        <w:spacing w:after="0" w:line="240" w:lineRule="auto"/>
        <w:ind w:left="0"/>
        <w:jc w:val="both"/>
        <w:rPr>
          <w:color w:val="000000"/>
        </w:rPr>
      </w:pPr>
      <w:r>
        <w:rPr>
          <w:rFonts w:ascii="Times New Roman" w:hAnsi="Times New Roman"/>
          <w:color w:val="000000"/>
          <w:sz w:val="28"/>
          <w:szCs w:val="28"/>
        </w:rPr>
        <w:tab/>
        <w:t>5</w:t>
      </w:r>
      <w:r w:rsidR="005731B4" w:rsidRPr="002D5284">
        <w:rPr>
          <w:rFonts w:ascii="Times New Roman" w:hAnsi="Times New Roman"/>
          <w:color w:val="000000"/>
          <w:sz w:val="28"/>
          <w:szCs w:val="28"/>
        </w:rPr>
        <w:t>.</w:t>
      </w:r>
      <w:r w:rsidR="00DB5501" w:rsidRPr="00DB5501">
        <w:rPr>
          <w:rFonts w:ascii="Times New Roman" w:hAnsi="Times New Roman"/>
          <w:color w:val="000000"/>
          <w:sz w:val="28"/>
          <w:szCs w:val="28"/>
        </w:rPr>
        <w:t xml:space="preserve">Оказание скорой медицинской помощи осуществляется в соответствии с  приказом Министерства здравоохранения Российской Федерации от 23.10.2020 года № 1144н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w:t>
      </w:r>
      <w:r w:rsidR="00DB5501" w:rsidRPr="00DB5501">
        <w:rPr>
          <w:rFonts w:ascii="Times New Roman" w:hAnsi="Times New Roman"/>
          <w:color w:val="000000"/>
          <w:sz w:val="28"/>
          <w:szCs w:val="28"/>
        </w:rPr>
        <w:lastRenderedPageBreak/>
        <w:t>нормативы испытаний (тестов) Всероссийского физкультурно-спортивного комплекса «Готов к труду и обороне».</w:t>
      </w:r>
    </w:p>
    <w:p w14:paraId="010CB83A" w14:textId="77777777" w:rsidR="005731B4" w:rsidRPr="002D5284" w:rsidRDefault="005731B4" w:rsidP="005731B4">
      <w:pPr>
        <w:pStyle w:val="af2"/>
        <w:tabs>
          <w:tab w:val="left" w:pos="0"/>
        </w:tabs>
        <w:spacing w:after="0" w:line="240" w:lineRule="auto"/>
        <w:ind w:left="0"/>
        <w:jc w:val="both"/>
        <w:rPr>
          <w:rFonts w:ascii="Times New Roman" w:hAnsi="Times New Roman"/>
          <w:color w:val="000000"/>
          <w:sz w:val="28"/>
          <w:szCs w:val="28"/>
        </w:rPr>
      </w:pPr>
      <w:r w:rsidRPr="002D5284">
        <w:rPr>
          <w:rFonts w:ascii="Times New Roman" w:hAnsi="Times New Roman"/>
          <w:color w:val="000000"/>
          <w:sz w:val="28"/>
          <w:szCs w:val="28"/>
        </w:rPr>
        <w:tab/>
      </w:r>
      <w:r w:rsidR="003C5955">
        <w:rPr>
          <w:rFonts w:ascii="Times New Roman" w:hAnsi="Times New Roman"/>
          <w:color w:val="000000"/>
          <w:sz w:val="28"/>
          <w:szCs w:val="28"/>
        </w:rPr>
        <w:t>6.</w:t>
      </w:r>
      <w:r w:rsidRPr="002D5284">
        <w:rPr>
          <w:rFonts w:ascii="Times New Roman" w:hAnsi="Times New Roman"/>
          <w:color w:val="000000"/>
          <w:sz w:val="28"/>
          <w:szCs w:val="28"/>
        </w:rPr>
        <w:t>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«Допущен» напротив каждой фамилии спортсмена, заверенная подписью врача по спортивной медицине и его личной печатью. Заявка на участие в спортивных соревнованиях подписывается врачом по спортивной медицине с расшифровкой фамилии, имени, отчества (при наличии)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w:t>
      </w:r>
    </w:p>
    <w:p w14:paraId="60043B92" w14:textId="77777777" w:rsidR="005731B4" w:rsidRPr="002D5284" w:rsidRDefault="005731B4" w:rsidP="005731B4">
      <w:pPr>
        <w:tabs>
          <w:tab w:val="left" w:pos="0"/>
        </w:tabs>
        <w:suppressAutoHyphens/>
        <w:spacing w:after="0" w:line="240" w:lineRule="auto"/>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ab/>
        <w:t xml:space="preserve"> 7.Антидопинговое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утвержденными приказом Минспорта России от 9 августа 2016 г. № 947.</w:t>
      </w:r>
    </w:p>
    <w:p w14:paraId="1D6E3A37" w14:textId="77777777" w:rsidR="005731B4" w:rsidRDefault="005731B4" w:rsidP="005731B4">
      <w:pPr>
        <w:pStyle w:val="af2"/>
        <w:tabs>
          <w:tab w:val="left" w:pos="0"/>
        </w:tabs>
        <w:spacing w:line="240" w:lineRule="auto"/>
        <w:ind w:left="0"/>
        <w:jc w:val="both"/>
        <w:rPr>
          <w:rFonts w:ascii="Times New Roman" w:hAnsi="Times New Roman"/>
          <w:color w:val="000000"/>
          <w:sz w:val="28"/>
          <w:szCs w:val="28"/>
        </w:rPr>
      </w:pPr>
      <w:r w:rsidRPr="002D5284">
        <w:rPr>
          <w:rFonts w:ascii="Times New Roman" w:hAnsi="Times New Roman"/>
          <w:color w:val="000000"/>
          <w:sz w:val="28"/>
          <w:szCs w:val="28"/>
        </w:rPr>
        <w:tab/>
        <w:t>8.Требования настоящего раздела Положения конкретизируется в регламентах конкретных спортивных соревнований.</w:t>
      </w:r>
    </w:p>
    <w:p w14:paraId="28BC1DAF" w14:textId="77777777" w:rsidR="00351E82" w:rsidRPr="00351E82" w:rsidRDefault="00351E82" w:rsidP="00351E82">
      <w:pPr>
        <w:pStyle w:val="af2"/>
        <w:tabs>
          <w:tab w:val="left" w:pos="0"/>
        </w:tabs>
        <w:spacing w:line="240" w:lineRule="auto"/>
        <w:ind w:left="142" w:firstLine="567"/>
        <w:jc w:val="both"/>
        <w:rPr>
          <w:rFonts w:ascii="Times New Roman" w:hAnsi="Times New Roman"/>
          <w:color w:val="000000"/>
          <w:sz w:val="28"/>
          <w:szCs w:val="28"/>
        </w:rPr>
      </w:pPr>
      <w:r w:rsidRPr="00351E82">
        <w:rPr>
          <w:rFonts w:ascii="Times New Roman" w:hAnsi="Times New Roman"/>
          <w:color w:val="000000"/>
          <w:sz w:val="28"/>
          <w:szCs w:val="28"/>
        </w:rPr>
        <w:t>9. В соответствии с правилами обеспечения безопасности при проведении официальных спортивных соревнований (утв. Постановлением Правительства РФ от 13 апреля 2014 г. №353) организатор соревнований обязан:</w:t>
      </w:r>
    </w:p>
    <w:p w14:paraId="53CB83E9" w14:textId="77777777" w:rsidR="00351E82" w:rsidRPr="00351E82" w:rsidRDefault="00351E82" w:rsidP="00351E82">
      <w:pPr>
        <w:pStyle w:val="af2"/>
        <w:tabs>
          <w:tab w:val="left" w:pos="0"/>
        </w:tabs>
        <w:spacing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351E82">
        <w:rPr>
          <w:rFonts w:ascii="Times New Roman" w:hAnsi="Times New Roman"/>
          <w:color w:val="000000"/>
          <w:sz w:val="28"/>
          <w:szCs w:val="28"/>
        </w:rPr>
        <w:t>9.1. уведомить соответствующий территориальный орган Министерства внутренних дел Российской Федерации на районном уровне о месте, дате и сроке проведения соревнований в порядке, установленном Федеральным законом "О физической культуре и спорте в Российской Федерации" (в срок до тридцати календарных дней до дня начала проведения таких соревнований и незамедлительно сообщают об изменении указанной информации);</w:t>
      </w:r>
    </w:p>
    <w:p w14:paraId="41906A78" w14:textId="77777777" w:rsidR="00351E82" w:rsidRPr="00351E82" w:rsidRDefault="00351E82" w:rsidP="00351E82">
      <w:pPr>
        <w:pStyle w:val="af2"/>
        <w:tabs>
          <w:tab w:val="left" w:pos="0"/>
        </w:tabs>
        <w:spacing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351E82">
        <w:rPr>
          <w:rFonts w:ascii="Times New Roman" w:hAnsi="Times New Roman"/>
          <w:color w:val="000000"/>
          <w:sz w:val="28"/>
          <w:szCs w:val="28"/>
        </w:rPr>
        <w:t>9.2. организовать взаимодействие с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решении вопросов обеспечения общественного порядка и общественной безопасности при проведении соревнований.</w:t>
      </w:r>
    </w:p>
    <w:p w14:paraId="5C515BDA" w14:textId="77777777" w:rsidR="00351E82" w:rsidRPr="002D5284" w:rsidRDefault="00351E82" w:rsidP="005731B4">
      <w:pPr>
        <w:pStyle w:val="af2"/>
        <w:tabs>
          <w:tab w:val="left" w:pos="0"/>
        </w:tabs>
        <w:spacing w:line="240" w:lineRule="auto"/>
        <w:ind w:left="0"/>
        <w:jc w:val="both"/>
        <w:rPr>
          <w:rFonts w:ascii="Times New Roman" w:hAnsi="Times New Roman"/>
          <w:color w:val="000000"/>
          <w:sz w:val="28"/>
          <w:szCs w:val="28"/>
        </w:rPr>
      </w:pPr>
    </w:p>
    <w:p w14:paraId="383DA75E" w14:textId="77777777" w:rsidR="00896AC6" w:rsidRPr="002D5284" w:rsidRDefault="00896AC6" w:rsidP="00F94409">
      <w:pPr>
        <w:spacing w:after="0" w:line="240" w:lineRule="auto"/>
        <w:ind w:firstLine="709"/>
        <w:jc w:val="both"/>
        <w:rPr>
          <w:rFonts w:ascii="Times New Roman" w:hAnsi="Times New Roman" w:cs="Times New Roman"/>
          <w:color w:val="000000"/>
          <w:sz w:val="28"/>
          <w:szCs w:val="28"/>
        </w:rPr>
      </w:pPr>
    </w:p>
    <w:p w14:paraId="304A8D94" w14:textId="77777777" w:rsidR="00896AC6" w:rsidRPr="002D5284" w:rsidRDefault="00896AC6" w:rsidP="00063D20">
      <w:pPr>
        <w:pStyle w:val="11"/>
        <w:tabs>
          <w:tab w:val="left" w:pos="0"/>
        </w:tabs>
        <w:spacing w:line="240" w:lineRule="auto"/>
        <w:ind w:left="0"/>
        <w:jc w:val="both"/>
        <w:rPr>
          <w:rFonts w:ascii="Times New Roman" w:hAnsi="Times New Roman" w:cs="Times New Roman"/>
          <w:color w:val="000000"/>
          <w:sz w:val="28"/>
          <w:szCs w:val="28"/>
        </w:rPr>
        <w:sectPr w:rsidR="00896AC6" w:rsidRPr="002D5284" w:rsidSect="00A559E8">
          <w:pgSz w:w="11906" w:h="16838"/>
          <w:pgMar w:top="709" w:right="707" w:bottom="568" w:left="1276" w:header="708" w:footer="708" w:gutter="0"/>
          <w:cols w:space="708"/>
          <w:docGrid w:linePitch="360"/>
        </w:sectPr>
      </w:pPr>
    </w:p>
    <w:p w14:paraId="372624BB" w14:textId="77777777" w:rsidR="00896AC6" w:rsidRPr="002D5284" w:rsidRDefault="0095000A" w:rsidP="00E027A9">
      <w:pPr>
        <w:pStyle w:val="11"/>
        <w:numPr>
          <w:ilvl w:val="0"/>
          <w:numId w:val="12"/>
        </w:numPr>
        <w:spacing w:after="0" w:line="240" w:lineRule="auto"/>
        <w:jc w:val="center"/>
        <w:rPr>
          <w:rFonts w:ascii="Times New Roman" w:hAnsi="Times New Roman" w:cs="Times New Roman"/>
          <w:b/>
          <w:bCs/>
          <w:color w:val="000000"/>
          <w:sz w:val="28"/>
          <w:szCs w:val="28"/>
        </w:rPr>
      </w:pPr>
      <w:r w:rsidRPr="002D5284">
        <w:rPr>
          <w:rFonts w:ascii="Times New Roman" w:hAnsi="Times New Roman" w:cs="Times New Roman"/>
          <w:b/>
          <w:bCs/>
          <w:color w:val="000000"/>
          <w:sz w:val="28"/>
          <w:szCs w:val="28"/>
        </w:rPr>
        <w:lastRenderedPageBreak/>
        <w:t xml:space="preserve">Чемпионаты </w:t>
      </w:r>
      <w:r w:rsidR="00896AC6" w:rsidRPr="002D5284">
        <w:rPr>
          <w:rFonts w:ascii="Times New Roman" w:hAnsi="Times New Roman" w:cs="Times New Roman"/>
          <w:b/>
          <w:bCs/>
          <w:color w:val="000000"/>
          <w:sz w:val="28"/>
          <w:szCs w:val="28"/>
        </w:rPr>
        <w:t>Республики Татарстан</w:t>
      </w:r>
    </w:p>
    <w:p w14:paraId="4D5BFC17" w14:textId="77777777" w:rsidR="00692DC0" w:rsidRPr="002D5284" w:rsidRDefault="00896AC6" w:rsidP="00AA7A3F">
      <w:pPr>
        <w:spacing w:after="0" w:line="240" w:lineRule="auto"/>
        <w:jc w:val="center"/>
        <w:rPr>
          <w:rFonts w:ascii="Times New Roman" w:hAnsi="Times New Roman" w:cs="Times New Roman"/>
          <w:color w:val="000000"/>
          <w:sz w:val="28"/>
          <w:szCs w:val="28"/>
        </w:rPr>
      </w:pPr>
      <w:r w:rsidRPr="002D5284">
        <w:rPr>
          <w:rFonts w:ascii="Times New Roman" w:hAnsi="Times New Roman" w:cs="Times New Roman"/>
          <w:b/>
          <w:bCs/>
          <w:color w:val="000000"/>
          <w:sz w:val="28"/>
          <w:szCs w:val="28"/>
        </w:rPr>
        <w:t>1.Общие сведения о спортивном соревновании</w:t>
      </w:r>
    </w:p>
    <w:tbl>
      <w:tblPr>
        <w:tblW w:w="15811" w:type="dxa"/>
        <w:jc w:val="center"/>
        <w:tblCellMar>
          <w:left w:w="0" w:type="dxa"/>
          <w:right w:w="0" w:type="dxa"/>
        </w:tblCellMar>
        <w:tblLook w:val="00A0" w:firstRow="1" w:lastRow="0" w:firstColumn="1" w:lastColumn="0" w:noHBand="0" w:noVBand="0"/>
      </w:tblPr>
      <w:tblGrid>
        <w:gridCol w:w="365"/>
        <w:gridCol w:w="1742"/>
        <w:gridCol w:w="514"/>
        <w:gridCol w:w="539"/>
        <w:gridCol w:w="1328"/>
        <w:gridCol w:w="1325"/>
        <w:gridCol w:w="603"/>
        <w:gridCol w:w="1244"/>
        <w:gridCol w:w="1330"/>
        <w:gridCol w:w="1835"/>
        <w:gridCol w:w="637"/>
        <w:gridCol w:w="2264"/>
        <w:gridCol w:w="1477"/>
        <w:gridCol w:w="608"/>
      </w:tblGrid>
      <w:tr w:rsidR="002D5284" w:rsidRPr="002D5284" w14:paraId="2692D0CE" w14:textId="77777777" w:rsidTr="00303288">
        <w:trPr>
          <w:jc w:val="center"/>
        </w:trPr>
        <w:tc>
          <w:tcPr>
            <w:tcW w:w="365" w:type="dxa"/>
            <w:vMerge w:val="restart"/>
            <w:tcBorders>
              <w:top w:val="single" w:sz="6" w:space="0" w:color="auto"/>
              <w:left w:val="single" w:sz="6" w:space="0" w:color="auto"/>
              <w:bottom w:val="single" w:sz="6" w:space="0" w:color="auto"/>
              <w:right w:val="single" w:sz="6" w:space="0" w:color="auto"/>
            </w:tcBorders>
            <w:vAlign w:val="center"/>
          </w:tcPr>
          <w:p w14:paraId="5CE2D63F" w14:textId="77777777" w:rsidR="00896AC6" w:rsidRPr="002D5284" w:rsidRDefault="00896AC6" w:rsidP="00340DD2">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N п/п </w:t>
            </w:r>
          </w:p>
        </w:tc>
        <w:tc>
          <w:tcPr>
            <w:tcW w:w="1742" w:type="dxa"/>
            <w:vMerge w:val="restart"/>
            <w:tcBorders>
              <w:top w:val="single" w:sz="6" w:space="0" w:color="auto"/>
              <w:left w:val="single" w:sz="6" w:space="0" w:color="auto"/>
              <w:bottom w:val="single" w:sz="6" w:space="0" w:color="auto"/>
              <w:right w:val="single" w:sz="6" w:space="0" w:color="auto"/>
            </w:tcBorders>
            <w:vAlign w:val="center"/>
          </w:tcPr>
          <w:p w14:paraId="05420B34" w14:textId="77777777" w:rsidR="00896AC6" w:rsidRPr="002D5284" w:rsidRDefault="00896AC6" w:rsidP="00340DD2">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Мест</w:t>
            </w:r>
            <w:r w:rsidR="00205683" w:rsidRPr="002D5284">
              <w:rPr>
                <w:rFonts w:ascii="Times New Roman" w:hAnsi="Times New Roman" w:cs="Times New Roman"/>
                <w:color w:val="000000"/>
                <w:sz w:val="24"/>
                <w:szCs w:val="24"/>
              </w:rPr>
              <w:t>о проведения спортивных соревно</w:t>
            </w:r>
            <w:r w:rsidRPr="002D5284">
              <w:rPr>
                <w:rFonts w:ascii="Times New Roman" w:hAnsi="Times New Roman" w:cs="Times New Roman"/>
                <w:color w:val="000000"/>
                <w:sz w:val="24"/>
                <w:szCs w:val="24"/>
              </w:rPr>
              <w:t xml:space="preserve">ваний (населенный пункт, наименование объекта спорта) </w:t>
            </w:r>
          </w:p>
        </w:tc>
        <w:tc>
          <w:tcPr>
            <w:tcW w:w="514" w:type="dxa"/>
            <w:vMerge w:val="restart"/>
            <w:tcBorders>
              <w:top w:val="single" w:sz="6" w:space="0" w:color="auto"/>
              <w:left w:val="single" w:sz="6" w:space="0" w:color="auto"/>
              <w:bottom w:val="single" w:sz="6" w:space="0" w:color="auto"/>
              <w:right w:val="single" w:sz="6" w:space="0" w:color="auto"/>
            </w:tcBorders>
            <w:textDirection w:val="btLr"/>
            <w:vAlign w:val="center"/>
          </w:tcPr>
          <w:p w14:paraId="51B474F9" w14:textId="77777777" w:rsidR="00896AC6" w:rsidRPr="002D5284" w:rsidRDefault="00896AC6" w:rsidP="00340DD2">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Характер подведения итогов спортивного соревнования </w:t>
            </w:r>
          </w:p>
        </w:tc>
        <w:tc>
          <w:tcPr>
            <w:tcW w:w="539" w:type="dxa"/>
            <w:vMerge w:val="restart"/>
            <w:tcBorders>
              <w:top w:val="single" w:sz="6" w:space="0" w:color="auto"/>
              <w:left w:val="single" w:sz="6" w:space="0" w:color="auto"/>
              <w:bottom w:val="single" w:sz="6" w:space="0" w:color="auto"/>
              <w:right w:val="single" w:sz="6" w:space="0" w:color="auto"/>
            </w:tcBorders>
            <w:textDirection w:val="btLr"/>
            <w:vAlign w:val="center"/>
          </w:tcPr>
          <w:p w14:paraId="12F85F4F" w14:textId="77777777" w:rsidR="00896AC6" w:rsidRPr="002D5284" w:rsidRDefault="00896AC6" w:rsidP="00340DD2">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Планируемое количество участников спортивного соревнования (чел.) </w:t>
            </w:r>
          </w:p>
        </w:tc>
        <w:tc>
          <w:tcPr>
            <w:tcW w:w="4500" w:type="dxa"/>
            <w:gridSpan w:val="4"/>
            <w:tcBorders>
              <w:top w:val="single" w:sz="6" w:space="0" w:color="auto"/>
              <w:left w:val="single" w:sz="6" w:space="0" w:color="auto"/>
              <w:bottom w:val="single" w:sz="6" w:space="0" w:color="auto"/>
              <w:right w:val="single" w:sz="6" w:space="0" w:color="auto"/>
            </w:tcBorders>
            <w:vAlign w:val="center"/>
          </w:tcPr>
          <w:p w14:paraId="5D6D0DEC" w14:textId="77777777" w:rsidR="00896AC6" w:rsidRPr="002D5284" w:rsidRDefault="00896AC6" w:rsidP="00FB0D3F">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Состав спортивной сборной команды </w:t>
            </w:r>
            <w:r w:rsidR="00FB0D3F" w:rsidRPr="002D5284">
              <w:rPr>
                <w:rFonts w:ascii="Times New Roman" w:hAnsi="Times New Roman" w:cs="Times New Roman"/>
                <w:color w:val="000000"/>
                <w:sz w:val="24"/>
                <w:szCs w:val="24"/>
              </w:rPr>
              <w:t>от организации</w:t>
            </w:r>
          </w:p>
        </w:tc>
        <w:tc>
          <w:tcPr>
            <w:tcW w:w="1330" w:type="dxa"/>
            <w:vMerge w:val="restart"/>
            <w:tcBorders>
              <w:top w:val="single" w:sz="6" w:space="0" w:color="auto"/>
              <w:left w:val="single" w:sz="6" w:space="0" w:color="auto"/>
              <w:bottom w:val="single" w:sz="6" w:space="0" w:color="auto"/>
              <w:right w:val="single" w:sz="6" w:space="0" w:color="auto"/>
            </w:tcBorders>
            <w:textDirection w:val="btLr"/>
            <w:vAlign w:val="center"/>
          </w:tcPr>
          <w:p w14:paraId="3BBC07BA" w14:textId="77777777" w:rsidR="00896AC6" w:rsidRPr="002D5284" w:rsidRDefault="00896AC6" w:rsidP="00340DD2">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Квалификация спортсменов </w:t>
            </w:r>
          </w:p>
          <w:p w14:paraId="3781411D" w14:textId="77777777" w:rsidR="00896AC6" w:rsidRPr="002D5284" w:rsidRDefault="00896AC6" w:rsidP="00340DD2">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(спортивный разряд) </w:t>
            </w:r>
          </w:p>
        </w:tc>
        <w:tc>
          <w:tcPr>
            <w:tcW w:w="1835" w:type="dxa"/>
            <w:vMerge w:val="restart"/>
            <w:tcBorders>
              <w:top w:val="single" w:sz="6" w:space="0" w:color="auto"/>
              <w:left w:val="single" w:sz="6" w:space="0" w:color="auto"/>
              <w:bottom w:val="single" w:sz="6" w:space="0" w:color="auto"/>
              <w:right w:val="single" w:sz="6" w:space="0" w:color="auto"/>
            </w:tcBorders>
            <w:textDirection w:val="btLr"/>
            <w:vAlign w:val="center"/>
          </w:tcPr>
          <w:p w14:paraId="74ABC781" w14:textId="77777777" w:rsidR="00896AC6" w:rsidRPr="002D5284" w:rsidRDefault="00896AC6" w:rsidP="00340DD2">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Группы участников спортивных соревнований по полу и возрасту в соответствии с ЕВСК </w:t>
            </w:r>
          </w:p>
        </w:tc>
        <w:tc>
          <w:tcPr>
            <w:tcW w:w="4986" w:type="dxa"/>
            <w:gridSpan w:val="4"/>
            <w:tcBorders>
              <w:top w:val="single" w:sz="6" w:space="0" w:color="auto"/>
              <w:left w:val="single" w:sz="6" w:space="0" w:color="auto"/>
              <w:bottom w:val="single" w:sz="6" w:space="0" w:color="auto"/>
              <w:right w:val="single" w:sz="6" w:space="0" w:color="auto"/>
            </w:tcBorders>
            <w:vAlign w:val="center"/>
          </w:tcPr>
          <w:p w14:paraId="7D11951F" w14:textId="77777777" w:rsidR="00896AC6" w:rsidRPr="002D5284" w:rsidRDefault="00896AC6" w:rsidP="00340DD2">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Программа спортивного соревнования </w:t>
            </w:r>
          </w:p>
        </w:tc>
      </w:tr>
      <w:tr w:rsidR="002D5284" w:rsidRPr="002D5284" w14:paraId="0DC5C84E" w14:textId="77777777" w:rsidTr="00303288">
        <w:trPr>
          <w:jc w:val="center"/>
        </w:trPr>
        <w:tc>
          <w:tcPr>
            <w:tcW w:w="365" w:type="dxa"/>
            <w:vMerge/>
            <w:tcBorders>
              <w:top w:val="single" w:sz="6" w:space="0" w:color="auto"/>
              <w:left w:val="single" w:sz="6" w:space="0" w:color="auto"/>
              <w:bottom w:val="single" w:sz="6" w:space="0" w:color="auto"/>
              <w:right w:val="single" w:sz="6" w:space="0" w:color="auto"/>
            </w:tcBorders>
            <w:vAlign w:val="center"/>
          </w:tcPr>
          <w:p w14:paraId="69614321" w14:textId="77777777" w:rsidR="00896AC6" w:rsidRPr="002D5284" w:rsidRDefault="00896AC6" w:rsidP="00340DD2">
            <w:pPr>
              <w:spacing w:after="0" w:line="240" w:lineRule="auto"/>
              <w:rPr>
                <w:rFonts w:ascii="Times New Roman" w:hAnsi="Times New Roman" w:cs="Times New Roman"/>
                <w:color w:val="000000"/>
                <w:sz w:val="24"/>
                <w:szCs w:val="24"/>
              </w:rPr>
            </w:pPr>
          </w:p>
        </w:tc>
        <w:tc>
          <w:tcPr>
            <w:tcW w:w="1742" w:type="dxa"/>
            <w:vMerge/>
            <w:tcBorders>
              <w:top w:val="single" w:sz="6" w:space="0" w:color="auto"/>
              <w:left w:val="single" w:sz="6" w:space="0" w:color="auto"/>
              <w:bottom w:val="single" w:sz="6" w:space="0" w:color="auto"/>
              <w:right w:val="single" w:sz="6" w:space="0" w:color="auto"/>
            </w:tcBorders>
            <w:vAlign w:val="center"/>
          </w:tcPr>
          <w:p w14:paraId="53593017" w14:textId="77777777" w:rsidR="00896AC6" w:rsidRPr="002D5284" w:rsidRDefault="00896AC6" w:rsidP="00340DD2">
            <w:pPr>
              <w:spacing w:after="0" w:line="240" w:lineRule="auto"/>
              <w:rPr>
                <w:rFonts w:ascii="Times New Roman" w:hAnsi="Times New Roman" w:cs="Times New Roman"/>
                <w:color w:val="000000"/>
                <w:sz w:val="24"/>
                <w:szCs w:val="24"/>
              </w:rPr>
            </w:pPr>
          </w:p>
        </w:tc>
        <w:tc>
          <w:tcPr>
            <w:tcW w:w="514" w:type="dxa"/>
            <w:vMerge/>
            <w:tcBorders>
              <w:top w:val="single" w:sz="6" w:space="0" w:color="auto"/>
              <w:left w:val="single" w:sz="6" w:space="0" w:color="auto"/>
              <w:bottom w:val="single" w:sz="6" w:space="0" w:color="auto"/>
              <w:right w:val="single" w:sz="6" w:space="0" w:color="auto"/>
            </w:tcBorders>
            <w:vAlign w:val="center"/>
          </w:tcPr>
          <w:p w14:paraId="1F96B9CD" w14:textId="77777777" w:rsidR="00896AC6" w:rsidRPr="002D5284" w:rsidRDefault="00896AC6" w:rsidP="00340DD2">
            <w:pPr>
              <w:spacing w:after="0" w:line="240" w:lineRule="auto"/>
              <w:rPr>
                <w:rFonts w:ascii="Times New Roman" w:hAnsi="Times New Roman" w:cs="Times New Roman"/>
                <w:color w:val="000000"/>
                <w:sz w:val="24"/>
                <w:szCs w:val="24"/>
              </w:rPr>
            </w:pPr>
          </w:p>
        </w:tc>
        <w:tc>
          <w:tcPr>
            <w:tcW w:w="539" w:type="dxa"/>
            <w:vMerge/>
            <w:tcBorders>
              <w:top w:val="single" w:sz="6" w:space="0" w:color="auto"/>
              <w:left w:val="single" w:sz="6" w:space="0" w:color="auto"/>
              <w:bottom w:val="single" w:sz="6" w:space="0" w:color="auto"/>
              <w:right w:val="single" w:sz="6" w:space="0" w:color="auto"/>
            </w:tcBorders>
            <w:vAlign w:val="center"/>
          </w:tcPr>
          <w:p w14:paraId="74629FF9" w14:textId="77777777" w:rsidR="00896AC6" w:rsidRPr="002D5284" w:rsidRDefault="00896AC6" w:rsidP="00340DD2">
            <w:pPr>
              <w:spacing w:after="0" w:line="240" w:lineRule="auto"/>
              <w:rPr>
                <w:rFonts w:ascii="Times New Roman" w:hAnsi="Times New Roman" w:cs="Times New Roman"/>
                <w:color w:val="000000"/>
                <w:sz w:val="24"/>
                <w:szCs w:val="24"/>
              </w:rPr>
            </w:pPr>
          </w:p>
        </w:tc>
        <w:tc>
          <w:tcPr>
            <w:tcW w:w="1328" w:type="dxa"/>
            <w:vMerge w:val="restart"/>
            <w:tcBorders>
              <w:top w:val="single" w:sz="6" w:space="0" w:color="auto"/>
              <w:left w:val="single" w:sz="6" w:space="0" w:color="auto"/>
              <w:bottom w:val="single" w:sz="6" w:space="0" w:color="auto"/>
              <w:right w:val="single" w:sz="6" w:space="0" w:color="auto"/>
            </w:tcBorders>
            <w:textDirection w:val="btLr"/>
            <w:vAlign w:val="center"/>
          </w:tcPr>
          <w:p w14:paraId="069FFDA2" w14:textId="77777777" w:rsidR="00896AC6" w:rsidRPr="002D5284" w:rsidRDefault="00896AC6" w:rsidP="00340DD2">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Всего </w:t>
            </w:r>
          </w:p>
        </w:tc>
        <w:tc>
          <w:tcPr>
            <w:tcW w:w="3172" w:type="dxa"/>
            <w:gridSpan w:val="3"/>
            <w:tcBorders>
              <w:top w:val="single" w:sz="6" w:space="0" w:color="auto"/>
              <w:left w:val="single" w:sz="6" w:space="0" w:color="auto"/>
              <w:bottom w:val="single" w:sz="6" w:space="0" w:color="auto"/>
              <w:right w:val="single" w:sz="6" w:space="0" w:color="auto"/>
            </w:tcBorders>
            <w:vAlign w:val="center"/>
          </w:tcPr>
          <w:p w14:paraId="42D1F22A" w14:textId="77777777" w:rsidR="00896AC6" w:rsidRPr="002D5284" w:rsidRDefault="00896AC6" w:rsidP="00340DD2">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В том числе</w:t>
            </w:r>
          </w:p>
        </w:tc>
        <w:tc>
          <w:tcPr>
            <w:tcW w:w="1330" w:type="dxa"/>
            <w:vMerge/>
            <w:tcBorders>
              <w:top w:val="single" w:sz="6" w:space="0" w:color="auto"/>
              <w:left w:val="single" w:sz="6" w:space="0" w:color="auto"/>
              <w:bottom w:val="single" w:sz="6" w:space="0" w:color="auto"/>
              <w:right w:val="single" w:sz="6" w:space="0" w:color="auto"/>
            </w:tcBorders>
            <w:vAlign w:val="center"/>
          </w:tcPr>
          <w:p w14:paraId="0B440596" w14:textId="77777777" w:rsidR="00896AC6" w:rsidRPr="002D5284" w:rsidRDefault="00896AC6" w:rsidP="00340DD2">
            <w:pPr>
              <w:spacing w:after="0" w:line="240" w:lineRule="auto"/>
              <w:rPr>
                <w:rFonts w:ascii="Times New Roman" w:hAnsi="Times New Roman" w:cs="Times New Roman"/>
                <w:color w:val="000000"/>
                <w:sz w:val="24"/>
                <w:szCs w:val="24"/>
              </w:rPr>
            </w:pPr>
          </w:p>
        </w:tc>
        <w:tc>
          <w:tcPr>
            <w:tcW w:w="1835" w:type="dxa"/>
            <w:vMerge/>
            <w:tcBorders>
              <w:top w:val="single" w:sz="6" w:space="0" w:color="auto"/>
              <w:left w:val="single" w:sz="6" w:space="0" w:color="auto"/>
              <w:bottom w:val="single" w:sz="6" w:space="0" w:color="auto"/>
              <w:right w:val="single" w:sz="6" w:space="0" w:color="auto"/>
            </w:tcBorders>
            <w:vAlign w:val="center"/>
          </w:tcPr>
          <w:p w14:paraId="4B96F42E" w14:textId="77777777" w:rsidR="00896AC6" w:rsidRPr="002D5284" w:rsidRDefault="00896AC6" w:rsidP="00340DD2">
            <w:pPr>
              <w:spacing w:after="0" w:line="240" w:lineRule="auto"/>
              <w:rPr>
                <w:rFonts w:ascii="Times New Roman" w:hAnsi="Times New Roman" w:cs="Times New Roman"/>
                <w:color w:val="000000"/>
                <w:sz w:val="24"/>
                <w:szCs w:val="24"/>
              </w:rPr>
            </w:pPr>
          </w:p>
        </w:tc>
        <w:tc>
          <w:tcPr>
            <w:tcW w:w="637" w:type="dxa"/>
            <w:vMerge w:val="restart"/>
            <w:tcBorders>
              <w:top w:val="single" w:sz="6" w:space="0" w:color="auto"/>
              <w:left w:val="single" w:sz="6" w:space="0" w:color="auto"/>
              <w:bottom w:val="single" w:sz="6" w:space="0" w:color="auto"/>
              <w:right w:val="single" w:sz="6" w:space="0" w:color="auto"/>
            </w:tcBorders>
            <w:textDirection w:val="btLr"/>
            <w:vAlign w:val="center"/>
          </w:tcPr>
          <w:p w14:paraId="79225463" w14:textId="77777777" w:rsidR="00896AC6" w:rsidRPr="002D5284" w:rsidRDefault="00896AC6" w:rsidP="00340DD2">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Сроки проведения, в том числе дата приезда и дата отъезда </w:t>
            </w:r>
          </w:p>
        </w:tc>
        <w:tc>
          <w:tcPr>
            <w:tcW w:w="2264" w:type="dxa"/>
            <w:vMerge w:val="restart"/>
            <w:tcBorders>
              <w:top w:val="single" w:sz="6" w:space="0" w:color="auto"/>
              <w:left w:val="single" w:sz="6" w:space="0" w:color="auto"/>
              <w:bottom w:val="single" w:sz="6" w:space="0" w:color="auto"/>
              <w:right w:val="single" w:sz="6" w:space="0" w:color="auto"/>
            </w:tcBorders>
            <w:vAlign w:val="center"/>
          </w:tcPr>
          <w:p w14:paraId="350C4557" w14:textId="77777777" w:rsidR="00896AC6" w:rsidRPr="002D5284" w:rsidRDefault="00896AC6" w:rsidP="00340DD2">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Наименование спортивной дис</w:t>
            </w:r>
            <w:r w:rsidR="0007587C" w:rsidRPr="002D5284">
              <w:rPr>
                <w:rFonts w:ascii="Times New Roman" w:hAnsi="Times New Roman" w:cs="Times New Roman"/>
                <w:color w:val="000000"/>
                <w:sz w:val="24"/>
                <w:szCs w:val="24"/>
              </w:rPr>
              <w:t>циплины (в соответствии с ВРВС)</w:t>
            </w:r>
          </w:p>
        </w:tc>
        <w:tc>
          <w:tcPr>
            <w:tcW w:w="1477" w:type="dxa"/>
            <w:vMerge w:val="restart"/>
            <w:tcBorders>
              <w:top w:val="single" w:sz="6" w:space="0" w:color="auto"/>
              <w:left w:val="single" w:sz="6" w:space="0" w:color="auto"/>
              <w:bottom w:val="single" w:sz="6" w:space="0" w:color="auto"/>
              <w:right w:val="single" w:sz="6" w:space="0" w:color="auto"/>
            </w:tcBorders>
            <w:textDirection w:val="btLr"/>
            <w:vAlign w:val="center"/>
          </w:tcPr>
          <w:p w14:paraId="32CCD952" w14:textId="77777777" w:rsidR="00896AC6" w:rsidRPr="002D5284" w:rsidRDefault="00896AC6" w:rsidP="00340DD2">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Номер-код спортивной</w:t>
            </w:r>
          </w:p>
          <w:p w14:paraId="77B9F9E6" w14:textId="77777777" w:rsidR="00896AC6" w:rsidRPr="002D5284" w:rsidRDefault="00896AC6" w:rsidP="00340DD2">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дисциплины (в соответствии </w:t>
            </w:r>
          </w:p>
          <w:p w14:paraId="34B4E7F6" w14:textId="77777777" w:rsidR="00896AC6" w:rsidRPr="002D5284" w:rsidRDefault="00896AC6" w:rsidP="00340DD2">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с ВРВС) </w:t>
            </w:r>
          </w:p>
        </w:tc>
        <w:tc>
          <w:tcPr>
            <w:tcW w:w="608" w:type="dxa"/>
            <w:vMerge w:val="restart"/>
            <w:tcBorders>
              <w:top w:val="single" w:sz="6" w:space="0" w:color="auto"/>
              <w:left w:val="single" w:sz="6" w:space="0" w:color="auto"/>
              <w:bottom w:val="single" w:sz="6" w:space="0" w:color="auto"/>
              <w:right w:val="single" w:sz="6" w:space="0" w:color="auto"/>
            </w:tcBorders>
            <w:textDirection w:val="btLr"/>
            <w:vAlign w:val="center"/>
          </w:tcPr>
          <w:p w14:paraId="1B33A881" w14:textId="77777777" w:rsidR="00896AC6" w:rsidRPr="002D5284" w:rsidRDefault="00896AC6" w:rsidP="00340DD2">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Количество видов </w:t>
            </w:r>
          </w:p>
          <w:p w14:paraId="27D41210" w14:textId="77777777" w:rsidR="00896AC6" w:rsidRPr="002D5284" w:rsidRDefault="00896AC6" w:rsidP="0095000A">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программы/ медалей </w:t>
            </w:r>
          </w:p>
        </w:tc>
      </w:tr>
      <w:tr w:rsidR="002D5284" w:rsidRPr="002D5284" w14:paraId="17474825" w14:textId="77777777" w:rsidTr="00303288">
        <w:trPr>
          <w:cantSplit/>
          <w:trHeight w:val="3337"/>
          <w:jc w:val="center"/>
        </w:trPr>
        <w:tc>
          <w:tcPr>
            <w:tcW w:w="365" w:type="dxa"/>
            <w:vMerge/>
            <w:tcBorders>
              <w:top w:val="single" w:sz="6" w:space="0" w:color="auto"/>
              <w:left w:val="single" w:sz="6" w:space="0" w:color="auto"/>
              <w:bottom w:val="single" w:sz="6" w:space="0" w:color="auto"/>
              <w:right w:val="single" w:sz="6" w:space="0" w:color="auto"/>
            </w:tcBorders>
            <w:vAlign w:val="center"/>
          </w:tcPr>
          <w:p w14:paraId="77A21FAA" w14:textId="77777777" w:rsidR="00896AC6" w:rsidRPr="002D5284" w:rsidRDefault="00896AC6" w:rsidP="00340DD2">
            <w:pPr>
              <w:spacing w:after="0" w:line="240" w:lineRule="auto"/>
              <w:rPr>
                <w:rFonts w:ascii="Times New Roman" w:hAnsi="Times New Roman" w:cs="Times New Roman"/>
                <w:color w:val="000000"/>
                <w:sz w:val="24"/>
                <w:szCs w:val="24"/>
              </w:rPr>
            </w:pPr>
          </w:p>
        </w:tc>
        <w:tc>
          <w:tcPr>
            <w:tcW w:w="1742" w:type="dxa"/>
            <w:vMerge/>
            <w:tcBorders>
              <w:top w:val="single" w:sz="6" w:space="0" w:color="auto"/>
              <w:left w:val="single" w:sz="6" w:space="0" w:color="auto"/>
              <w:bottom w:val="single" w:sz="6" w:space="0" w:color="auto"/>
              <w:right w:val="single" w:sz="6" w:space="0" w:color="auto"/>
            </w:tcBorders>
            <w:vAlign w:val="center"/>
          </w:tcPr>
          <w:p w14:paraId="21A5B9F7" w14:textId="77777777" w:rsidR="00896AC6" w:rsidRPr="002D5284" w:rsidRDefault="00896AC6" w:rsidP="00340DD2">
            <w:pPr>
              <w:spacing w:after="0" w:line="240" w:lineRule="auto"/>
              <w:rPr>
                <w:rFonts w:ascii="Times New Roman" w:hAnsi="Times New Roman" w:cs="Times New Roman"/>
                <w:color w:val="000000"/>
                <w:sz w:val="24"/>
                <w:szCs w:val="24"/>
              </w:rPr>
            </w:pPr>
          </w:p>
        </w:tc>
        <w:tc>
          <w:tcPr>
            <w:tcW w:w="514" w:type="dxa"/>
            <w:vMerge/>
            <w:tcBorders>
              <w:top w:val="single" w:sz="6" w:space="0" w:color="auto"/>
              <w:left w:val="single" w:sz="6" w:space="0" w:color="auto"/>
              <w:bottom w:val="single" w:sz="6" w:space="0" w:color="auto"/>
              <w:right w:val="single" w:sz="6" w:space="0" w:color="auto"/>
            </w:tcBorders>
            <w:vAlign w:val="center"/>
          </w:tcPr>
          <w:p w14:paraId="6DDC0049" w14:textId="77777777" w:rsidR="00896AC6" w:rsidRPr="002D5284" w:rsidRDefault="00896AC6" w:rsidP="00340DD2">
            <w:pPr>
              <w:spacing w:after="0" w:line="240" w:lineRule="auto"/>
              <w:rPr>
                <w:rFonts w:ascii="Times New Roman" w:hAnsi="Times New Roman" w:cs="Times New Roman"/>
                <w:color w:val="000000"/>
                <w:sz w:val="24"/>
                <w:szCs w:val="24"/>
              </w:rPr>
            </w:pPr>
          </w:p>
        </w:tc>
        <w:tc>
          <w:tcPr>
            <w:tcW w:w="539" w:type="dxa"/>
            <w:vMerge/>
            <w:tcBorders>
              <w:top w:val="single" w:sz="6" w:space="0" w:color="auto"/>
              <w:left w:val="single" w:sz="6" w:space="0" w:color="auto"/>
              <w:bottom w:val="single" w:sz="6" w:space="0" w:color="auto"/>
              <w:right w:val="single" w:sz="6" w:space="0" w:color="auto"/>
            </w:tcBorders>
            <w:vAlign w:val="center"/>
          </w:tcPr>
          <w:p w14:paraId="2C03DC45" w14:textId="77777777" w:rsidR="00896AC6" w:rsidRPr="002D5284" w:rsidRDefault="00896AC6" w:rsidP="00340DD2">
            <w:pPr>
              <w:spacing w:after="0" w:line="240" w:lineRule="auto"/>
              <w:rPr>
                <w:rFonts w:ascii="Times New Roman" w:hAnsi="Times New Roman" w:cs="Times New Roman"/>
                <w:color w:val="000000"/>
                <w:sz w:val="24"/>
                <w:szCs w:val="24"/>
              </w:rPr>
            </w:pPr>
          </w:p>
        </w:tc>
        <w:tc>
          <w:tcPr>
            <w:tcW w:w="1328" w:type="dxa"/>
            <w:vMerge/>
            <w:tcBorders>
              <w:top w:val="single" w:sz="6" w:space="0" w:color="auto"/>
              <w:left w:val="single" w:sz="6" w:space="0" w:color="auto"/>
              <w:bottom w:val="single" w:sz="6" w:space="0" w:color="auto"/>
              <w:right w:val="single" w:sz="6" w:space="0" w:color="auto"/>
            </w:tcBorders>
            <w:vAlign w:val="center"/>
          </w:tcPr>
          <w:p w14:paraId="2B25FE56" w14:textId="77777777" w:rsidR="00896AC6" w:rsidRPr="002D5284" w:rsidRDefault="00896AC6" w:rsidP="00340DD2">
            <w:pPr>
              <w:spacing w:after="0" w:line="240" w:lineRule="auto"/>
              <w:rPr>
                <w:rFonts w:ascii="Times New Roman" w:hAnsi="Times New Roman" w:cs="Times New Roman"/>
                <w:color w:val="000000"/>
                <w:sz w:val="24"/>
                <w:szCs w:val="24"/>
              </w:rPr>
            </w:pPr>
          </w:p>
        </w:tc>
        <w:tc>
          <w:tcPr>
            <w:tcW w:w="1325" w:type="dxa"/>
            <w:tcBorders>
              <w:top w:val="single" w:sz="6" w:space="0" w:color="auto"/>
              <w:left w:val="single" w:sz="6" w:space="0" w:color="auto"/>
              <w:bottom w:val="single" w:sz="6" w:space="0" w:color="auto"/>
              <w:right w:val="single" w:sz="6" w:space="0" w:color="auto"/>
            </w:tcBorders>
            <w:textDirection w:val="btLr"/>
            <w:vAlign w:val="center"/>
          </w:tcPr>
          <w:p w14:paraId="6B9AF6B7" w14:textId="77777777" w:rsidR="00896AC6" w:rsidRPr="002D5284" w:rsidRDefault="00896AC6" w:rsidP="00340DD2">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Спортсменов </w:t>
            </w:r>
          </w:p>
          <w:p w14:paraId="32F7C3A4" w14:textId="77777777" w:rsidR="00896AC6" w:rsidRPr="002D5284" w:rsidRDefault="00896AC6" w:rsidP="00340DD2">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(мужчин/ женщин) </w:t>
            </w:r>
          </w:p>
        </w:tc>
        <w:tc>
          <w:tcPr>
            <w:tcW w:w="603" w:type="dxa"/>
            <w:tcBorders>
              <w:top w:val="single" w:sz="6" w:space="0" w:color="auto"/>
              <w:left w:val="single" w:sz="6" w:space="0" w:color="auto"/>
              <w:bottom w:val="single" w:sz="6" w:space="0" w:color="auto"/>
              <w:right w:val="single" w:sz="6" w:space="0" w:color="auto"/>
            </w:tcBorders>
            <w:textDirection w:val="btLr"/>
            <w:vAlign w:val="center"/>
          </w:tcPr>
          <w:p w14:paraId="6619397A" w14:textId="77777777" w:rsidR="00896AC6" w:rsidRPr="002D5284" w:rsidRDefault="00896AC6" w:rsidP="00340DD2">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Тренеров </w:t>
            </w:r>
          </w:p>
        </w:tc>
        <w:tc>
          <w:tcPr>
            <w:tcW w:w="1244" w:type="dxa"/>
            <w:tcBorders>
              <w:top w:val="single" w:sz="6" w:space="0" w:color="auto"/>
              <w:left w:val="single" w:sz="6" w:space="0" w:color="auto"/>
              <w:bottom w:val="single" w:sz="6" w:space="0" w:color="auto"/>
              <w:right w:val="single" w:sz="6" w:space="0" w:color="auto"/>
            </w:tcBorders>
            <w:textDirection w:val="btLr"/>
            <w:vAlign w:val="center"/>
          </w:tcPr>
          <w:p w14:paraId="70BEE16C" w14:textId="77777777" w:rsidR="00896AC6" w:rsidRPr="002D5284" w:rsidRDefault="00896AC6" w:rsidP="00340DD2">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Спортивных судей </w:t>
            </w:r>
          </w:p>
        </w:tc>
        <w:tc>
          <w:tcPr>
            <w:tcW w:w="1330" w:type="dxa"/>
            <w:vMerge/>
            <w:tcBorders>
              <w:top w:val="single" w:sz="6" w:space="0" w:color="auto"/>
              <w:left w:val="single" w:sz="6" w:space="0" w:color="auto"/>
              <w:bottom w:val="single" w:sz="6" w:space="0" w:color="auto"/>
              <w:right w:val="single" w:sz="6" w:space="0" w:color="auto"/>
            </w:tcBorders>
            <w:vAlign w:val="center"/>
          </w:tcPr>
          <w:p w14:paraId="65DADFD9" w14:textId="77777777" w:rsidR="00896AC6" w:rsidRPr="002D5284" w:rsidRDefault="00896AC6" w:rsidP="00340DD2">
            <w:pPr>
              <w:spacing w:after="0" w:line="240" w:lineRule="auto"/>
              <w:rPr>
                <w:rFonts w:ascii="Times New Roman" w:hAnsi="Times New Roman" w:cs="Times New Roman"/>
                <w:color w:val="000000"/>
                <w:sz w:val="24"/>
                <w:szCs w:val="24"/>
              </w:rPr>
            </w:pPr>
          </w:p>
        </w:tc>
        <w:tc>
          <w:tcPr>
            <w:tcW w:w="1835" w:type="dxa"/>
            <w:vMerge/>
            <w:tcBorders>
              <w:top w:val="single" w:sz="6" w:space="0" w:color="auto"/>
              <w:left w:val="single" w:sz="6" w:space="0" w:color="auto"/>
              <w:bottom w:val="single" w:sz="6" w:space="0" w:color="auto"/>
              <w:right w:val="single" w:sz="6" w:space="0" w:color="auto"/>
            </w:tcBorders>
            <w:vAlign w:val="center"/>
          </w:tcPr>
          <w:p w14:paraId="18CA6C2A" w14:textId="77777777" w:rsidR="00896AC6" w:rsidRPr="002D5284" w:rsidRDefault="00896AC6" w:rsidP="00340DD2">
            <w:pPr>
              <w:spacing w:after="0" w:line="240" w:lineRule="auto"/>
              <w:rPr>
                <w:rFonts w:ascii="Times New Roman" w:hAnsi="Times New Roman" w:cs="Times New Roman"/>
                <w:color w:val="000000"/>
                <w:sz w:val="24"/>
                <w:szCs w:val="24"/>
              </w:rPr>
            </w:pPr>
          </w:p>
        </w:tc>
        <w:tc>
          <w:tcPr>
            <w:tcW w:w="637" w:type="dxa"/>
            <w:vMerge/>
            <w:tcBorders>
              <w:top w:val="single" w:sz="6" w:space="0" w:color="auto"/>
              <w:left w:val="single" w:sz="6" w:space="0" w:color="auto"/>
              <w:bottom w:val="single" w:sz="6" w:space="0" w:color="auto"/>
              <w:right w:val="single" w:sz="6" w:space="0" w:color="auto"/>
            </w:tcBorders>
            <w:vAlign w:val="center"/>
          </w:tcPr>
          <w:p w14:paraId="28A4430D" w14:textId="77777777" w:rsidR="00896AC6" w:rsidRPr="002D5284" w:rsidRDefault="00896AC6" w:rsidP="00340DD2">
            <w:pPr>
              <w:spacing w:after="0" w:line="240" w:lineRule="auto"/>
              <w:rPr>
                <w:rFonts w:ascii="Times New Roman" w:hAnsi="Times New Roman" w:cs="Times New Roman"/>
                <w:color w:val="000000"/>
                <w:sz w:val="24"/>
                <w:szCs w:val="24"/>
              </w:rPr>
            </w:pPr>
          </w:p>
        </w:tc>
        <w:tc>
          <w:tcPr>
            <w:tcW w:w="2264" w:type="dxa"/>
            <w:vMerge/>
            <w:tcBorders>
              <w:top w:val="single" w:sz="6" w:space="0" w:color="auto"/>
              <w:left w:val="single" w:sz="6" w:space="0" w:color="auto"/>
              <w:bottom w:val="single" w:sz="6" w:space="0" w:color="auto"/>
              <w:right w:val="single" w:sz="6" w:space="0" w:color="auto"/>
            </w:tcBorders>
            <w:vAlign w:val="center"/>
          </w:tcPr>
          <w:p w14:paraId="40AD219D" w14:textId="77777777" w:rsidR="00896AC6" w:rsidRPr="002D5284" w:rsidRDefault="00896AC6" w:rsidP="00340DD2">
            <w:pPr>
              <w:spacing w:after="0" w:line="240" w:lineRule="auto"/>
              <w:rPr>
                <w:rFonts w:ascii="Times New Roman" w:hAnsi="Times New Roman" w:cs="Times New Roman"/>
                <w:color w:val="000000"/>
                <w:sz w:val="24"/>
                <w:szCs w:val="24"/>
              </w:rPr>
            </w:pPr>
          </w:p>
        </w:tc>
        <w:tc>
          <w:tcPr>
            <w:tcW w:w="1477" w:type="dxa"/>
            <w:vMerge/>
            <w:tcBorders>
              <w:top w:val="single" w:sz="6" w:space="0" w:color="auto"/>
              <w:left w:val="single" w:sz="6" w:space="0" w:color="auto"/>
              <w:bottom w:val="single" w:sz="6" w:space="0" w:color="auto"/>
              <w:right w:val="single" w:sz="6" w:space="0" w:color="auto"/>
            </w:tcBorders>
            <w:vAlign w:val="center"/>
          </w:tcPr>
          <w:p w14:paraId="4CEF6059" w14:textId="77777777" w:rsidR="00896AC6" w:rsidRPr="002D5284" w:rsidRDefault="00896AC6" w:rsidP="00340DD2">
            <w:pPr>
              <w:spacing w:after="0" w:line="240" w:lineRule="auto"/>
              <w:rPr>
                <w:rFonts w:ascii="Times New Roman" w:hAnsi="Times New Roman" w:cs="Times New Roman"/>
                <w:color w:val="000000"/>
                <w:sz w:val="24"/>
                <w:szCs w:val="24"/>
              </w:rPr>
            </w:pPr>
          </w:p>
        </w:tc>
        <w:tc>
          <w:tcPr>
            <w:tcW w:w="608" w:type="dxa"/>
            <w:vMerge/>
            <w:tcBorders>
              <w:top w:val="single" w:sz="6" w:space="0" w:color="auto"/>
              <w:left w:val="single" w:sz="6" w:space="0" w:color="auto"/>
              <w:bottom w:val="single" w:sz="6" w:space="0" w:color="auto"/>
              <w:right w:val="single" w:sz="6" w:space="0" w:color="auto"/>
            </w:tcBorders>
            <w:vAlign w:val="center"/>
          </w:tcPr>
          <w:p w14:paraId="165007C8" w14:textId="77777777" w:rsidR="00896AC6" w:rsidRPr="002D5284" w:rsidRDefault="00896AC6" w:rsidP="00340DD2">
            <w:pPr>
              <w:spacing w:after="0" w:line="240" w:lineRule="auto"/>
              <w:rPr>
                <w:rFonts w:ascii="Times New Roman" w:hAnsi="Times New Roman" w:cs="Times New Roman"/>
                <w:color w:val="000000"/>
                <w:sz w:val="24"/>
                <w:szCs w:val="24"/>
              </w:rPr>
            </w:pPr>
          </w:p>
        </w:tc>
      </w:tr>
      <w:tr w:rsidR="002D5284" w:rsidRPr="002D5284" w14:paraId="03D15201" w14:textId="77777777" w:rsidTr="00303288">
        <w:trPr>
          <w:jc w:val="center"/>
        </w:trPr>
        <w:tc>
          <w:tcPr>
            <w:tcW w:w="365" w:type="dxa"/>
            <w:tcBorders>
              <w:top w:val="single" w:sz="6" w:space="0" w:color="auto"/>
              <w:left w:val="single" w:sz="6" w:space="0" w:color="auto"/>
              <w:bottom w:val="single" w:sz="6" w:space="0" w:color="auto"/>
              <w:right w:val="single" w:sz="6" w:space="0" w:color="auto"/>
            </w:tcBorders>
            <w:vAlign w:val="center"/>
          </w:tcPr>
          <w:p w14:paraId="24A767AB" w14:textId="77777777" w:rsidR="00896AC6" w:rsidRPr="002D5284" w:rsidRDefault="00896AC6" w:rsidP="00BF0755">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1</w:t>
            </w:r>
          </w:p>
        </w:tc>
        <w:tc>
          <w:tcPr>
            <w:tcW w:w="1742" w:type="dxa"/>
            <w:tcBorders>
              <w:top w:val="single" w:sz="6" w:space="0" w:color="auto"/>
              <w:left w:val="single" w:sz="6" w:space="0" w:color="auto"/>
              <w:bottom w:val="single" w:sz="6" w:space="0" w:color="auto"/>
              <w:right w:val="single" w:sz="6" w:space="0" w:color="auto"/>
            </w:tcBorders>
            <w:vAlign w:val="center"/>
          </w:tcPr>
          <w:p w14:paraId="4540D5C0" w14:textId="77777777" w:rsidR="00896AC6" w:rsidRPr="002D5284" w:rsidRDefault="00896AC6" w:rsidP="00BF0755">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2</w:t>
            </w:r>
          </w:p>
        </w:tc>
        <w:tc>
          <w:tcPr>
            <w:tcW w:w="514" w:type="dxa"/>
            <w:tcBorders>
              <w:top w:val="single" w:sz="6" w:space="0" w:color="auto"/>
              <w:left w:val="single" w:sz="6" w:space="0" w:color="auto"/>
              <w:bottom w:val="single" w:sz="6" w:space="0" w:color="auto"/>
              <w:right w:val="single" w:sz="6" w:space="0" w:color="auto"/>
            </w:tcBorders>
            <w:vAlign w:val="center"/>
          </w:tcPr>
          <w:p w14:paraId="6354FD4A" w14:textId="77777777" w:rsidR="00896AC6" w:rsidRPr="002D5284" w:rsidRDefault="00896AC6" w:rsidP="00BF0755">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3</w:t>
            </w:r>
          </w:p>
        </w:tc>
        <w:tc>
          <w:tcPr>
            <w:tcW w:w="539" w:type="dxa"/>
            <w:tcBorders>
              <w:top w:val="single" w:sz="6" w:space="0" w:color="auto"/>
              <w:left w:val="single" w:sz="6" w:space="0" w:color="auto"/>
              <w:bottom w:val="single" w:sz="6" w:space="0" w:color="auto"/>
              <w:right w:val="single" w:sz="6" w:space="0" w:color="auto"/>
            </w:tcBorders>
            <w:vAlign w:val="center"/>
          </w:tcPr>
          <w:p w14:paraId="4E85F838" w14:textId="77777777" w:rsidR="00896AC6" w:rsidRPr="002D5284" w:rsidRDefault="00896AC6" w:rsidP="00BF0755">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4</w:t>
            </w:r>
          </w:p>
        </w:tc>
        <w:tc>
          <w:tcPr>
            <w:tcW w:w="1328" w:type="dxa"/>
            <w:tcBorders>
              <w:top w:val="single" w:sz="6" w:space="0" w:color="auto"/>
              <w:left w:val="single" w:sz="6" w:space="0" w:color="auto"/>
              <w:bottom w:val="single" w:sz="6" w:space="0" w:color="auto"/>
              <w:right w:val="single" w:sz="6" w:space="0" w:color="auto"/>
            </w:tcBorders>
            <w:vAlign w:val="center"/>
          </w:tcPr>
          <w:p w14:paraId="04904B3F" w14:textId="77777777" w:rsidR="00896AC6" w:rsidRPr="002D5284" w:rsidRDefault="00896AC6" w:rsidP="00BF0755">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5</w:t>
            </w:r>
          </w:p>
        </w:tc>
        <w:tc>
          <w:tcPr>
            <w:tcW w:w="1325" w:type="dxa"/>
            <w:tcBorders>
              <w:top w:val="single" w:sz="6" w:space="0" w:color="auto"/>
              <w:left w:val="single" w:sz="6" w:space="0" w:color="auto"/>
              <w:bottom w:val="single" w:sz="6" w:space="0" w:color="auto"/>
              <w:right w:val="single" w:sz="6" w:space="0" w:color="auto"/>
            </w:tcBorders>
            <w:vAlign w:val="center"/>
          </w:tcPr>
          <w:p w14:paraId="2EA36DA1" w14:textId="77777777" w:rsidR="00896AC6" w:rsidRPr="002D5284" w:rsidRDefault="00896AC6" w:rsidP="00BF0755">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6</w:t>
            </w:r>
          </w:p>
        </w:tc>
        <w:tc>
          <w:tcPr>
            <w:tcW w:w="603" w:type="dxa"/>
            <w:tcBorders>
              <w:top w:val="single" w:sz="6" w:space="0" w:color="auto"/>
              <w:left w:val="single" w:sz="6" w:space="0" w:color="auto"/>
              <w:bottom w:val="single" w:sz="6" w:space="0" w:color="auto"/>
              <w:right w:val="single" w:sz="6" w:space="0" w:color="auto"/>
            </w:tcBorders>
            <w:vAlign w:val="center"/>
          </w:tcPr>
          <w:p w14:paraId="4EB186BD" w14:textId="77777777" w:rsidR="00896AC6" w:rsidRPr="002D5284" w:rsidRDefault="00896AC6" w:rsidP="00BF0755">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7</w:t>
            </w:r>
          </w:p>
        </w:tc>
        <w:tc>
          <w:tcPr>
            <w:tcW w:w="1244" w:type="dxa"/>
            <w:tcBorders>
              <w:top w:val="single" w:sz="6" w:space="0" w:color="auto"/>
              <w:left w:val="single" w:sz="6" w:space="0" w:color="auto"/>
              <w:bottom w:val="single" w:sz="6" w:space="0" w:color="auto"/>
              <w:right w:val="single" w:sz="6" w:space="0" w:color="auto"/>
            </w:tcBorders>
            <w:vAlign w:val="center"/>
          </w:tcPr>
          <w:p w14:paraId="0B8AE4EB" w14:textId="77777777" w:rsidR="00896AC6" w:rsidRPr="002D5284" w:rsidRDefault="00896AC6" w:rsidP="00BF0755">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8</w:t>
            </w:r>
          </w:p>
        </w:tc>
        <w:tc>
          <w:tcPr>
            <w:tcW w:w="1330" w:type="dxa"/>
            <w:tcBorders>
              <w:top w:val="single" w:sz="6" w:space="0" w:color="auto"/>
              <w:left w:val="single" w:sz="6" w:space="0" w:color="auto"/>
              <w:bottom w:val="single" w:sz="6" w:space="0" w:color="auto"/>
              <w:right w:val="single" w:sz="6" w:space="0" w:color="auto"/>
            </w:tcBorders>
            <w:vAlign w:val="center"/>
          </w:tcPr>
          <w:p w14:paraId="6A7CC031" w14:textId="77777777" w:rsidR="00896AC6" w:rsidRPr="002D5284" w:rsidRDefault="00896AC6" w:rsidP="00BF0755">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9</w:t>
            </w:r>
          </w:p>
        </w:tc>
        <w:tc>
          <w:tcPr>
            <w:tcW w:w="1835" w:type="dxa"/>
            <w:tcBorders>
              <w:top w:val="single" w:sz="6" w:space="0" w:color="auto"/>
              <w:left w:val="single" w:sz="6" w:space="0" w:color="auto"/>
              <w:bottom w:val="single" w:sz="6" w:space="0" w:color="auto"/>
              <w:right w:val="single" w:sz="6" w:space="0" w:color="auto"/>
            </w:tcBorders>
            <w:vAlign w:val="center"/>
          </w:tcPr>
          <w:p w14:paraId="4EE61A2D" w14:textId="77777777" w:rsidR="00896AC6" w:rsidRPr="002D5284" w:rsidRDefault="00896AC6" w:rsidP="00BF0755">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10</w:t>
            </w:r>
          </w:p>
        </w:tc>
        <w:tc>
          <w:tcPr>
            <w:tcW w:w="637" w:type="dxa"/>
            <w:tcBorders>
              <w:top w:val="single" w:sz="6" w:space="0" w:color="auto"/>
              <w:left w:val="single" w:sz="6" w:space="0" w:color="auto"/>
              <w:bottom w:val="single" w:sz="6" w:space="0" w:color="auto"/>
              <w:right w:val="single" w:sz="6" w:space="0" w:color="auto"/>
            </w:tcBorders>
            <w:vAlign w:val="center"/>
          </w:tcPr>
          <w:p w14:paraId="6C870C48" w14:textId="77777777" w:rsidR="00896AC6" w:rsidRPr="002D5284" w:rsidRDefault="00896AC6" w:rsidP="00BF0755">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11</w:t>
            </w:r>
          </w:p>
        </w:tc>
        <w:tc>
          <w:tcPr>
            <w:tcW w:w="2264" w:type="dxa"/>
            <w:tcBorders>
              <w:top w:val="single" w:sz="6" w:space="0" w:color="auto"/>
              <w:left w:val="single" w:sz="6" w:space="0" w:color="auto"/>
              <w:bottom w:val="single" w:sz="4" w:space="0" w:color="auto"/>
              <w:right w:val="single" w:sz="6" w:space="0" w:color="auto"/>
            </w:tcBorders>
            <w:vAlign w:val="center"/>
          </w:tcPr>
          <w:p w14:paraId="13EF217E" w14:textId="77777777" w:rsidR="00896AC6" w:rsidRPr="002D5284" w:rsidRDefault="00896AC6" w:rsidP="00BF0755">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12</w:t>
            </w:r>
          </w:p>
        </w:tc>
        <w:tc>
          <w:tcPr>
            <w:tcW w:w="1477" w:type="dxa"/>
            <w:tcBorders>
              <w:top w:val="single" w:sz="6" w:space="0" w:color="auto"/>
              <w:left w:val="single" w:sz="6" w:space="0" w:color="auto"/>
              <w:bottom w:val="single" w:sz="4" w:space="0" w:color="auto"/>
              <w:right w:val="single" w:sz="6" w:space="0" w:color="auto"/>
            </w:tcBorders>
            <w:vAlign w:val="center"/>
          </w:tcPr>
          <w:p w14:paraId="57E491A6" w14:textId="77777777" w:rsidR="00896AC6" w:rsidRPr="002D5284" w:rsidRDefault="00896AC6" w:rsidP="00BF0755">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13</w:t>
            </w:r>
          </w:p>
        </w:tc>
        <w:tc>
          <w:tcPr>
            <w:tcW w:w="608" w:type="dxa"/>
            <w:tcBorders>
              <w:top w:val="single" w:sz="6" w:space="0" w:color="auto"/>
              <w:left w:val="single" w:sz="6" w:space="0" w:color="auto"/>
              <w:bottom w:val="single" w:sz="4" w:space="0" w:color="auto"/>
              <w:right w:val="single" w:sz="6" w:space="0" w:color="auto"/>
            </w:tcBorders>
            <w:vAlign w:val="center"/>
          </w:tcPr>
          <w:p w14:paraId="76B473F4" w14:textId="77777777" w:rsidR="00896AC6" w:rsidRPr="002D5284" w:rsidRDefault="00896AC6" w:rsidP="00BF0755">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14</w:t>
            </w:r>
          </w:p>
        </w:tc>
      </w:tr>
      <w:tr w:rsidR="00B0660C" w:rsidRPr="002D5284" w14:paraId="4EB30870" w14:textId="77777777" w:rsidTr="00A65190">
        <w:trPr>
          <w:trHeight w:val="82"/>
          <w:jc w:val="center"/>
        </w:trPr>
        <w:tc>
          <w:tcPr>
            <w:tcW w:w="365" w:type="dxa"/>
            <w:vMerge w:val="restart"/>
            <w:tcBorders>
              <w:top w:val="single" w:sz="6" w:space="0" w:color="auto"/>
              <w:left w:val="single" w:sz="6" w:space="0" w:color="auto"/>
              <w:right w:val="single" w:sz="6" w:space="0" w:color="auto"/>
            </w:tcBorders>
            <w:vAlign w:val="center"/>
          </w:tcPr>
          <w:p w14:paraId="1043954E"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val="restart"/>
            <w:tcBorders>
              <w:left w:val="single" w:sz="6" w:space="0" w:color="auto"/>
              <w:right w:val="single" w:sz="6" w:space="0" w:color="auto"/>
            </w:tcBorders>
            <w:vAlign w:val="center"/>
          </w:tcPr>
          <w:p w14:paraId="4A750110"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г. </w:t>
            </w:r>
            <w:r>
              <w:rPr>
                <w:rFonts w:ascii="Times New Roman" w:hAnsi="Times New Roman" w:cs="Times New Roman"/>
                <w:color w:val="000000"/>
                <w:sz w:val="24"/>
                <w:szCs w:val="24"/>
              </w:rPr>
              <w:t>Казань</w:t>
            </w:r>
          </w:p>
          <w:p w14:paraId="69F2ACE4"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val="restart"/>
            <w:tcBorders>
              <w:left w:val="single" w:sz="6" w:space="0" w:color="auto"/>
              <w:right w:val="single" w:sz="6" w:space="0" w:color="auto"/>
            </w:tcBorders>
            <w:vAlign w:val="center"/>
          </w:tcPr>
          <w:p w14:paraId="1DDF9F77"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Л</w:t>
            </w:r>
          </w:p>
          <w:p w14:paraId="26F55CA4"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val="restart"/>
            <w:tcBorders>
              <w:left w:val="single" w:sz="6" w:space="0" w:color="auto"/>
              <w:right w:val="single" w:sz="6" w:space="0" w:color="auto"/>
            </w:tcBorders>
            <w:vAlign w:val="center"/>
          </w:tcPr>
          <w:p w14:paraId="2DEFD333"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50</w:t>
            </w:r>
          </w:p>
        </w:tc>
        <w:tc>
          <w:tcPr>
            <w:tcW w:w="1328" w:type="dxa"/>
            <w:vMerge w:val="restart"/>
            <w:tcBorders>
              <w:left w:val="single" w:sz="6" w:space="0" w:color="auto"/>
              <w:right w:val="single" w:sz="4" w:space="0" w:color="auto"/>
            </w:tcBorders>
            <w:vAlign w:val="center"/>
          </w:tcPr>
          <w:p w14:paraId="64861A46"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325" w:type="dxa"/>
            <w:vMerge w:val="restart"/>
            <w:tcBorders>
              <w:left w:val="single" w:sz="4" w:space="0" w:color="auto"/>
              <w:right w:val="single" w:sz="4" w:space="0" w:color="auto"/>
            </w:tcBorders>
            <w:vAlign w:val="center"/>
          </w:tcPr>
          <w:p w14:paraId="07AAEBF7"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603" w:type="dxa"/>
            <w:vMerge w:val="restart"/>
            <w:tcBorders>
              <w:left w:val="single" w:sz="4" w:space="0" w:color="auto"/>
              <w:right w:val="single" w:sz="6" w:space="0" w:color="auto"/>
            </w:tcBorders>
            <w:vAlign w:val="center"/>
          </w:tcPr>
          <w:p w14:paraId="432B11DC"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1-4</w:t>
            </w:r>
          </w:p>
        </w:tc>
        <w:tc>
          <w:tcPr>
            <w:tcW w:w="1244" w:type="dxa"/>
            <w:vMerge w:val="restart"/>
            <w:tcBorders>
              <w:left w:val="single" w:sz="6" w:space="0" w:color="auto"/>
              <w:right w:val="single" w:sz="6" w:space="0" w:color="auto"/>
            </w:tcBorders>
            <w:vAlign w:val="center"/>
          </w:tcPr>
          <w:p w14:paraId="6659086D" w14:textId="77777777" w:rsidR="00B0660C" w:rsidRPr="002D5284" w:rsidRDefault="00B0660C" w:rsidP="00B0660C">
            <w:pPr>
              <w:spacing w:after="0" w:line="240" w:lineRule="exact"/>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По назначению Федерации</w:t>
            </w:r>
          </w:p>
        </w:tc>
        <w:tc>
          <w:tcPr>
            <w:tcW w:w="1330" w:type="dxa"/>
            <w:vMerge w:val="restart"/>
            <w:tcBorders>
              <w:left w:val="single" w:sz="6" w:space="0" w:color="auto"/>
              <w:right w:val="single" w:sz="6" w:space="0" w:color="auto"/>
            </w:tcBorders>
            <w:vAlign w:val="center"/>
          </w:tcPr>
          <w:p w14:paraId="00A51FD5" w14:textId="2E23C5F5"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835" w:type="dxa"/>
            <w:vMerge w:val="restart"/>
            <w:tcBorders>
              <w:left w:val="single" w:sz="6" w:space="0" w:color="auto"/>
              <w:right w:val="single" w:sz="6" w:space="0" w:color="auto"/>
            </w:tcBorders>
            <w:vAlign w:val="center"/>
          </w:tcPr>
          <w:p w14:paraId="59C2E6E0"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Мужчины, Женщины.</w:t>
            </w:r>
          </w:p>
          <w:p w14:paraId="251FF792"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6" w:space="0" w:color="auto"/>
            </w:tcBorders>
            <w:vAlign w:val="center"/>
          </w:tcPr>
          <w:p w14:paraId="566952F6"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2264" w:type="dxa"/>
            <w:tcBorders>
              <w:top w:val="single" w:sz="4" w:space="0" w:color="auto"/>
              <w:left w:val="single" w:sz="6" w:space="0" w:color="auto"/>
              <w:bottom w:val="single" w:sz="4" w:space="0" w:color="auto"/>
              <w:right w:val="single" w:sz="4" w:space="0" w:color="auto"/>
            </w:tcBorders>
            <w:vAlign w:val="center"/>
          </w:tcPr>
          <w:p w14:paraId="21A086AE"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477" w:type="dxa"/>
            <w:tcBorders>
              <w:left w:val="single" w:sz="4" w:space="0" w:color="auto"/>
              <w:bottom w:val="single" w:sz="4" w:space="0" w:color="auto"/>
              <w:right w:val="single" w:sz="6" w:space="0" w:color="auto"/>
            </w:tcBorders>
            <w:vAlign w:val="center"/>
          </w:tcPr>
          <w:p w14:paraId="265B767D"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8" w:type="dxa"/>
            <w:tcBorders>
              <w:left w:val="single" w:sz="6" w:space="0" w:color="auto"/>
              <w:bottom w:val="single" w:sz="4" w:space="0" w:color="auto"/>
              <w:right w:val="single" w:sz="6" w:space="0" w:color="auto"/>
            </w:tcBorders>
            <w:vAlign w:val="center"/>
          </w:tcPr>
          <w:p w14:paraId="1DDD5282"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r>
      <w:tr w:rsidR="00B0660C" w:rsidRPr="002D5284" w14:paraId="7EE507BC" w14:textId="77777777" w:rsidTr="00303288">
        <w:trPr>
          <w:trHeight w:val="379"/>
          <w:jc w:val="center"/>
        </w:trPr>
        <w:tc>
          <w:tcPr>
            <w:tcW w:w="365" w:type="dxa"/>
            <w:vMerge/>
            <w:tcBorders>
              <w:left w:val="single" w:sz="6" w:space="0" w:color="auto"/>
              <w:right w:val="single" w:sz="6" w:space="0" w:color="auto"/>
            </w:tcBorders>
            <w:vAlign w:val="center"/>
          </w:tcPr>
          <w:p w14:paraId="455787E7"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right w:val="single" w:sz="6" w:space="0" w:color="auto"/>
            </w:tcBorders>
            <w:vAlign w:val="center"/>
          </w:tcPr>
          <w:p w14:paraId="4A05933E"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right w:val="single" w:sz="6" w:space="0" w:color="auto"/>
            </w:tcBorders>
            <w:vAlign w:val="center"/>
          </w:tcPr>
          <w:p w14:paraId="52EE81B2"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right w:val="single" w:sz="6" w:space="0" w:color="auto"/>
            </w:tcBorders>
            <w:vAlign w:val="center"/>
          </w:tcPr>
          <w:p w14:paraId="22F27124"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49EB45FF"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61E93242"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603" w:type="dxa"/>
            <w:vMerge/>
            <w:tcBorders>
              <w:left w:val="single" w:sz="4" w:space="0" w:color="auto"/>
              <w:right w:val="single" w:sz="6" w:space="0" w:color="auto"/>
            </w:tcBorders>
            <w:vAlign w:val="center"/>
          </w:tcPr>
          <w:p w14:paraId="4A39FA06"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2D398F2C" w14:textId="77777777" w:rsidR="00B0660C" w:rsidRPr="002D5284" w:rsidRDefault="00B0660C" w:rsidP="00B0660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14366068"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right w:val="single" w:sz="6" w:space="0" w:color="auto"/>
            </w:tcBorders>
            <w:vAlign w:val="center"/>
          </w:tcPr>
          <w:p w14:paraId="051D2BF5"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right w:val="single" w:sz="6" w:space="0" w:color="auto"/>
            </w:tcBorders>
            <w:vAlign w:val="center"/>
          </w:tcPr>
          <w:p w14:paraId="4B2C15FE" w14:textId="6F856410" w:rsidR="00B0660C" w:rsidRPr="000B51F9" w:rsidRDefault="000B51F9" w:rsidP="00B0660C">
            <w:pPr>
              <w:spacing w:after="0" w:line="240" w:lineRule="auto"/>
              <w:rPr>
                <w:rFonts w:ascii="Times New Roman" w:hAnsi="Times New Roman" w:cs="Times New Roman"/>
                <w:color w:val="000000"/>
                <w:sz w:val="24"/>
                <w:szCs w:val="24"/>
              </w:rPr>
            </w:pPr>
            <w:r w:rsidRPr="000B51F9">
              <w:rPr>
                <w:rFonts w:ascii="Times New Roman" w:hAnsi="Times New Roman" w:cs="Times New Roman"/>
                <w:color w:val="000000"/>
                <w:sz w:val="24"/>
                <w:szCs w:val="24"/>
              </w:rPr>
              <w:t>8</w:t>
            </w:r>
            <w:r w:rsidR="00B0660C" w:rsidRPr="000B51F9">
              <w:rPr>
                <w:rFonts w:ascii="Times New Roman" w:hAnsi="Times New Roman" w:cs="Times New Roman"/>
                <w:color w:val="000000"/>
                <w:sz w:val="24"/>
                <w:szCs w:val="24"/>
              </w:rPr>
              <w:t>.01</w:t>
            </w:r>
          </w:p>
        </w:tc>
        <w:tc>
          <w:tcPr>
            <w:tcW w:w="2264" w:type="dxa"/>
            <w:tcBorders>
              <w:top w:val="single" w:sz="4" w:space="0" w:color="auto"/>
              <w:left w:val="single" w:sz="6" w:space="0" w:color="auto"/>
              <w:right w:val="single" w:sz="4" w:space="0" w:color="auto"/>
            </w:tcBorders>
            <w:vAlign w:val="center"/>
          </w:tcPr>
          <w:p w14:paraId="75548FC1"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День приезда. Комиссия по допуску участников. </w:t>
            </w:r>
          </w:p>
        </w:tc>
        <w:tc>
          <w:tcPr>
            <w:tcW w:w="1477" w:type="dxa"/>
            <w:tcBorders>
              <w:top w:val="single" w:sz="4" w:space="0" w:color="auto"/>
              <w:left w:val="single" w:sz="4" w:space="0" w:color="auto"/>
              <w:bottom w:val="single" w:sz="4" w:space="0" w:color="auto"/>
              <w:right w:val="single" w:sz="6" w:space="0" w:color="auto"/>
            </w:tcBorders>
            <w:vAlign w:val="center"/>
          </w:tcPr>
          <w:p w14:paraId="481BE130"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8" w:type="dxa"/>
            <w:tcBorders>
              <w:top w:val="single" w:sz="4" w:space="0" w:color="auto"/>
              <w:left w:val="single" w:sz="6" w:space="0" w:color="auto"/>
              <w:bottom w:val="single" w:sz="4" w:space="0" w:color="auto"/>
              <w:right w:val="single" w:sz="6" w:space="0" w:color="auto"/>
            </w:tcBorders>
            <w:vAlign w:val="center"/>
          </w:tcPr>
          <w:p w14:paraId="709AD4DD"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r>
      <w:tr w:rsidR="00B0660C" w:rsidRPr="002D5284" w14:paraId="24B623A9" w14:textId="77777777" w:rsidTr="00303288">
        <w:trPr>
          <w:trHeight w:val="344"/>
          <w:jc w:val="center"/>
        </w:trPr>
        <w:tc>
          <w:tcPr>
            <w:tcW w:w="365" w:type="dxa"/>
            <w:vMerge/>
            <w:tcBorders>
              <w:left w:val="single" w:sz="6" w:space="0" w:color="auto"/>
              <w:right w:val="single" w:sz="6" w:space="0" w:color="auto"/>
            </w:tcBorders>
            <w:vAlign w:val="center"/>
          </w:tcPr>
          <w:p w14:paraId="3366B567"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right w:val="single" w:sz="6" w:space="0" w:color="auto"/>
            </w:tcBorders>
            <w:vAlign w:val="center"/>
          </w:tcPr>
          <w:p w14:paraId="0649FEDF"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right w:val="single" w:sz="6" w:space="0" w:color="auto"/>
            </w:tcBorders>
            <w:vAlign w:val="center"/>
          </w:tcPr>
          <w:p w14:paraId="5FC36B4E"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right w:val="single" w:sz="6" w:space="0" w:color="auto"/>
            </w:tcBorders>
            <w:vAlign w:val="center"/>
          </w:tcPr>
          <w:p w14:paraId="66F87550"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64B96011"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36A75C7F"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3" w:type="dxa"/>
            <w:vMerge/>
            <w:tcBorders>
              <w:left w:val="single" w:sz="4" w:space="0" w:color="auto"/>
              <w:right w:val="single" w:sz="6" w:space="0" w:color="auto"/>
            </w:tcBorders>
            <w:vAlign w:val="center"/>
          </w:tcPr>
          <w:p w14:paraId="4D943254"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textDirection w:val="btLr"/>
            <w:vAlign w:val="center"/>
          </w:tcPr>
          <w:p w14:paraId="495B9137" w14:textId="77777777" w:rsidR="00B0660C" w:rsidRPr="002D5284" w:rsidRDefault="00B0660C" w:rsidP="00B0660C">
            <w:pPr>
              <w:spacing w:after="0" w:line="240" w:lineRule="auto"/>
              <w:ind w:left="113" w:right="113"/>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58DEB682"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right w:val="single" w:sz="6" w:space="0" w:color="auto"/>
            </w:tcBorders>
            <w:vAlign w:val="center"/>
          </w:tcPr>
          <w:p w14:paraId="730C76A9"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4" w:space="0" w:color="auto"/>
            </w:tcBorders>
            <w:vAlign w:val="center"/>
          </w:tcPr>
          <w:p w14:paraId="40311EA4" w14:textId="53C639C6" w:rsidR="00B0660C" w:rsidRPr="000B51F9" w:rsidRDefault="000B51F9" w:rsidP="00B0660C">
            <w:pPr>
              <w:spacing w:after="0" w:line="240" w:lineRule="auto"/>
              <w:rPr>
                <w:rFonts w:ascii="Times New Roman" w:hAnsi="Times New Roman" w:cs="Times New Roman"/>
                <w:color w:val="000000"/>
                <w:sz w:val="24"/>
                <w:szCs w:val="24"/>
              </w:rPr>
            </w:pPr>
            <w:r w:rsidRPr="000B51F9">
              <w:rPr>
                <w:rFonts w:ascii="Times New Roman" w:hAnsi="Times New Roman" w:cs="Times New Roman"/>
                <w:color w:val="000000"/>
                <w:sz w:val="24"/>
                <w:szCs w:val="24"/>
              </w:rPr>
              <w:t>9</w:t>
            </w:r>
            <w:r w:rsidR="00B0660C" w:rsidRPr="000B51F9">
              <w:rPr>
                <w:rFonts w:ascii="Times New Roman" w:hAnsi="Times New Roman" w:cs="Times New Roman"/>
                <w:color w:val="000000"/>
                <w:sz w:val="24"/>
                <w:szCs w:val="24"/>
              </w:rPr>
              <w:t>.01</w:t>
            </w:r>
          </w:p>
        </w:tc>
        <w:tc>
          <w:tcPr>
            <w:tcW w:w="2264" w:type="dxa"/>
            <w:tcBorders>
              <w:top w:val="single" w:sz="4" w:space="0" w:color="auto"/>
              <w:left w:val="single" w:sz="4" w:space="0" w:color="auto"/>
              <w:bottom w:val="single" w:sz="4" w:space="0" w:color="auto"/>
              <w:right w:val="single" w:sz="4" w:space="0" w:color="auto"/>
            </w:tcBorders>
            <w:vAlign w:val="center"/>
          </w:tcPr>
          <w:p w14:paraId="37714D20"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Лыжная гонка - </w:t>
            </w:r>
            <w:r>
              <w:rPr>
                <w:rFonts w:ascii="Times New Roman" w:hAnsi="Times New Roman" w:cs="Times New Roman"/>
                <w:color w:val="000000"/>
                <w:sz w:val="24"/>
                <w:szCs w:val="24"/>
              </w:rPr>
              <w:t>спринт</w:t>
            </w:r>
          </w:p>
        </w:tc>
        <w:tc>
          <w:tcPr>
            <w:tcW w:w="1477" w:type="dxa"/>
            <w:tcBorders>
              <w:top w:val="single" w:sz="4" w:space="0" w:color="auto"/>
              <w:left w:val="single" w:sz="4" w:space="0" w:color="auto"/>
              <w:bottom w:val="single" w:sz="4" w:space="0" w:color="auto"/>
              <w:right w:val="single" w:sz="6" w:space="0" w:color="auto"/>
            </w:tcBorders>
            <w:vAlign w:val="center"/>
          </w:tcPr>
          <w:p w14:paraId="10A88C69" w14:textId="77777777" w:rsidR="00B0660C" w:rsidRPr="00C37A5D" w:rsidRDefault="00B0660C" w:rsidP="00B0660C">
            <w:pPr>
              <w:spacing w:after="0" w:line="240" w:lineRule="auto"/>
              <w:rPr>
                <w:rFonts w:ascii="Times New Roman" w:hAnsi="Times New Roman" w:cs="Times New Roman"/>
                <w:color w:val="000000"/>
                <w:sz w:val="24"/>
                <w:szCs w:val="24"/>
              </w:rPr>
            </w:pPr>
            <w:r w:rsidRPr="00C37A5D">
              <w:rPr>
                <w:rFonts w:ascii="Times New Roman" w:hAnsi="Times New Roman" w:cs="Times New Roman"/>
                <w:color w:val="000000"/>
                <w:sz w:val="24"/>
                <w:szCs w:val="24"/>
              </w:rPr>
              <w:t>0830133811Я</w:t>
            </w:r>
          </w:p>
        </w:tc>
        <w:tc>
          <w:tcPr>
            <w:tcW w:w="608" w:type="dxa"/>
            <w:tcBorders>
              <w:top w:val="single" w:sz="4" w:space="0" w:color="auto"/>
              <w:left w:val="single" w:sz="6" w:space="0" w:color="auto"/>
              <w:bottom w:val="single" w:sz="4" w:space="0" w:color="auto"/>
              <w:right w:val="single" w:sz="6" w:space="0" w:color="auto"/>
            </w:tcBorders>
            <w:vAlign w:val="center"/>
          </w:tcPr>
          <w:p w14:paraId="2D1F4C12"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2/6</w:t>
            </w:r>
          </w:p>
        </w:tc>
      </w:tr>
      <w:tr w:rsidR="00B0660C" w:rsidRPr="002D5284" w14:paraId="063713F1" w14:textId="77777777" w:rsidTr="00303288">
        <w:trPr>
          <w:trHeight w:val="465"/>
          <w:jc w:val="center"/>
        </w:trPr>
        <w:tc>
          <w:tcPr>
            <w:tcW w:w="365" w:type="dxa"/>
            <w:vMerge/>
            <w:tcBorders>
              <w:left w:val="single" w:sz="6" w:space="0" w:color="auto"/>
              <w:right w:val="single" w:sz="6" w:space="0" w:color="auto"/>
            </w:tcBorders>
            <w:vAlign w:val="center"/>
          </w:tcPr>
          <w:p w14:paraId="7A82CB0E"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right w:val="single" w:sz="6" w:space="0" w:color="auto"/>
            </w:tcBorders>
            <w:vAlign w:val="center"/>
          </w:tcPr>
          <w:p w14:paraId="06B4CEED"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right w:val="single" w:sz="6" w:space="0" w:color="auto"/>
            </w:tcBorders>
            <w:vAlign w:val="center"/>
          </w:tcPr>
          <w:p w14:paraId="617310DE"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right w:val="single" w:sz="6" w:space="0" w:color="auto"/>
            </w:tcBorders>
            <w:vAlign w:val="center"/>
          </w:tcPr>
          <w:p w14:paraId="165B0C63"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3DF6EF7B"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454E2065"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3" w:type="dxa"/>
            <w:vMerge/>
            <w:tcBorders>
              <w:left w:val="single" w:sz="4" w:space="0" w:color="auto"/>
              <w:right w:val="single" w:sz="6" w:space="0" w:color="auto"/>
            </w:tcBorders>
            <w:vAlign w:val="center"/>
          </w:tcPr>
          <w:p w14:paraId="613D8CF2"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textDirection w:val="btLr"/>
            <w:vAlign w:val="center"/>
          </w:tcPr>
          <w:p w14:paraId="1154F9FB" w14:textId="77777777" w:rsidR="00B0660C" w:rsidRPr="002D5284" w:rsidRDefault="00B0660C" w:rsidP="00B0660C">
            <w:pPr>
              <w:spacing w:after="0" w:line="240" w:lineRule="auto"/>
              <w:ind w:left="113" w:right="113"/>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0406D267"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right w:val="single" w:sz="6" w:space="0" w:color="auto"/>
            </w:tcBorders>
            <w:vAlign w:val="center"/>
          </w:tcPr>
          <w:p w14:paraId="14C26015"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4" w:space="0" w:color="auto"/>
            </w:tcBorders>
            <w:vAlign w:val="center"/>
          </w:tcPr>
          <w:p w14:paraId="7FECD4F9" w14:textId="276BF450" w:rsidR="00B0660C" w:rsidRPr="000B51F9" w:rsidRDefault="000B51F9" w:rsidP="00B0660C">
            <w:pPr>
              <w:spacing w:after="0" w:line="240" w:lineRule="auto"/>
              <w:rPr>
                <w:rFonts w:ascii="Times New Roman" w:hAnsi="Times New Roman" w:cs="Times New Roman"/>
                <w:color w:val="000000"/>
                <w:sz w:val="24"/>
                <w:szCs w:val="24"/>
              </w:rPr>
            </w:pPr>
            <w:r w:rsidRPr="000B51F9">
              <w:rPr>
                <w:rFonts w:ascii="Times New Roman" w:hAnsi="Times New Roman" w:cs="Times New Roman"/>
                <w:color w:val="000000"/>
                <w:sz w:val="24"/>
                <w:szCs w:val="24"/>
              </w:rPr>
              <w:t>10</w:t>
            </w:r>
            <w:r w:rsidR="00B0660C" w:rsidRPr="000B51F9">
              <w:rPr>
                <w:rFonts w:ascii="Times New Roman" w:hAnsi="Times New Roman" w:cs="Times New Roman"/>
                <w:color w:val="000000"/>
                <w:sz w:val="24"/>
                <w:szCs w:val="24"/>
              </w:rPr>
              <w:t>.01</w:t>
            </w:r>
          </w:p>
        </w:tc>
        <w:tc>
          <w:tcPr>
            <w:tcW w:w="2264" w:type="dxa"/>
            <w:tcBorders>
              <w:top w:val="single" w:sz="4" w:space="0" w:color="auto"/>
              <w:left w:val="single" w:sz="4" w:space="0" w:color="auto"/>
              <w:bottom w:val="single" w:sz="4" w:space="0" w:color="auto"/>
              <w:right w:val="single" w:sz="4" w:space="0" w:color="auto"/>
            </w:tcBorders>
            <w:vAlign w:val="center"/>
          </w:tcPr>
          <w:p w14:paraId="3BB3625F" w14:textId="22642AB1"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Лыжная гонка - </w:t>
            </w:r>
            <w:r>
              <w:rPr>
                <w:rFonts w:ascii="Times New Roman" w:hAnsi="Times New Roman" w:cs="Times New Roman"/>
                <w:color w:val="000000"/>
                <w:sz w:val="24"/>
                <w:szCs w:val="24"/>
              </w:rPr>
              <w:t>лонг</w:t>
            </w:r>
          </w:p>
        </w:tc>
        <w:tc>
          <w:tcPr>
            <w:tcW w:w="1477" w:type="dxa"/>
            <w:tcBorders>
              <w:top w:val="single" w:sz="4" w:space="0" w:color="auto"/>
              <w:left w:val="single" w:sz="4" w:space="0" w:color="auto"/>
              <w:bottom w:val="single" w:sz="4" w:space="0" w:color="auto"/>
              <w:right w:val="single" w:sz="6" w:space="0" w:color="auto"/>
            </w:tcBorders>
            <w:vAlign w:val="center"/>
          </w:tcPr>
          <w:p w14:paraId="6BD1B18C" w14:textId="577BA915"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08301</w:t>
            </w:r>
            <w:r>
              <w:rPr>
                <w:rFonts w:ascii="Times New Roman" w:hAnsi="Times New Roman" w:cs="Times New Roman"/>
                <w:color w:val="000000"/>
                <w:sz w:val="24"/>
                <w:szCs w:val="24"/>
              </w:rPr>
              <w:t>53</w:t>
            </w:r>
            <w:r w:rsidRPr="002D5284">
              <w:rPr>
                <w:rFonts w:ascii="Times New Roman" w:hAnsi="Times New Roman" w:cs="Times New Roman"/>
                <w:color w:val="000000"/>
                <w:sz w:val="24"/>
                <w:szCs w:val="24"/>
              </w:rPr>
              <w:t>811Я</w:t>
            </w:r>
          </w:p>
        </w:tc>
        <w:tc>
          <w:tcPr>
            <w:tcW w:w="608" w:type="dxa"/>
            <w:tcBorders>
              <w:top w:val="single" w:sz="4" w:space="0" w:color="auto"/>
              <w:left w:val="single" w:sz="6" w:space="0" w:color="auto"/>
              <w:bottom w:val="single" w:sz="4" w:space="0" w:color="auto"/>
              <w:right w:val="single" w:sz="6" w:space="0" w:color="auto"/>
            </w:tcBorders>
            <w:vAlign w:val="center"/>
          </w:tcPr>
          <w:p w14:paraId="66953C4C"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2/6</w:t>
            </w:r>
          </w:p>
        </w:tc>
      </w:tr>
      <w:tr w:rsidR="00B0660C" w:rsidRPr="002D5284" w14:paraId="73A65B61" w14:textId="77777777" w:rsidTr="00303288">
        <w:trPr>
          <w:trHeight w:val="514"/>
          <w:jc w:val="center"/>
        </w:trPr>
        <w:tc>
          <w:tcPr>
            <w:tcW w:w="365" w:type="dxa"/>
            <w:vMerge/>
            <w:tcBorders>
              <w:left w:val="single" w:sz="6" w:space="0" w:color="auto"/>
              <w:right w:val="single" w:sz="6" w:space="0" w:color="auto"/>
            </w:tcBorders>
            <w:vAlign w:val="center"/>
          </w:tcPr>
          <w:p w14:paraId="0A04C059"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right w:val="single" w:sz="6" w:space="0" w:color="auto"/>
            </w:tcBorders>
            <w:vAlign w:val="center"/>
          </w:tcPr>
          <w:p w14:paraId="7353C7DB"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right w:val="single" w:sz="6" w:space="0" w:color="auto"/>
            </w:tcBorders>
            <w:vAlign w:val="center"/>
          </w:tcPr>
          <w:p w14:paraId="70271F3B"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right w:val="single" w:sz="6" w:space="0" w:color="auto"/>
            </w:tcBorders>
            <w:vAlign w:val="center"/>
          </w:tcPr>
          <w:p w14:paraId="27E6123F"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4056BF72"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5AFB59F8"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3" w:type="dxa"/>
            <w:vMerge/>
            <w:tcBorders>
              <w:left w:val="single" w:sz="4" w:space="0" w:color="auto"/>
              <w:right w:val="single" w:sz="6" w:space="0" w:color="auto"/>
            </w:tcBorders>
            <w:vAlign w:val="center"/>
          </w:tcPr>
          <w:p w14:paraId="77B76BF6"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textDirection w:val="btLr"/>
            <w:vAlign w:val="center"/>
          </w:tcPr>
          <w:p w14:paraId="52B5B9A5" w14:textId="77777777" w:rsidR="00B0660C" w:rsidRPr="002D5284" w:rsidRDefault="00B0660C" w:rsidP="00B0660C">
            <w:pPr>
              <w:spacing w:after="0" w:line="240" w:lineRule="auto"/>
              <w:ind w:left="113" w:right="113"/>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209FE3C2"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right w:val="single" w:sz="6" w:space="0" w:color="auto"/>
            </w:tcBorders>
            <w:vAlign w:val="center"/>
          </w:tcPr>
          <w:p w14:paraId="30F143C6"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4" w:space="0" w:color="auto"/>
            </w:tcBorders>
            <w:vAlign w:val="center"/>
          </w:tcPr>
          <w:p w14:paraId="32C1C28C" w14:textId="4D0CE376" w:rsidR="00B0660C" w:rsidRPr="000B51F9" w:rsidRDefault="000B51F9" w:rsidP="00B0660C">
            <w:pPr>
              <w:spacing w:after="0" w:line="240" w:lineRule="auto"/>
              <w:rPr>
                <w:rFonts w:ascii="Times New Roman" w:hAnsi="Times New Roman" w:cs="Times New Roman"/>
                <w:color w:val="000000"/>
                <w:sz w:val="24"/>
                <w:szCs w:val="24"/>
              </w:rPr>
            </w:pPr>
            <w:r w:rsidRPr="000B51F9">
              <w:rPr>
                <w:rFonts w:ascii="Times New Roman" w:hAnsi="Times New Roman" w:cs="Times New Roman"/>
                <w:color w:val="000000"/>
                <w:sz w:val="24"/>
                <w:szCs w:val="24"/>
              </w:rPr>
              <w:t>11</w:t>
            </w:r>
            <w:r w:rsidR="00B0660C" w:rsidRPr="000B51F9">
              <w:rPr>
                <w:rFonts w:ascii="Times New Roman" w:hAnsi="Times New Roman" w:cs="Times New Roman"/>
                <w:color w:val="000000"/>
                <w:sz w:val="24"/>
                <w:szCs w:val="24"/>
              </w:rPr>
              <w:t>.01</w:t>
            </w:r>
          </w:p>
        </w:tc>
        <w:tc>
          <w:tcPr>
            <w:tcW w:w="2264" w:type="dxa"/>
            <w:tcBorders>
              <w:top w:val="single" w:sz="4" w:space="0" w:color="auto"/>
              <w:left w:val="single" w:sz="4" w:space="0" w:color="auto"/>
              <w:bottom w:val="single" w:sz="4" w:space="0" w:color="auto"/>
              <w:right w:val="single" w:sz="4" w:space="0" w:color="auto"/>
            </w:tcBorders>
            <w:vAlign w:val="center"/>
          </w:tcPr>
          <w:p w14:paraId="4E513080" w14:textId="1F87FEE1"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Лыжная гонка </w:t>
            </w:r>
            <w:r>
              <w:rPr>
                <w:rFonts w:ascii="Times New Roman" w:hAnsi="Times New Roman" w:cs="Times New Roman"/>
                <w:color w:val="000000"/>
                <w:sz w:val="24"/>
                <w:szCs w:val="24"/>
              </w:rPr>
              <w:t xml:space="preserve">– классика </w:t>
            </w:r>
          </w:p>
        </w:tc>
        <w:tc>
          <w:tcPr>
            <w:tcW w:w="1477" w:type="dxa"/>
            <w:tcBorders>
              <w:top w:val="single" w:sz="4" w:space="0" w:color="auto"/>
              <w:left w:val="single" w:sz="4" w:space="0" w:color="auto"/>
              <w:bottom w:val="single" w:sz="4" w:space="0" w:color="auto"/>
              <w:right w:val="single" w:sz="6" w:space="0" w:color="auto"/>
            </w:tcBorders>
            <w:vAlign w:val="center"/>
          </w:tcPr>
          <w:p w14:paraId="1BBE8ED2" w14:textId="2039D20E" w:rsidR="00B0660C" w:rsidRPr="002D5284" w:rsidRDefault="00B0660C" w:rsidP="00B0660C">
            <w:pPr>
              <w:spacing w:after="0" w:line="240" w:lineRule="auto"/>
              <w:rPr>
                <w:rFonts w:ascii="Times New Roman" w:hAnsi="Times New Roman" w:cs="Times New Roman"/>
                <w:color w:val="000000"/>
                <w:sz w:val="24"/>
                <w:szCs w:val="24"/>
              </w:rPr>
            </w:pPr>
            <w:r w:rsidRPr="00B00CF3">
              <w:rPr>
                <w:rFonts w:ascii="Times New Roman" w:hAnsi="Times New Roman" w:cs="Times New Roman"/>
                <w:color w:val="000000"/>
                <w:sz w:val="24"/>
                <w:szCs w:val="24"/>
              </w:rPr>
              <w:t>0</w:t>
            </w:r>
            <w:r w:rsidRPr="00561387">
              <w:rPr>
                <w:rFonts w:ascii="Times New Roman" w:hAnsi="Times New Roman" w:cs="Times New Roman"/>
                <w:color w:val="000000"/>
                <w:sz w:val="24"/>
                <w:szCs w:val="24"/>
              </w:rPr>
              <w:t>830</w:t>
            </w:r>
            <w:r>
              <w:rPr>
                <w:rFonts w:ascii="Times New Roman" w:hAnsi="Times New Roman" w:cs="Times New Roman"/>
                <w:color w:val="000000"/>
                <w:sz w:val="24"/>
                <w:szCs w:val="24"/>
              </w:rPr>
              <w:t>14</w:t>
            </w:r>
            <w:r w:rsidRPr="00561387">
              <w:rPr>
                <w:rFonts w:ascii="Times New Roman" w:hAnsi="Times New Roman" w:cs="Times New Roman"/>
                <w:color w:val="000000"/>
                <w:sz w:val="24"/>
                <w:szCs w:val="24"/>
              </w:rPr>
              <w:t>3811Я</w:t>
            </w:r>
          </w:p>
        </w:tc>
        <w:tc>
          <w:tcPr>
            <w:tcW w:w="608" w:type="dxa"/>
            <w:tcBorders>
              <w:top w:val="single" w:sz="4" w:space="0" w:color="auto"/>
              <w:left w:val="single" w:sz="6" w:space="0" w:color="auto"/>
              <w:bottom w:val="single" w:sz="4" w:space="0" w:color="auto"/>
              <w:right w:val="single" w:sz="6" w:space="0" w:color="auto"/>
            </w:tcBorders>
            <w:vAlign w:val="center"/>
          </w:tcPr>
          <w:p w14:paraId="7879CC7A"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2/6</w:t>
            </w:r>
          </w:p>
        </w:tc>
      </w:tr>
      <w:tr w:rsidR="00B0660C" w:rsidRPr="002D5284" w14:paraId="0AF7015D" w14:textId="77777777" w:rsidTr="00303288">
        <w:trPr>
          <w:trHeight w:val="593"/>
          <w:jc w:val="center"/>
        </w:trPr>
        <w:tc>
          <w:tcPr>
            <w:tcW w:w="365" w:type="dxa"/>
            <w:vMerge/>
            <w:tcBorders>
              <w:left w:val="single" w:sz="6" w:space="0" w:color="auto"/>
              <w:bottom w:val="single" w:sz="4" w:space="0" w:color="auto"/>
              <w:right w:val="single" w:sz="6" w:space="0" w:color="auto"/>
            </w:tcBorders>
            <w:vAlign w:val="center"/>
          </w:tcPr>
          <w:p w14:paraId="500C8A34"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bottom w:val="single" w:sz="4" w:space="0" w:color="auto"/>
              <w:right w:val="single" w:sz="6" w:space="0" w:color="auto"/>
            </w:tcBorders>
            <w:vAlign w:val="center"/>
          </w:tcPr>
          <w:p w14:paraId="0C1ED15F"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bottom w:val="single" w:sz="4" w:space="0" w:color="auto"/>
              <w:right w:val="single" w:sz="6" w:space="0" w:color="auto"/>
            </w:tcBorders>
            <w:vAlign w:val="center"/>
          </w:tcPr>
          <w:p w14:paraId="1552F33E"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bottom w:val="single" w:sz="6" w:space="0" w:color="auto"/>
              <w:right w:val="single" w:sz="6" w:space="0" w:color="auto"/>
            </w:tcBorders>
            <w:vAlign w:val="center"/>
          </w:tcPr>
          <w:p w14:paraId="2A4A612D"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bottom w:val="single" w:sz="6" w:space="0" w:color="auto"/>
              <w:right w:val="single" w:sz="4" w:space="0" w:color="auto"/>
            </w:tcBorders>
            <w:vAlign w:val="center"/>
          </w:tcPr>
          <w:p w14:paraId="027EB20D"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325" w:type="dxa"/>
            <w:vMerge/>
            <w:tcBorders>
              <w:left w:val="single" w:sz="4" w:space="0" w:color="auto"/>
              <w:bottom w:val="single" w:sz="6" w:space="0" w:color="auto"/>
              <w:right w:val="single" w:sz="4" w:space="0" w:color="auto"/>
            </w:tcBorders>
            <w:vAlign w:val="center"/>
          </w:tcPr>
          <w:p w14:paraId="518140C3"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3" w:type="dxa"/>
            <w:vMerge/>
            <w:tcBorders>
              <w:left w:val="single" w:sz="4" w:space="0" w:color="auto"/>
              <w:bottom w:val="single" w:sz="6" w:space="0" w:color="auto"/>
              <w:right w:val="single" w:sz="6" w:space="0" w:color="auto"/>
            </w:tcBorders>
            <w:vAlign w:val="center"/>
          </w:tcPr>
          <w:p w14:paraId="669E60D7"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244" w:type="dxa"/>
            <w:vMerge/>
            <w:tcBorders>
              <w:left w:val="single" w:sz="6" w:space="0" w:color="auto"/>
              <w:bottom w:val="single" w:sz="6" w:space="0" w:color="auto"/>
              <w:right w:val="single" w:sz="6" w:space="0" w:color="auto"/>
            </w:tcBorders>
            <w:textDirection w:val="btLr"/>
            <w:vAlign w:val="center"/>
          </w:tcPr>
          <w:p w14:paraId="64F60D71" w14:textId="77777777" w:rsidR="00B0660C" w:rsidRPr="002D5284" w:rsidRDefault="00B0660C" w:rsidP="00B0660C">
            <w:pPr>
              <w:spacing w:after="0" w:line="240" w:lineRule="auto"/>
              <w:ind w:left="113" w:right="113"/>
              <w:jc w:val="center"/>
              <w:rPr>
                <w:rFonts w:ascii="Times New Roman" w:hAnsi="Times New Roman" w:cs="Times New Roman"/>
                <w:color w:val="000000"/>
                <w:sz w:val="24"/>
                <w:szCs w:val="24"/>
              </w:rPr>
            </w:pPr>
          </w:p>
        </w:tc>
        <w:tc>
          <w:tcPr>
            <w:tcW w:w="1330" w:type="dxa"/>
            <w:vMerge/>
            <w:tcBorders>
              <w:left w:val="single" w:sz="6" w:space="0" w:color="auto"/>
              <w:bottom w:val="single" w:sz="6" w:space="0" w:color="auto"/>
              <w:right w:val="single" w:sz="6" w:space="0" w:color="auto"/>
            </w:tcBorders>
            <w:vAlign w:val="center"/>
          </w:tcPr>
          <w:p w14:paraId="4E6E931F"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bottom w:val="single" w:sz="4" w:space="0" w:color="auto"/>
              <w:right w:val="single" w:sz="6" w:space="0" w:color="auto"/>
            </w:tcBorders>
            <w:vAlign w:val="center"/>
          </w:tcPr>
          <w:p w14:paraId="030EFBC2"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6" w:space="0" w:color="auto"/>
              <w:right w:val="single" w:sz="4" w:space="0" w:color="auto"/>
            </w:tcBorders>
            <w:vAlign w:val="center"/>
          </w:tcPr>
          <w:p w14:paraId="70DCFFBD" w14:textId="60C962A0" w:rsidR="00B0660C" w:rsidRPr="000B51F9" w:rsidRDefault="000B51F9" w:rsidP="00B0660C">
            <w:pPr>
              <w:spacing w:after="0" w:line="240" w:lineRule="auto"/>
              <w:rPr>
                <w:rFonts w:ascii="Times New Roman" w:hAnsi="Times New Roman" w:cs="Times New Roman"/>
                <w:color w:val="000000"/>
                <w:sz w:val="24"/>
                <w:szCs w:val="24"/>
              </w:rPr>
            </w:pPr>
            <w:r w:rsidRPr="000B51F9">
              <w:rPr>
                <w:rFonts w:ascii="Times New Roman" w:hAnsi="Times New Roman" w:cs="Times New Roman"/>
                <w:color w:val="000000"/>
                <w:sz w:val="24"/>
                <w:szCs w:val="24"/>
              </w:rPr>
              <w:t>12</w:t>
            </w:r>
            <w:r w:rsidR="00B0660C" w:rsidRPr="000B51F9">
              <w:rPr>
                <w:rFonts w:ascii="Times New Roman" w:hAnsi="Times New Roman" w:cs="Times New Roman"/>
                <w:color w:val="000000"/>
                <w:sz w:val="24"/>
                <w:szCs w:val="24"/>
              </w:rPr>
              <w:t>.01</w:t>
            </w:r>
          </w:p>
        </w:tc>
        <w:tc>
          <w:tcPr>
            <w:tcW w:w="2264" w:type="dxa"/>
            <w:tcBorders>
              <w:top w:val="single" w:sz="4" w:space="0" w:color="auto"/>
              <w:left w:val="single" w:sz="4" w:space="0" w:color="auto"/>
              <w:bottom w:val="single" w:sz="4" w:space="0" w:color="auto"/>
              <w:right w:val="single" w:sz="4" w:space="0" w:color="auto"/>
            </w:tcBorders>
            <w:vAlign w:val="center"/>
          </w:tcPr>
          <w:p w14:paraId="694BF3B1"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День отъезда.</w:t>
            </w:r>
          </w:p>
        </w:tc>
        <w:tc>
          <w:tcPr>
            <w:tcW w:w="1477" w:type="dxa"/>
            <w:tcBorders>
              <w:top w:val="single" w:sz="4" w:space="0" w:color="auto"/>
              <w:left w:val="single" w:sz="4" w:space="0" w:color="auto"/>
              <w:bottom w:val="single" w:sz="4" w:space="0" w:color="auto"/>
              <w:right w:val="single" w:sz="6" w:space="0" w:color="auto"/>
            </w:tcBorders>
            <w:vAlign w:val="center"/>
          </w:tcPr>
          <w:p w14:paraId="21D0ABCA"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8" w:type="dxa"/>
            <w:tcBorders>
              <w:top w:val="single" w:sz="4" w:space="0" w:color="auto"/>
              <w:left w:val="single" w:sz="6" w:space="0" w:color="auto"/>
              <w:bottom w:val="single" w:sz="4" w:space="0" w:color="auto"/>
              <w:right w:val="single" w:sz="6" w:space="0" w:color="auto"/>
            </w:tcBorders>
            <w:vAlign w:val="center"/>
          </w:tcPr>
          <w:p w14:paraId="5D5B19BB"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r>
      <w:tr w:rsidR="00B0660C" w:rsidRPr="002D5284" w14:paraId="11015BC4" w14:textId="77777777" w:rsidTr="00110A3E">
        <w:trPr>
          <w:trHeight w:val="593"/>
          <w:jc w:val="center"/>
        </w:trPr>
        <w:tc>
          <w:tcPr>
            <w:tcW w:w="365" w:type="dxa"/>
            <w:vMerge w:val="restart"/>
            <w:tcBorders>
              <w:left w:val="single" w:sz="6" w:space="0" w:color="auto"/>
              <w:right w:val="single" w:sz="6" w:space="0" w:color="auto"/>
            </w:tcBorders>
            <w:vAlign w:val="center"/>
          </w:tcPr>
          <w:p w14:paraId="40FC0BE0"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val="restart"/>
            <w:tcBorders>
              <w:left w:val="single" w:sz="6" w:space="0" w:color="auto"/>
              <w:right w:val="single" w:sz="6" w:space="0" w:color="auto"/>
            </w:tcBorders>
            <w:vAlign w:val="center"/>
          </w:tcPr>
          <w:p w14:paraId="206067F8"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г. </w:t>
            </w:r>
            <w:r>
              <w:rPr>
                <w:rFonts w:ascii="Times New Roman" w:hAnsi="Times New Roman" w:cs="Times New Roman"/>
                <w:color w:val="000000"/>
                <w:sz w:val="24"/>
                <w:szCs w:val="24"/>
              </w:rPr>
              <w:t>Казань</w:t>
            </w:r>
          </w:p>
          <w:p w14:paraId="2D815589"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val="restart"/>
            <w:tcBorders>
              <w:left w:val="single" w:sz="6" w:space="0" w:color="auto"/>
              <w:right w:val="single" w:sz="6" w:space="0" w:color="auto"/>
            </w:tcBorders>
            <w:vAlign w:val="center"/>
          </w:tcPr>
          <w:p w14:paraId="55BB2456"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Л</w:t>
            </w:r>
          </w:p>
          <w:p w14:paraId="076DE098"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val="restart"/>
            <w:tcBorders>
              <w:left w:val="single" w:sz="6" w:space="0" w:color="auto"/>
              <w:right w:val="single" w:sz="6" w:space="0" w:color="auto"/>
            </w:tcBorders>
            <w:vAlign w:val="center"/>
          </w:tcPr>
          <w:p w14:paraId="1D4DE988"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50</w:t>
            </w:r>
          </w:p>
        </w:tc>
        <w:tc>
          <w:tcPr>
            <w:tcW w:w="1328" w:type="dxa"/>
            <w:vMerge w:val="restart"/>
            <w:tcBorders>
              <w:left w:val="single" w:sz="6" w:space="0" w:color="auto"/>
              <w:right w:val="single" w:sz="4" w:space="0" w:color="auto"/>
            </w:tcBorders>
            <w:vAlign w:val="center"/>
          </w:tcPr>
          <w:p w14:paraId="5104D6BB"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325" w:type="dxa"/>
            <w:vMerge w:val="restart"/>
            <w:tcBorders>
              <w:left w:val="single" w:sz="4" w:space="0" w:color="auto"/>
              <w:right w:val="single" w:sz="4" w:space="0" w:color="auto"/>
            </w:tcBorders>
            <w:vAlign w:val="center"/>
          </w:tcPr>
          <w:p w14:paraId="41AE92FC"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603" w:type="dxa"/>
            <w:vMerge w:val="restart"/>
            <w:tcBorders>
              <w:left w:val="single" w:sz="4" w:space="0" w:color="auto"/>
              <w:right w:val="single" w:sz="6" w:space="0" w:color="auto"/>
            </w:tcBorders>
            <w:vAlign w:val="center"/>
          </w:tcPr>
          <w:p w14:paraId="61499939"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1-4</w:t>
            </w:r>
          </w:p>
        </w:tc>
        <w:tc>
          <w:tcPr>
            <w:tcW w:w="1244" w:type="dxa"/>
            <w:vMerge w:val="restart"/>
            <w:tcBorders>
              <w:left w:val="single" w:sz="6" w:space="0" w:color="auto"/>
              <w:right w:val="single" w:sz="6" w:space="0" w:color="auto"/>
            </w:tcBorders>
            <w:vAlign w:val="center"/>
          </w:tcPr>
          <w:p w14:paraId="5F880B14" w14:textId="77777777" w:rsidR="00B0660C" w:rsidRPr="002D5284" w:rsidRDefault="00B0660C" w:rsidP="00B0660C">
            <w:pPr>
              <w:spacing w:after="0" w:line="240" w:lineRule="exact"/>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По назначению Федерации</w:t>
            </w:r>
          </w:p>
        </w:tc>
        <w:tc>
          <w:tcPr>
            <w:tcW w:w="1330" w:type="dxa"/>
            <w:vMerge w:val="restart"/>
            <w:tcBorders>
              <w:left w:val="single" w:sz="6" w:space="0" w:color="auto"/>
              <w:right w:val="single" w:sz="6" w:space="0" w:color="auto"/>
            </w:tcBorders>
            <w:vAlign w:val="center"/>
          </w:tcPr>
          <w:p w14:paraId="011DE346" w14:textId="147B018F"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835" w:type="dxa"/>
            <w:vMerge w:val="restart"/>
            <w:tcBorders>
              <w:left w:val="single" w:sz="6" w:space="0" w:color="auto"/>
              <w:right w:val="single" w:sz="6" w:space="0" w:color="auto"/>
            </w:tcBorders>
            <w:vAlign w:val="center"/>
          </w:tcPr>
          <w:p w14:paraId="72A4A235"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Мужчины, Женщины.</w:t>
            </w:r>
          </w:p>
          <w:p w14:paraId="30EFCAC9"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6" w:space="0" w:color="auto"/>
              <w:right w:val="single" w:sz="4" w:space="0" w:color="auto"/>
            </w:tcBorders>
            <w:vAlign w:val="center"/>
          </w:tcPr>
          <w:p w14:paraId="7A4345E0" w14:textId="501BA9BF" w:rsidR="00B0660C" w:rsidRDefault="00B0660C" w:rsidP="00B0660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7.03</w:t>
            </w:r>
          </w:p>
        </w:tc>
        <w:tc>
          <w:tcPr>
            <w:tcW w:w="2264" w:type="dxa"/>
            <w:tcBorders>
              <w:top w:val="single" w:sz="4" w:space="0" w:color="auto"/>
              <w:left w:val="single" w:sz="4" w:space="0" w:color="auto"/>
              <w:bottom w:val="single" w:sz="4" w:space="0" w:color="auto"/>
              <w:right w:val="single" w:sz="4" w:space="0" w:color="auto"/>
            </w:tcBorders>
            <w:vAlign w:val="center"/>
          </w:tcPr>
          <w:p w14:paraId="01DC9FCF"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День приезда. Комиссия по допуску участников. </w:t>
            </w:r>
          </w:p>
        </w:tc>
        <w:tc>
          <w:tcPr>
            <w:tcW w:w="1477" w:type="dxa"/>
            <w:tcBorders>
              <w:top w:val="single" w:sz="4" w:space="0" w:color="auto"/>
              <w:left w:val="single" w:sz="4" w:space="0" w:color="auto"/>
              <w:bottom w:val="single" w:sz="4" w:space="0" w:color="auto"/>
              <w:right w:val="single" w:sz="6" w:space="0" w:color="auto"/>
            </w:tcBorders>
            <w:vAlign w:val="center"/>
          </w:tcPr>
          <w:p w14:paraId="07EB7E60"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8" w:type="dxa"/>
            <w:tcBorders>
              <w:top w:val="single" w:sz="4" w:space="0" w:color="auto"/>
              <w:left w:val="single" w:sz="6" w:space="0" w:color="auto"/>
              <w:bottom w:val="single" w:sz="4" w:space="0" w:color="auto"/>
              <w:right w:val="single" w:sz="6" w:space="0" w:color="auto"/>
            </w:tcBorders>
            <w:vAlign w:val="center"/>
          </w:tcPr>
          <w:p w14:paraId="705BE8DD"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r>
      <w:tr w:rsidR="00B0660C" w:rsidRPr="002D5284" w14:paraId="52FC811F" w14:textId="77777777" w:rsidTr="00110A3E">
        <w:trPr>
          <w:trHeight w:val="593"/>
          <w:jc w:val="center"/>
        </w:trPr>
        <w:tc>
          <w:tcPr>
            <w:tcW w:w="365" w:type="dxa"/>
            <w:vMerge/>
            <w:tcBorders>
              <w:left w:val="single" w:sz="6" w:space="0" w:color="auto"/>
              <w:right w:val="single" w:sz="6" w:space="0" w:color="auto"/>
            </w:tcBorders>
            <w:vAlign w:val="center"/>
          </w:tcPr>
          <w:p w14:paraId="7C2A31B6"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right w:val="single" w:sz="6" w:space="0" w:color="auto"/>
            </w:tcBorders>
            <w:vAlign w:val="center"/>
          </w:tcPr>
          <w:p w14:paraId="79C20634"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right w:val="single" w:sz="6" w:space="0" w:color="auto"/>
            </w:tcBorders>
            <w:vAlign w:val="center"/>
          </w:tcPr>
          <w:p w14:paraId="2374F918"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right w:val="single" w:sz="6" w:space="0" w:color="auto"/>
            </w:tcBorders>
            <w:vAlign w:val="center"/>
          </w:tcPr>
          <w:p w14:paraId="5984DF77"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597DB896"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471F42F6"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3" w:type="dxa"/>
            <w:vMerge/>
            <w:tcBorders>
              <w:left w:val="single" w:sz="4" w:space="0" w:color="auto"/>
              <w:right w:val="single" w:sz="6" w:space="0" w:color="auto"/>
            </w:tcBorders>
            <w:vAlign w:val="center"/>
          </w:tcPr>
          <w:p w14:paraId="1558A37F"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textDirection w:val="btLr"/>
            <w:vAlign w:val="center"/>
          </w:tcPr>
          <w:p w14:paraId="04850799" w14:textId="77777777" w:rsidR="00B0660C" w:rsidRPr="002D5284" w:rsidRDefault="00B0660C" w:rsidP="00B0660C">
            <w:pPr>
              <w:spacing w:after="0" w:line="240" w:lineRule="auto"/>
              <w:ind w:left="113" w:right="113"/>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7E811E7E"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right w:val="single" w:sz="6" w:space="0" w:color="auto"/>
            </w:tcBorders>
            <w:vAlign w:val="center"/>
          </w:tcPr>
          <w:p w14:paraId="3A7BC488"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6" w:space="0" w:color="auto"/>
              <w:right w:val="single" w:sz="4" w:space="0" w:color="auto"/>
            </w:tcBorders>
            <w:vAlign w:val="center"/>
          </w:tcPr>
          <w:p w14:paraId="392F5984" w14:textId="7F0B7DDD" w:rsidR="00B0660C" w:rsidRDefault="00B0660C" w:rsidP="00B0660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8.03</w:t>
            </w:r>
          </w:p>
        </w:tc>
        <w:tc>
          <w:tcPr>
            <w:tcW w:w="2264" w:type="dxa"/>
            <w:tcBorders>
              <w:top w:val="single" w:sz="4" w:space="0" w:color="auto"/>
              <w:left w:val="single" w:sz="4" w:space="0" w:color="auto"/>
              <w:bottom w:val="single" w:sz="4" w:space="0" w:color="auto"/>
              <w:right w:val="single" w:sz="4" w:space="0" w:color="auto"/>
            </w:tcBorders>
            <w:vAlign w:val="center"/>
          </w:tcPr>
          <w:p w14:paraId="6889FB10" w14:textId="60F0D1C0"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Лыжная гонка </w:t>
            </w:r>
            <w:r>
              <w:rPr>
                <w:rFonts w:ascii="Times New Roman" w:hAnsi="Times New Roman" w:cs="Times New Roman"/>
                <w:color w:val="000000"/>
                <w:sz w:val="24"/>
                <w:szCs w:val="24"/>
              </w:rPr>
              <w:t>– классика общий старт</w:t>
            </w:r>
          </w:p>
        </w:tc>
        <w:tc>
          <w:tcPr>
            <w:tcW w:w="1477" w:type="dxa"/>
            <w:tcBorders>
              <w:top w:val="single" w:sz="4" w:space="0" w:color="auto"/>
              <w:left w:val="single" w:sz="4" w:space="0" w:color="auto"/>
              <w:bottom w:val="single" w:sz="4" w:space="0" w:color="auto"/>
              <w:right w:val="single" w:sz="6" w:space="0" w:color="auto"/>
            </w:tcBorders>
            <w:vAlign w:val="center"/>
          </w:tcPr>
          <w:p w14:paraId="1071740D" w14:textId="51B73B72" w:rsidR="00B0660C" w:rsidRPr="00C37A5D"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0830</w:t>
            </w:r>
            <w:r>
              <w:rPr>
                <w:rFonts w:ascii="Times New Roman" w:hAnsi="Times New Roman" w:cs="Times New Roman"/>
                <w:color w:val="000000"/>
                <w:sz w:val="24"/>
                <w:szCs w:val="24"/>
              </w:rPr>
              <w:t>29</w:t>
            </w:r>
            <w:r w:rsidRPr="002D5284">
              <w:rPr>
                <w:rFonts w:ascii="Times New Roman" w:hAnsi="Times New Roman" w:cs="Times New Roman"/>
                <w:color w:val="000000"/>
                <w:sz w:val="24"/>
                <w:szCs w:val="24"/>
              </w:rPr>
              <w:t>3811Я</w:t>
            </w:r>
          </w:p>
        </w:tc>
        <w:tc>
          <w:tcPr>
            <w:tcW w:w="608" w:type="dxa"/>
            <w:tcBorders>
              <w:top w:val="single" w:sz="4" w:space="0" w:color="auto"/>
              <w:left w:val="single" w:sz="6" w:space="0" w:color="auto"/>
              <w:bottom w:val="single" w:sz="4" w:space="0" w:color="auto"/>
              <w:right w:val="single" w:sz="6" w:space="0" w:color="auto"/>
            </w:tcBorders>
            <w:vAlign w:val="center"/>
          </w:tcPr>
          <w:p w14:paraId="6B7DC507" w14:textId="3414841A"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2/6</w:t>
            </w:r>
          </w:p>
        </w:tc>
      </w:tr>
      <w:tr w:rsidR="00B0660C" w:rsidRPr="002D5284" w14:paraId="45F3A2AB" w14:textId="77777777" w:rsidTr="00692DC0">
        <w:trPr>
          <w:trHeight w:val="573"/>
          <w:jc w:val="center"/>
        </w:trPr>
        <w:tc>
          <w:tcPr>
            <w:tcW w:w="365" w:type="dxa"/>
            <w:vMerge/>
            <w:tcBorders>
              <w:left w:val="single" w:sz="6" w:space="0" w:color="auto"/>
              <w:right w:val="single" w:sz="6" w:space="0" w:color="auto"/>
            </w:tcBorders>
            <w:vAlign w:val="center"/>
          </w:tcPr>
          <w:p w14:paraId="3BF26B89"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right w:val="single" w:sz="6" w:space="0" w:color="auto"/>
            </w:tcBorders>
            <w:vAlign w:val="center"/>
          </w:tcPr>
          <w:p w14:paraId="5E144879"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right w:val="single" w:sz="6" w:space="0" w:color="auto"/>
            </w:tcBorders>
            <w:vAlign w:val="center"/>
          </w:tcPr>
          <w:p w14:paraId="4B2D44C4"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right w:val="single" w:sz="6" w:space="0" w:color="auto"/>
            </w:tcBorders>
            <w:vAlign w:val="center"/>
          </w:tcPr>
          <w:p w14:paraId="22B3E1E1"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69ED43EF"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4E5427CD"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3" w:type="dxa"/>
            <w:vMerge/>
            <w:tcBorders>
              <w:left w:val="single" w:sz="4" w:space="0" w:color="auto"/>
              <w:right w:val="single" w:sz="6" w:space="0" w:color="auto"/>
            </w:tcBorders>
            <w:vAlign w:val="center"/>
          </w:tcPr>
          <w:p w14:paraId="0D87C69B"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textDirection w:val="btLr"/>
            <w:vAlign w:val="center"/>
          </w:tcPr>
          <w:p w14:paraId="2CDAE7B3" w14:textId="77777777" w:rsidR="00B0660C" w:rsidRPr="002D5284" w:rsidRDefault="00B0660C" w:rsidP="00B0660C">
            <w:pPr>
              <w:spacing w:after="0" w:line="240" w:lineRule="auto"/>
              <w:ind w:left="113" w:right="113"/>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64F78B20"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right w:val="single" w:sz="6" w:space="0" w:color="auto"/>
            </w:tcBorders>
            <w:vAlign w:val="center"/>
          </w:tcPr>
          <w:p w14:paraId="07A1474F"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right w:val="single" w:sz="4" w:space="0" w:color="auto"/>
            </w:tcBorders>
            <w:vAlign w:val="center"/>
          </w:tcPr>
          <w:p w14:paraId="51395EC4" w14:textId="2B8A74E8" w:rsidR="00B0660C" w:rsidRDefault="00B0660C" w:rsidP="00B0660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9.03</w:t>
            </w:r>
          </w:p>
        </w:tc>
        <w:tc>
          <w:tcPr>
            <w:tcW w:w="2264" w:type="dxa"/>
            <w:tcBorders>
              <w:top w:val="single" w:sz="4" w:space="0" w:color="auto"/>
              <w:left w:val="single" w:sz="4" w:space="0" w:color="auto"/>
              <w:right w:val="single" w:sz="4" w:space="0" w:color="auto"/>
            </w:tcBorders>
            <w:vAlign w:val="center"/>
          </w:tcPr>
          <w:p w14:paraId="20F56078" w14:textId="0A843969"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Лыжная гонка </w:t>
            </w:r>
            <w:r>
              <w:rPr>
                <w:rFonts w:ascii="Times New Roman" w:hAnsi="Times New Roman" w:cs="Times New Roman"/>
                <w:color w:val="000000"/>
                <w:sz w:val="24"/>
                <w:szCs w:val="24"/>
              </w:rPr>
              <w:t>–лонг общий старт</w:t>
            </w:r>
          </w:p>
        </w:tc>
        <w:tc>
          <w:tcPr>
            <w:tcW w:w="1477" w:type="dxa"/>
            <w:tcBorders>
              <w:top w:val="single" w:sz="4" w:space="0" w:color="auto"/>
              <w:left w:val="single" w:sz="4" w:space="0" w:color="auto"/>
              <w:right w:val="single" w:sz="6" w:space="0" w:color="auto"/>
            </w:tcBorders>
            <w:vAlign w:val="center"/>
          </w:tcPr>
          <w:p w14:paraId="00829837" w14:textId="13C1BA79" w:rsidR="00B0660C" w:rsidRPr="00C37A5D" w:rsidRDefault="00B0660C" w:rsidP="00B0660C">
            <w:pPr>
              <w:spacing w:after="0" w:line="240" w:lineRule="auto"/>
              <w:rPr>
                <w:rFonts w:ascii="Times New Roman" w:hAnsi="Times New Roman" w:cs="Times New Roman"/>
                <w:color w:val="000000"/>
                <w:sz w:val="24"/>
                <w:szCs w:val="24"/>
              </w:rPr>
            </w:pPr>
            <w:r w:rsidRPr="00C37A5D">
              <w:rPr>
                <w:rFonts w:ascii="Times New Roman" w:hAnsi="Times New Roman" w:cs="Times New Roman"/>
                <w:color w:val="000000"/>
                <w:sz w:val="24"/>
                <w:szCs w:val="24"/>
              </w:rPr>
              <w:t>08301</w:t>
            </w:r>
            <w:r>
              <w:rPr>
                <w:rFonts w:ascii="Times New Roman" w:hAnsi="Times New Roman" w:cs="Times New Roman"/>
                <w:color w:val="000000"/>
                <w:sz w:val="24"/>
                <w:szCs w:val="24"/>
              </w:rPr>
              <w:t>9</w:t>
            </w:r>
            <w:r w:rsidRPr="00C37A5D">
              <w:rPr>
                <w:rFonts w:ascii="Times New Roman" w:hAnsi="Times New Roman" w:cs="Times New Roman"/>
                <w:color w:val="000000"/>
                <w:sz w:val="24"/>
                <w:szCs w:val="24"/>
              </w:rPr>
              <w:t>3811Я</w:t>
            </w:r>
          </w:p>
        </w:tc>
        <w:tc>
          <w:tcPr>
            <w:tcW w:w="608" w:type="dxa"/>
            <w:tcBorders>
              <w:top w:val="single" w:sz="4" w:space="0" w:color="auto"/>
              <w:left w:val="single" w:sz="6" w:space="0" w:color="auto"/>
              <w:right w:val="single" w:sz="6" w:space="0" w:color="auto"/>
            </w:tcBorders>
            <w:vAlign w:val="center"/>
          </w:tcPr>
          <w:p w14:paraId="2D16276F"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2/6</w:t>
            </w:r>
          </w:p>
        </w:tc>
      </w:tr>
      <w:tr w:rsidR="00B0660C" w:rsidRPr="002D5284" w14:paraId="7E78D62D" w14:textId="77777777" w:rsidTr="00303288">
        <w:trPr>
          <w:trHeight w:val="593"/>
          <w:jc w:val="center"/>
        </w:trPr>
        <w:tc>
          <w:tcPr>
            <w:tcW w:w="365" w:type="dxa"/>
            <w:vMerge/>
            <w:tcBorders>
              <w:left w:val="single" w:sz="6" w:space="0" w:color="auto"/>
              <w:bottom w:val="single" w:sz="4" w:space="0" w:color="auto"/>
              <w:right w:val="single" w:sz="6" w:space="0" w:color="auto"/>
            </w:tcBorders>
            <w:vAlign w:val="center"/>
          </w:tcPr>
          <w:p w14:paraId="2EB45B31"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bottom w:val="single" w:sz="4" w:space="0" w:color="auto"/>
              <w:right w:val="single" w:sz="6" w:space="0" w:color="auto"/>
            </w:tcBorders>
            <w:vAlign w:val="center"/>
          </w:tcPr>
          <w:p w14:paraId="581B3985"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bottom w:val="single" w:sz="4" w:space="0" w:color="auto"/>
              <w:right w:val="single" w:sz="6" w:space="0" w:color="auto"/>
            </w:tcBorders>
            <w:vAlign w:val="center"/>
          </w:tcPr>
          <w:p w14:paraId="277A918A"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bottom w:val="single" w:sz="6" w:space="0" w:color="auto"/>
              <w:right w:val="single" w:sz="6" w:space="0" w:color="auto"/>
            </w:tcBorders>
            <w:vAlign w:val="center"/>
          </w:tcPr>
          <w:p w14:paraId="242E1607"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bottom w:val="single" w:sz="6" w:space="0" w:color="auto"/>
              <w:right w:val="single" w:sz="4" w:space="0" w:color="auto"/>
            </w:tcBorders>
            <w:vAlign w:val="center"/>
          </w:tcPr>
          <w:p w14:paraId="170FDB8B"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325" w:type="dxa"/>
            <w:vMerge/>
            <w:tcBorders>
              <w:left w:val="single" w:sz="4" w:space="0" w:color="auto"/>
              <w:bottom w:val="single" w:sz="6" w:space="0" w:color="auto"/>
              <w:right w:val="single" w:sz="4" w:space="0" w:color="auto"/>
            </w:tcBorders>
            <w:vAlign w:val="center"/>
          </w:tcPr>
          <w:p w14:paraId="56662488"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3" w:type="dxa"/>
            <w:vMerge/>
            <w:tcBorders>
              <w:left w:val="single" w:sz="4" w:space="0" w:color="auto"/>
              <w:bottom w:val="single" w:sz="6" w:space="0" w:color="auto"/>
              <w:right w:val="single" w:sz="6" w:space="0" w:color="auto"/>
            </w:tcBorders>
            <w:vAlign w:val="center"/>
          </w:tcPr>
          <w:p w14:paraId="279468B9"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244" w:type="dxa"/>
            <w:vMerge/>
            <w:tcBorders>
              <w:left w:val="single" w:sz="6" w:space="0" w:color="auto"/>
              <w:bottom w:val="single" w:sz="6" w:space="0" w:color="auto"/>
              <w:right w:val="single" w:sz="6" w:space="0" w:color="auto"/>
            </w:tcBorders>
            <w:textDirection w:val="btLr"/>
            <w:vAlign w:val="center"/>
          </w:tcPr>
          <w:p w14:paraId="03824997" w14:textId="77777777" w:rsidR="00B0660C" w:rsidRPr="002D5284" w:rsidRDefault="00B0660C" w:rsidP="00B0660C">
            <w:pPr>
              <w:spacing w:after="0" w:line="240" w:lineRule="auto"/>
              <w:ind w:left="113" w:right="113"/>
              <w:jc w:val="center"/>
              <w:rPr>
                <w:rFonts w:ascii="Times New Roman" w:hAnsi="Times New Roman" w:cs="Times New Roman"/>
                <w:color w:val="000000"/>
                <w:sz w:val="24"/>
                <w:szCs w:val="24"/>
              </w:rPr>
            </w:pPr>
          </w:p>
        </w:tc>
        <w:tc>
          <w:tcPr>
            <w:tcW w:w="1330" w:type="dxa"/>
            <w:vMerge/>
            <w:tcBorders>
              <w:left w:val="single" w:sz="6" w:space="0" w:color="auto"/>
              <w:bottom w:val="single" w:sz="6" w:space="0" w:color="auto"/>
              <w:right w:val="single" w:sz="6" w:space="0" w:color="auto"/>
            </w:tcBorders>
            <w:vAlign w:val="center"/>
          </w:tcPr>
          <w:p w14:paraId="384DEB2A"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bottom w:val="single" w:sz="4" w:space="0" w:color="auto"/>
              <w:right w:val="single" w:sz="6" w:space="0" w:color="auto"/>
            </w:tcBorders>
            <w:vAlign w:val="center"/>
          </w:tcPr>
          <w:p w14:paraId="204384C6"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6" w:space="0" w:color="auto"/>
              <w:right w:val="single" w:sz="4" w:space="0" w:color="auto"/>
            </w:tcBorders>
            <w:vAlign w:val="center"/>
          </w:tcPr>
          <w:p w14:paraId="59496397" w14:textId="3B15702F" w:rsidR="00B0660C" w:rsidRDefault="00B0660C" w:rsidP="00B0660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10.03</w:t>
            </w:r>
          </w:p>
        </w:tc>
        <w:tc>
          <w:tcPr>
            <w:tcW w:w="2264" w:type="dxa"/>
            <w:tcBorders>
              <w:top w:val="single" w:sz="4" w:space="0" w:color="auto"/>
              <w:left w:val="single" w:sz="4" w:space="0" w:color="auto"/>
              <w:bottom w:val="single" w:sz="4" w:space="0" w:color="auto"/>
              <w:right w:val="single" w:sz="4" w:space="0" w:color="auto"/>
            </w:tcBorders>
            <w:vAlign w:val="center"/>
          </w:tcPr>
          <w:p w14:paraId="6F7E7284"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День отъезда.</w:t>
            </w:r>
          </w:p>
        </w:tc>
        <w:tc>
          <w:tcPr>
            <w:tcW w:w="1477" w:type="dxa"/>
            <w:tcBorders>
              <w:top w:val="single" w:sz="4" w:space="0" w:color="auto"/>
              <w:left w:val="single" w:sz="4" w:space="0" w:color="auto"/>
              <w:bottom w:val="single" w:sz="4" w:space="0" w:color="auto"/>
              <w:right w:val="single" w:sz="6" w:space="0" w:color="auto"/>
            </w:tcBorders>
            <w:vAlign w:val="center"/>
          </w:tcPr>
          <w:p w14:paraId="60FC29E9"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8" w:type="dxa"/>
            <w:tcBorders>
              <w:top w:val="single" w:sz="4" w:space="0" w:color="auto"/>
              <w:left w:val="single" w:sz="6" w:space="0" w:color="auto"/>
              <w:bottom w:val="single" w:sz="4" w:space="0" w:color="auto"/>
              <w:right w:val="single" w:sz="6" w:space="0" w:color="auto"/>
            </w:tcBorders>
            <w:vAlign w:val="center"/>
          </w:tcPr>
          <w:p w14:paraId="44E0C881"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r>
      <w:tr w:rsidR="00B0660C" w:rsidRPr="002D5284" w14:paraId="67ECC6DB" w14:textId="77777777" w:rsidTr="005B70E1">
        <w:trPr>
          <w:trHeight w:val="525"/>
          <w:jc w:val="center"/>
        </w:trPr>
        <w:tc>
          <w:tcPr>
            <w:tcW w:w="365" w:type="dxa"/>
            <w:vMerge w:val="restart"/>
            <w:tcBorders>
              <w:top w:val="single" w:sz="6" w:space="0" w:color="auto"/>
              <w:left w:val="single" w:sz="6" w:space="0" w:color="auto"/>
              <w:right w:val="single" w:sz="6" w:space="0" w:color="auto"/>
            </w:tcBorders>
            <w:vAlign w:val="center"/>
          </w:tcPr>
          <w:p w14:paraId="5522EDB1"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val="restart"/>
            <w:tcBorders>
              <w:top w:val="single" w:sz="4" w:space="0" w:color="auto"/>
              <w:left w:val="single" w:sz="6" w:space="0" w:color="auto"/>
              <w:right w:val="single" w:sz="6" w:space="0" w:color="auto"/>
            </w:tcBorders>
            <w:vAlign w:val="center"/>
          </w:tcPr>
          <w:p w14:paraId="097B29A2"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Казань</w:t>
            </w:r>
          </w:p>
          <w:p w14:paraId="38057458"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val="restart"/>
            <w:tcBorders>
              <w:top w:val="single" w:sz="4" w:space="0" w:color="auto"/>
              <w:left w:val="single" w:sz="6" w:space="0" w:color="auto"/>
              <w:right w:val="single" w:sz="6" w:space="0" w:color="auto"/>
            </w:tcBorders>
            <w:vAlign w:val="center"/>
          </w:tcPr>
          <w:p w14:paraId="54F8F415"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Л</w:t>
            </w:r>
          </w:p>
          <w:p w14:paraId="444D3407"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val="restart"/>
            <w:tcBorders>
              <w:top w:val="single" w:sz="4" w:space="0" w:color="auto"/>
              <w:left w:val="single" w:sz="6" w:space="0" w:color="auto"/>
              <w:right w:val="single" w:sz="6" w:space="0" w:color="auto"/>
            </w:tcBorders>
            <w:vAlign w:val="center"/>
          </w:tcPr>
          <w:p w14:paraId="60D1C523" w14:textId="6DB8A75D"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100</w:t>
            </w:r>
          </w:p>
        </w:tc>
        <w:tc>
          <w:tcPr>
            <w:tcW w:w="1328" w:type="dxa"/>
            <w:vMerge w:val="restart"/>
            <w:tcBorders>
              <w:top w:val="single" w:sz="4" w:space="0" w:color="auto"/>
              <w:left w:val="single" w:sz="6" w:space="0" w:color="auto"/>
              <w:right w:val="single" w:sz="4" w:space="0" w:color="auto"/>
            </w:tcBorders>
            <w:vAlign w:val="center"/>
          </w:tcPr>
          <w:p w14:paraId="6A84AC53" w14:textId="5FF97D8A"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325" w:type="dxa"/>
            <w:vMerge w:val="restart"/>
            <w:tcBorders>
              <w:top w:val="single" w:sz="4" w:space="0" w:color="auto"/>
              <w:left w:val="single" w:sz="4" w:space="0" w:color="auto"/>
              <w:right w:val="single" w:sz="4" w:space="0" w:color="auto"/>
            </w:tcBorders>
            <w:vAlign w:val="center"/>
          </w:tcPr>
          <w:p w14:paraId="7ED3D978" w14:textId="01520090"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603" w:type="dxa"/>
            <w:vMerge w:val="restart"/>
            <w:tcBorders>
              <w:top w:val="single" w:sz="4" w:space="0" w:color="auto"/>
              <w:left w:val="single" w:sz="4" w:space="0" w:color="auto"/>
              <w:right w:val="single" w:sz="6" w:space="0" w:color="auto"/>
            </w:tcBorders>
            <w:vAlign w:val="center"/>
          </w:tcPr>
          <w:p w14:paraId="204AD153" w14:textId="41EC373B"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1-4</w:t>
            </w:r>
          </w:p>
        </w:tc>
        <w:tc>
          <w:tcPr>
            <w:tcW w:w="1244" w:type="dxa"/>
            <w:vMerge w:val="restart"/>
            <w:tcBorders>
              <w:top w:val="single" w:sz="4" w:space="0" w:color="auto"/>
              <w:left w:val="single" w:sz="6" w:space="0" w:color="auto"/>
              <w:right w:val="single" w:sz="6" w:space="0" w:color="auto"/>
            </w:tcBorders>
            <w:vAlign w:val="center"/>
          </w:tcPr>
          <w:p w14:paraId="714D1306" w14:textId="1E0F9EA4" w:rsidR="00B0660C" w:rsidRPr="002D5284" w:rsidRDefault="00B0660C" w:rsidP="00B0660C">
            <w:pPr>
              <w:spacing w:after="0" w:line="240" w:lineRule="exact"/>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По назначению Федерации</w:t>
            </w:r>
          </w:p>
        </w:tc>
        <w:tc>
          <w:tcPr>
            <w:tcW w:w="1330" w:type="dxa"/>
            <w:vMerge w:val="restart"/>
            <w:tcBorders>
              <w:top w:val="single" w:sz="4" w:space="0" w:color="auto"/>
              <w:left w:val="single" w:sz="6" w:space="0" w:color="auto"/>
              <w:right w:val="single" w:sz="6" w:space="0" w:color="auto"/>
            </w:tcBorders>
            <w:vAlign w:val="center"/>
          </w:tcPr>
          <w:p w14:paraId="34DFBE06" w14:textId="6668313C" w:rsidR="00B0660C" w:rsidRPr="00351E82"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835" w:type="dxa"/>
            <w:vMerge w:val="restart"/>
            <w:tcBorders>
              <w:top w:val="single" w:sz="4" w:space="0" w:color="auto"/>
              <w:left w:val="single" w:sz="6" w:space="0" w:color="auto"/>
              <w:right w:val="single" w:sz="6" w:space="0" w:color="auto"/>
            </w:tcBorders>
            <w:vAlign w:val="center"/>
          </w:tcPr>
          <w:p w14:paraId="043501F4"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Мужчины, Женщины.</w:t>
            </w:r>
          </w:p>
          <w:p w14:paraId="0689B4F0"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6" w:space="0" w:color="auto"/>
            </w:tcBorders>
            <w:vAlign w:val="center"/>
          </w:tcPr>
          <w:p w14:paraId="6BEF1CF9" w14:textId="4618CCEE" w:rsidR="00B0660C" w:rsidRDefault="00B0660C" w:rsidP="00B0660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w:t>
            </w:r>
            <w:r w:rsidRPr="002D5284">
              <w:rPr>
                <w:rFonts w:ascii="Times New Roman" w:hAnsi="Times New Roman" w:cs="Times New Roman"/>
                <w:color w:val="000000"/>
                <w:sz w:val="24"/>
                <w:szCs w:val="24"/>
              </w:rPr>
              <w:t>.0</w:t>
            </w:r>
            <w:r>
              <w:rPr>
                <w:rFonts w:ascii="Times New Roman" w:hAnsi="Times New Roman" w:cs="Times New Roman"/>
                <w:color w:val="000000"/>
                <w:sz w:val="24"/>
                <w:szCs w:val="24"/>
              </w:rPr>
              <w:t>4</w:t>
            </w:r>
          </w:p>
        </w:tc>
        <w:tc>
          <w:tcPr>
            <w:tcW w:w="2264" w:type="dxa"/>
            <w:tcBorders>
              <w:top w:val="single" w:sz="4" w:space="0" w:color="auto"/>
              <w:left w:val="single" w:sz="6" w:space="0" w:color="auto"/>
              <w:bottom w:val="single" w:sz="4" w:space="0" w:color="auto"/>
              <w:right w:val="single" w:sz="4" w:space="0" w:color="auto"/>
            </w:tcBorders>
            <w:vAlign w:val="center"/>
          </w:tcPr>
          <w:p w14:paraId="4F3768BA" w14:textId="56BD4112"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День приезда. Комиссия по допуску участников.</w:t>
            </w:r>
          </w:p>
        </w:tc>
        <w:tc>
          <w:tcPr>
            <w:tcW w:w="1477" w:type="dxa"/>
            <w:tcBorders>
              <w:left w:val="single" w:sz="4" w:space="0" w:color="auto"/>
              <w:bottom w:val="single" w:sz="4" w:space="0" w:color="auto"/>
              <w:right w:val="single" w:sz="6" w:space="0" w:color="auto"/>
            </w:tcBorders>
            <w:vAlign w:val="center"/>
          </w:tcPr>
          <w:p w14:paraId="1BB9938B"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8" w:type="dxa"/>
            <w:tcBorders>
              <w:top w:val="single" w:sz="4" w:space="0" w:color="auto"/>
              <w:left w:val="single" w:sz="6" w:space="0" w:color="auto"/>
              <w:bottom w:val="single" w:sz="4" w:space="0" w:color="auto"/>
              <w:right w:val="single" w:sz="6" w:space="0" w:color="auto"/>
            </w:tcBorders>
            <w:vAlign w:val="center"/>
          </w:tcPr>
          <w:p w14:paraId="395E0B85"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r>
      <w:tr w:rsidR="00B0660C" w:rsidRPr="002D5284" w14:paraId="1258B203" w14:textId="77777777" w:rsidTr="005B70E1">
        <w:trPr>
          <w:trHeight w:val="495"/>
          <w:jc w:val="center"/>
        </w:trPr>
        <w:tc>
          <w:tcPr>
            <w:tcW w:w="365" w:type="dxa"/>
            <w:vMerge/>
            <w:tcBorders>
              <w:left w:val="single" w:sz="6" w:space="0" w:color="auto"/>
              <w:right w:val="single" w:sz="6" w:space="0" w:color="auto"/>
            </w:tcBorders>
            <w:vAlign w:val="center"/>
          </w:tcPr>
          <w:p w14:paraId="6D9CC578"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right w:val="single" w:sz="6" w:space="0" w:color="auto"/>
            </w:tcBorders>
            <w:vAlign w:val="center"/>
          </w:tcPr>
          <w:p w14:paraId="32507DF6"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right w:val="single" w:sz="6" w:space="0" w:color="auto"/>
            </w:tcBorders>
            <w:vAlign w:val="center"/>
          </w:tcPr>
          <w:p w14:paraId="54FD1976"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right w:val="single" w:sz="6" w:space="0" w:color="auto"/>
            </w:tcBorders>
            <w:vAlign w:val="center"/>
          </w:tcPr>
          <w:p w14:paraId="0CC6AE92"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3D23BD54"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1F231263"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603" w:type="dxa"/>
            <w:vMerge/>
            <w:tcBorders>
              <w:left w:val="single" w:sz="4" w:space="0" w:color="auto"/>
              <w:right w:val="single" w:sz="6" w:space="0" w:color="auto"/>
            </w:tcBorders>
            <w:vAlign w:val="center"/>
          </w:tcPr>
          <w:p w14:paraId="1F8535C3"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546C2C7E" w14:textId="77777777" w:rsidR="00B0660C" w:rsidRPr="002D5284" w:rsidRDefault="00B0660C" w:rsidP="00B0660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54F3AF85" w14:textId="77777777" w:rsidR="00B0660C" w:rsidRPr="00351E82"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right w:val="single" w:sz="6" w:space="0" w:color="auto"/>
            </w:tcBorders>
            <w:vAlign w:val="center"/>
          </w:tcPr>
          <w:p w14:paraId="23A161AD"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6" w:space="0" w:color="auto"/>
            </w:tcBorders>
            <w:vAlign w:val="center"/>
          </w:tcPr>
          <w:p w14:paraId="012CF3F5" w14:textId="001F2A6B" w:rsidR="00B0660C" w:rsidRDefault="00B0660C" w:rsidP="00B0660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2264" w:type="dxa"/>
            <w:tcBorders>
              <w:top w:val="single" w:sz="4" w:space="0" w:color="auto"/>
              <w:left w:val="single" w:sz="6" w:space="0" w:color="auto"/>
              <w:bottom w:val="single" w:sz="4" w:space="0" w:color="auto"/>
              <w:right w:val="single" w:sz="4" w:space="0" w:color="auto"/>
            </w:tcBorders>
            <w:vAlign w:val="center"/>
          </w:tcPr>
          <w:p w14:paraId="3497A3C5" w14:textId="198A0CCB"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Кросс – спринт</w:t>
            </w:r>
            <w:r>
              <w:rPr>
                <w:rFonts w:ascii="Times New Roman" w:hAnsi="Times New Roman" w:cs="Times New Roman"/>
                <w:color w:val="000000"/>
                <w:sz w:val="24"/>
                <w:szCs w:val="24"/>
              </w:rPr>
              <w:t xml:space="preserve"> (пролог 1)</w:t>
            </w:r>
          </w:p>
        </w:tc>
        <w:tc>
          <w:tcPr>
            <w:tcW w:w="1477" w:type="dxa"/>
            <w:tcBorders>
              <w:top w:val="single" w:sz="4" w:space="0" w:color="auto"/>
              <w:left w:val="single" w:sz="4" w:space="0" w:color="auto"/>
              <w:bottom w:val="single" w:sz="4" w:space="0" w:color="auto"/>
              <w:right w:val="single" w:sz="6" w:space="0" w:color="auto"/>
            </w:tcBorders>
            <w:vAlign w:val="center"/>
          </w:tcPr>
          <w:p w14:paraId="38728506"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8" w:type="dxa"/>
            <w:tcBorders>
              <w:top w:val="single" w:sz="4" w:space="0" w:color="auto"/>
              <w:left w:val="single" w:sz="6" w:space="0" w:color="auto"/>
              <w:bottom w:val="single" w:sz="4" w:space="0" w:color="auto"/>
              <w:right w:val="single" w:sz="6" w:space="0" w:color="auto"/>
            </w:tcBorders>
            <w:vAlign w:val="center"/>
          </w:tcPr>
          <w:p w14:paraId="1C660EF6"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r>
      <w:tr w:rsidR="00B0660C" w:rsidRPr="002D5284" w14:paraId="692D9B08" w14:textId="77777777" w:rsidTr="005B70E1">
        <w:trPr>
          <w:trHeight w:val="510"/>
          <w:jc w:val="center"/>
        </w:trPr>
        <w:tc>
          <w:tcPr>
            <w:tcW w:w="365" w:type="dxa"/>
            <w:vMerge/>
            <w:tcBorders>
              <w:left w:val="single" w:sz="6" w:space="0" w:color="auto"/>
              <w:right w:val="single" w:sz="6" w:space="0" w:color="auto"/>
            </w:tcBorders>
            <w:vAlign w:val="center"/>
          </w:tcPr>
          <w:p w14:paraId="72A9743D"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right w:val="single" w:sz="6" w:space="0" w:color="auto"/>
            </w:tcBorders>
            <w:vAlign w:val="center"/>
          </w:tcPr>
          <w:p w14:paraId="69DD31CF"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right w:val="single" w:sz="6" w:space="0" w:color="auto"/>
            </w:tcBorders>
            <w:vAlign w:val="center"/>
          </w:tcPr>
          <w:p w14:paraId="65CCB088"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right w:val="single" w:sz="6" w:space="0" w:color="auto"/>
            </w:tcBorders>
            <w:vAlign w:val="center"/>
          </w:tcPr>
          <w:p w14:paraId="789D458B"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4481D42A"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43B53409"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603" w:type="dxa"/>
            <w:vMerge/>
            <w:tcBorders>
              <w:left w:val="single" w:sz="4" w:space="0" w:color="auto"/>
              <w:right w:val="single" w:sz="6" w:space="0" w:color="auto"/>
            </w:tcBorders>
            <w:vAlign w:val="center"/>
          </w:tcPr>
          <w:p w14:paraId="199A22E0"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4938AA8A" w14:textId="77777777" w:rsidR="00B0660C" w:rsidRPr="002D5284" w:rsidRDefault="00B0660C" w:rsidP="00B0660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1DF34EB2" w14:textId="77777777" w:rsidR="00B0660C" w:rsidRPr="00351E82"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right w:val="single" w:sz="6" w:space="0" w:color="auto"/>
            </w:tcBorders>
            <w:vAlign w:val="center"/>
          </w:tcPr>
          <w:p w14:paraId="1A1EBEFC"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6" w:space="0" w:color="auto"/>
            </w:tcBorders>
            <w:vAlign w:val="center"/>
          </w:tcPr>
          <w:p w14:paraId="2891857E" w14:textId="6C6347BE" w:rsidR="00B0660C" w:rsidRDefault="00B0660C" w:rsidP="00B0660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2.05</w:t>
            </w:r>
          </w:p>
        </w:tc>
        <w:tc>
          <w:tcPr>
            <w:tcW w:w="2264" w:type="dxa"/>
            <w:tcBorders>
              <w:top w:val="single" w:sz="4" w:space="0" w:color="auto"/>
              <w:left w:val="single" w:sz="6" w:space="0" w:color="auto"/>
              <w:bottom w:val="single" w:sz="4" w:space="0" w:color="auto"/>
              <w:right w:val="single" w:sz="4" w:space="0" w:color="auto"/>
            </w:tcBorders>
            <w:vAlign w:val="center"/>
          </w:tcPr>
          <w:p w14:paraId="71BAF23C" w14:textId="4F030F93"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Кросс – </w:t>
            </w:r>
            <w:r>
              <w:rPr>
                <w:rFonts w:ascii="Times New Roman" w:hAnsi="Times New Roman" w:cs="Times New Roman"/>
                <w:color w:val="000000"/>
                <w:sz w:val="24"/>
                <w:szCs w:val="24"/>
              </w:rPr>
              <w:t>классика (пролог 2)</w:t>
            </w:r>
          </w:p>
        </w:tc>
        <w:tc>
          <w:tcPr>
            <w:tcW w:w="1477" w:type="dxa"/>
            <w:tcBorders>
              <w:top w:val="single" w:sz="4" w:space="0" w:color="auto"/>
              <w:left w:val="single" w:sz="4" w:space="0" w:color="auto"/>
              <w:bottom w:val="single" w:sz="4" w:space="0" w:color="auto"/>
              <w:right w:val="single" w:sz="6" w:space="0" w:color="auto"/>
            </w:tcBorders>
            <w:vAlign w:val="center"/>
          </w:tcPr>
          <w:p w14:paraId="2BEBE23B"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8" w:type="dxa"/>
            <w:tcBorders>
              <w:top w:val="single" w:sz="4" w:space="0" w:color="auto"/>
              <w:left w:val="single" w:sz="6" w:space="0" w:color="auto"/>
              <w:bottom w:val="single" w:sz="4" w:space="0" w:color="auto"/>
              <w:right w:val="single" w:sz="6" w:space="0" w:color="auto"/>
            </w:tcBorders>
            <w:vAlign w:val="center"/>
          </w:tcPr>
          <w:p w14:paraId="1352C3C8"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r>
      <w:tr w:rsidR="00B0660C" w:rsidRPr="002D5284" w14:paraId="06F70436" w14:textId="77777777" w:rsidTr="005B70E1">
        <w:trPr>
          <w:trHeight w:val="570"/>
          <w:jc w:val="center"/>
        </w:trPr>
        <w:tc>
          <w:tcPr>
            <w:tcW w:w="365" w:type="dxa"/>
            <w:vMerge/>
            <w:tcBorders>
              <w:left w:val="single" w:sz="6" w:space="0" w:color="auto"/>
              <w:right w:val="single" w:sz="6" w:space="0" w:color="auto"/>
            </w:tcBorders>
            <w:vAlign w:val="center"/>
          </w:tcPr>
          <w:p w14:paraId="42BBE83A"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right w:val="single" w:sz="6" w:space="0" w:color="auto"/>
            </w:tcBorders>
            <w:vAlign w:val="center"/>
          </w:tcPr>
          <w:p w14:paraId="3DC8C905"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right w:val="single" w:sz="6" w:space="0" w:color="auto"/>
            </w:tcBorders>
            <w:vAlign w:val="center"/>
          </w:tcPr>
          <w:p w14:paraId="5AD49763"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right w:val="single" w:sz="6" w:space="0" w:color="auto"/>
            </w:tcBorders>
            <w:vAlign w:val="center"/>
          </w:tcPr>
          <w:p w14:paraId="28C09140"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7E910762"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1CD53137"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603" w:type="dxa"/>
            <w:vMerge/>
            <w:tcBorders>
              <w:left w:val="single" w:sz="4" w:space="0" w:color="auto"/>
              <w:right w:val="single" w:sz="6" w:space="0" w:color="auto"/>
            </w:tcBorders>
            <w:vAlign w:val="center"/>
          </w:tcPr>
          <w:p w14:paraId="39CDD323"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2829BC7C" w14:textId="77777777" w:rsidR="00B0660C" w:rsidRPr="002D5284" w:rsidRDefault="00B0660C" w:rsidP="00B0660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6430A18F" w14:textId="77777777" w:rsidR="00B0660C" w:rsidRPr="00351E82"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right w:val="single" w:sz="6" w:space="0" w:color="auto"/>
            </w:tcBorders>
            <w:vAlign w:val="center"/>
          </w:tcPr>
          <w:p w14:paraId="38B2D3D9"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6" w:space="0" w:color="auto"/>
            </w:tcBorders>
            <w:vAlign w:val="center"/>
          </w:tcPr>
          <w:p w14:paraId="3F76110F" w14:textId="5ED7EFEF" w:rsidR="00B0660C" w:rsidRDefault="00B0660C" w:rsidP="00B0660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3.05</w:t>
            </w:r>
          </w:p>
        </w:tc>
        <w:tc>
          <w:tcPr>
            <w:tcW w:w="2264" w:type="dxa"/>
            <w:tcBorders>
              <w:top w:val="single" w:sz="4" w:space="0" w:color="auto"/>
              <w:left w:val="single" w:sz="6" w:space="0" w:color="auto"/>
              <w:bottom w:val="single" w:sz="4" w:space="0" w:color="auto"/>
              <w:right w:val="single" w:sz="4" w:space="0" w:color="auto"/>
            </w:tcBorders>
            <w:vAlign w:val="center"/>
          </w:tcPr>
          <w:p w14:paraId="2F795580" w14:textId="408511B9"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Кросс – </w:t>
            </w:r>
            <w:r>
              <w:rPr>
                <w:rFonts w:ascii="Times New Roman" w:hAnsi="Times New Roman" w:cs="Times New Roman"/>
                <w:color w:val="000000"/>
                <w:sz w:val="24"/>
                <w:szCs w:val="24"/>
              </w:rPr>
              <w:t>многодневный (финал)</w:t>
            </w:r>
          </w:p>
        </w:tc>
        <w:tc>
          <w:tcPr>
            <w:tcW w:w="1477" w:type="dxa"/>
            <w:tcBorders>
              <w:top w:val="single" w:sz="4" w:space="0" w:color="auto"/>
              <w:left w:val="single" w:sz="4" w:space="0" w:color="auto"/>
              <w:bottom w:val="single" w:sz="4" w:space="0" w:color="auto"/>
              <w:right w:val="single" w:sz="6" w:space="0" w:color="auto"/>
            </w:tcBorders>
            <w:vAlign w:val="center"/>
          </w:tcPr>
          <w:p w14:paraId="5CD1DC4D" w14:textId="765BA27C" w:rsidR="00B0660C" w:rsidRPr="002D5284" w:rsidRDefault="00B0660C" w:rsidP="00B0660C">
            <w:pPr>
              <w:spacing w:after="0" w:line="240" w:lineRule="auto"/>
              <w:rPr>
                <w:rFonts w:ascii="Times New Roman" w:hAnsi="Times New Roman" w:cs="Times New Roman"/>
                <w:color w:val="000000"/>
                <w:sz w:val="24"/>
                <w:szCs w:val="24"/>
              </w:rPr>
            </w:pPr>
            <w:r w:rsidRPr="00561387">
              <w:rPr>
                <w:rFonts w:ascii="Times New Roman" w:hAnsi="Times New Roman" w:cs="Times New Roman"/>
                <w:color w:val="000000"/>
                <w:sz w:val="24"/>
                <w:szCs w:val="24"/>
              </w:rPr>
              <w:t>08300</w:t>
            </w:r>
            <w:r>
              <w:rPr>
                <w:rFonts w:ascii="Times New Roman" w:hAnsi="Times New Roman" w:cs="Times New Roman"/>
                <w:color w:val="000000"/>
                <w:sz w:val="24"/>
                <w:szCs w:val="24"/>
              </w:rPr>
              <w:t>5</w:t>
            </w:r>
            <w:r w:rsidRPr="00561387">
              <w:rPr>
                <w:rFonts w:ascii="Times New Roman" w:hAnsi="Times New Roman" w:cs="Times New Roman"/>
                <w:color w:val="000000"/>
                <w:sz w:val="24"/>
                <w:szCs w:val="24"/>
              </w:rPr>
              <w:t>1811Я</w:t>
            </w:r>
          </w:p>
        </w:tc>
        <w:tc>
          <w:tcPr>
            <w:tcW w:w="608" w:type="dxa"/>
            <w:tcBorders>
              <w:top w:val="single" w:sz="4" w:space="0" w:color="auto"/>
              <w:left w:val="single" w:sz="6" w:space="0" w:color="auto"/>
              <w:bottom w:val="single" w:sz="4" w:space="0" w:color="auto"/>
              <w:right w:val="single" w:sz="6" w:space="0" w:color="auto"/>
            </w:tcBorders>
            <w:vAlign w:val="center"/>
          </w:tcPr>
          <w:p w14:paraId="79FD56C7" w14:textId="246B7925"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2/6</w:t>
            </w:r>
          </w:p>
        </w:tc>
      </w:tr>
      <w:tr w:rsidR="00B0660C" w:rsidRPr="002D5284" w14:paraId="068DBB11" w14:textId="77777777" w:rsidTr="005B70E1">
        <w:trPr>
          <w:trHeight w:val="507"/>
          <w:jc w:val="center"/>
        </w:trPr>
        <w:tc>
          <w:tcPr>
            <w:tcW w:w="365" w:type="dxa"/>
            <w:vMerge/>
            <w:tcBorders>
              <w:left w:val="single" w:sz="6" w:space="0" w:color="auto"/>
              <w:right w:val="single" w:sz="6" w:space="0" w:color="auto"/>
            </w:tcBorders>
            <w:vAlign w:val="center"/>
          </w:tcPr>
          <w:p w14:paraId="707F25CE"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right w:val="single" w:sz="6" w:space="0" w:color="auto"/>
            </w:tcBorders>
            <w:vAlign w:val="center"/>
          </w:tcPr>
          <w:p w14:paraId="58DA4F83"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right w:val="single" w:sz="6" w:space="0" w:color="auto"/>
            </w:tcBorders>
            <w:vAlign w:val="center"/>
          </w:tcPr>
          <w:p w14:paraId="4A294236"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right w:val="single" w:sz="6" w:space="0" w:color="auto"/>
            </w:tcBorders>
            <w:vAlign w:val="center"/>
          </w:tcPr>
          <w:p w14:paraId="2BDDE17E"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7A206A5F"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489DC947"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603" w:type="dxa"/>
            <w:vMerge/>
            <w:tcBorders>
              <w:left w:val="single" w:sz="4" w:space="0" w:color="auto"/>
              <w:right w:val="single" w:sz="6" w:space="0" w:color="auto"/>
            </w:tcBorders>
            <w:vAlign w:val="center"/>
          </w:tcPr>
          <w:p w14:paraId="683F91EA"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69CDB824" w14:textId="77777777" w:rsidR="00B0660C" w:rsidRPr="002D5284" w:rsidRDefault="00B0660C" w:rsidP="00B0660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141E19C4" w14:textId="77777777" w:rsidR="00B0660C" w:rsidRPr="00351E82"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right w:val="single" w:sz="6" w:space="0" w:color="auto"/>
            </w:tcBorders>
            <w:vAlign w:val="center"/>
          </w:tcPr>
          <w:p w14:paraId="61CF4220"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6" w:space="0" w:color="auto"/>
            </w:tcBorders>
            <w:vAlign w:val="center"/>
          </w:tcPr>
          <w:p w14:paraId="6728C23B" w14:textId="11FF7D82" w:rsidR="00B0660C" w:rsidRDefault="00B0660C" w:rsidP="00B0660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4.05</w:t>
            </w:r>
          </w:p>
        </w:tc>
        <w:tc>
          <w:tcPr>
            <w:tcW w:w="2264" w:type="dxa"/>
            <w:tcBorders>
              <w:top w:val="single" w:sz="4" w:space="0" w:color="auto"/>
              <w:left w:val="single" w:sz="6" w:space="0" w:color="auto"/>
              <w:bottom w:val="single" w:sz="4" w:space="0" w:color="auto"/>
              <w:right w:val="single" w:sz="4" w:space="0" w:color="auto"/>
            </w:tcBorders>
            <w:vAlign w:val="center"/>
          </w:tcPr>
          <w:p w14:paraId="21B02DE6" w14:textId="4354A61E"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День отъезда.</w:t>
            </w:r>
          </w:p>
        </w:tc>
        <w:tc>
          <w:tcPr>
            <w:tcW w:w="1477" w:type="dxa"/>
            <w:tcBorders>
              <w:top w:val="single" w:sz="4" w:space="0" w:color="auto"/>
              <w:left w:val="single" w:sz="4" w:space="0" w:color="auto"/>
              <w:bottom w:val="single" w:sz="4" w:space="0" w:color="auto"/>
              <w:right w:val="single" w:sz="6" w:space="0" w:color="auto"/>
            </w:tcBorders>
            <w:vAlign w:val="center"/>
          </w:tcPr>
          <w:p w14:paraId="7EDD8992"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8" w:type="dxa"/>
            <w:tcBorders>
              <w:top w:val="single" w:sz="4" w:space="0" w:color="auto"/>
              <w:left w:val="single" w:sz="6" w:space="0" w:color="auto"/>
              <w:bottom w:val="single" w:sz="4" w:space="0" w:color="auto"/>
              <w:right w:val="single" w:sz="6" w:space="0" w:color="auto"/>
            </w:tcBorders>
            <w:vAlign w:val="center"/>
          </w:tcPr>
          <w:p w14:paraId="13F3AF03"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r>
      <w:tr w:rsidR="00B0660C" w:rsidRPr="002D5284" w14:paraId="7B1A1C9A" w14:textId="77777777" w:rsidTr="00303288">
        <w:trPr>
          <w:trHeight w:val="396"/>
          <w:jc w:val="center"/>
        </w:trPr>
        <w:tc>
          <w:tcPr>
            <w:tcW w:w="365" w:type="dxa"/>
            <w:vMerge w:val="restart"/>
            <w:tcBorders>
              <w:top w:val="single" w:sz="6" w:space="0" w:color="auto"/>
              <w:left w:val="single" w:sz="6" w:space="0" w:color="auto"/>
              <w:right w:val="single" w:sz="6" w:space="0" w:color="auto"/>
            </w:tcBorders>
            <w:vAlign w:val="center"/>
          </w:tcPr>
          <w:p w14:paraId="7CBD69F7"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val="restart"/>
            <w:tcBorders>
              <w:top w:val="single" w:sz="4" w:space="0" w:color="auto"/>
              <w:left w:val="single" w:sz="6" w:space="0" w:color="auto"/>
              <w:right w:val="single" w:sz="6" w:space="0" w:color="auto"/>
            </w:tcBorders>
            <w:vAlign w:val="center"/>
          </w:tcPr>
          <w:p w14:paraId="381AEA1E" w14:textId="38586672"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Казань</w:t>
            </w:r>
          </w:p>
          <w:p w14:paraId="058EBBA5"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val="restart"/>
            <w:tcBorders>
              <w:top w:val="single" w:sz="4" w:space="0" w:color="auto"/>
              <w:left w:val="single" w:sz="6" w:space="0" w:color="auto"/>
              <w:right w:val="single" w:sz="6" w:space="0" w:color="auto"/>
            </w:tcBorders>
            <w:vAlign w:val="center"/>
          </w:tcPr>
          <w:p w14:paraId="4FC169D4"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Л</w:t>
            </w:r>
          </w:p>
          <w:p w14:paraId="4A05CF65"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val="restart"/>
            <w:tcBorders>
              <w:top w:val="single" w:sz="4" w:space="0" w:color="auto"/>
              <w:left w:val="single" w:sz="6" w:space="0" w:color="auto"/>
              <w:right w:val="single" w:sz="6" w:space="0" w:color="auto"/>
            </w:tcBorders>
            <w:vAlign w:val="center"/>
          </w:tcPr>
          <w:p w14:paraId="5BF22650"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100</w:t>
            </w:r>
          </w:p>
        </w:tc>
        <w:tc>
          <w:tcPr>
            <w:tcW w:w="1328" w:type="dxa"/>
            <w:vMerge w:val="restart"/>
            <w:tcBorders>
              <w:top w:val="single" w:sz="4" w:space="0" w:color="auto"/>
              <w:left w:val="single" w:sz="6" w:space="0" w:color="auto"/>
              <w:right w:val="single" w:sz="4" w:space="0" w:color="auto"/>
            </w:tcBorders>
            <w:vAlign w:val="center"/>
          </w:tcPr>
          <w:p w14:paraId="73B4B5FB"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325" w:type="dxa"/>
            <w:vMerge w:val="restart"/>
            <w:tcBorders>
              <w:top w:val="single" w:sz="4" w:space="0" w:color="auto"/>
              <w:left w:val="single" w:sz="4" w:space="0" w:color="auto"/>
              <w:right w:val="single" w:sz="4" w:space="0" w:color="auto"/>
            </w:tcBorders>
            <w:vAlign w:val="center"/>
          </w:tcPr>
          <w:p w14:paraId="76B6661A"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603" w:type="dxa"/>
            <w:vMerge w:val="restart"/>
            <w:tcBorders>
              <w:top w:val="single" w:sz="4" w:space="0" w:color="auto"/>
              <w:left w:val="single" w:sz="4" w:space="0" w:color="auto"/>
              <w:right w:val="single" w:sz="6" w:space="0" w:color="auto"/>
            </w:tcBorders>
            <w:vAlign w:val="center"/>
          </w:tcPr>
          <w:p w14:paraId="4E77E077"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1-4</w:t>
            </w:r>
          </w:p>
        </w:tc>
        <w:tc>
          <w:tcPr>
            <w:tcW w:w="1244" w:type="dxa"/>
            <w:vMerge w:val="restart"/>
            <w:tcBorders>
              <w:top w:val="single" w:sz="4" w:space="0" w:color="auto"/>
              <w:left w:val="single" w:sz="6" w:space="0" w:color="auto"/>
              <w:right w:val="single" w:sz="6" w:space="0" w:color="auto"/>
            </w:tcBorders>
            <w:vAlign w:val="center"/>
          </w:tcPr>
          <w:p w14:paraId="67EB1A28" w14:textId="77777777" w:rsidR="00B0660C" w:rsidRPr="002D5284" w:rsidRDefault="00B0660C" w:rsidP="00B0660C">
            <w:pPr>
              <w:spacing w:after="0" w:line="240" w:lineRule="exact"/>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По назначению Федерации</w:t>
            </w:r>
          </w:p>
        </w:tc>
        <w:tc>
          <w:tcPr>
            <w:tcW w:w="1330" w:type="dxa"/>
            <w:vMerge w:val="restart"/>
            <w:tcBorders>
              <w:top w:val="single" w:sz="4" w:space="0" w:color="auto"/>
              <w:left w:val="single" w:sz="6" w:space="0" w:color="auto"/>
              <w:right w:val="single" w:sz="6" w:space="0" w:color="auto"/>
            </w:tcBorders>
            <w:vAlign w:val="center"/>
          </w:tcPr>
          <w:p w14:paraId="41576412" w14:textId="2F0831F6"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835" w:type="dxa"/>
            <w:vMerge w:val="restart"/>
            <w:tcBorders>
              <w:top w:val="single" w:sz="4" w:space="0" w:color="auto"/>
              <w:left w:val="single" w:sz="6" w:space="0" w:color="auto"/>
              <w:right w:val="single" w:sz="6" w:space="0" w:color="auto"/>
            </w:tcBorders>
            <w:vAlign w:val="center"/>
          </w:tcPr>
          <w:p w14:paraId="50A6E3D3"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Мужчины, Женщины.</w:t>
            </w:r>
          </w:p>
          <w:p w14:paraId="2D7EF4F6"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6" w:space="0" w:color="auto"/>
            </w:tcBorders>
            <w:vAlign w:val="center"/>
          </w:tcPr>
          <w:p w14:paraId="7A885D00" w14:textId="77777777" w:rsidR="00B0660C" w:rsidRPr="002D5284" w:rsidRDefault="00B0660C" w:rsidP="00B0660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r w:rsidRPr="002D5284">
              <w:rPr>
                <w:rFonts w:ascii="Times New Roman" w:hAnsi="Times New Roman" w:cs="Times New Roman"/>
                <w:color w:val="000000"/>
                <w:sz w:val="24"/>
                <w:szCs w:val="24"/>
              </w:rPr>
              <w:t>.06</w:t>
            </w:r>
          </w:p>
        </w:tc>
        <w:tc>
          <w:tcPr>
            <w:tcW w:w="2264" w:type="dxa"/>
            <w:tcBorders>
              <w:top w:val="single" w:sz="4" w:space="0" w:color="auto"/>
              <w:left w:val="single" w:sz="6" w:space="0" w:color="auto"/>
              <w:bottom w:val="single" w:sz="4" w:space="0" w:color="auto"/>
              <w:right w:val="single" w:sz="4" w:space="0" w:color="auto"/>
            </w:tcBorders>
            <w:vAlign w:val="center"/>
          </w:tcPr>
          <w:p w14:paraId="5C64CED2"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День приезда. Комиссия по допуску участников.</w:t>
            </w:r>
          </w:p>
        </w:tc>
        <w:tc>
          <w:tcPr>
            <w:tcW w:w="1477" w:type="dxa"/>
            <w:tcBorders>
              <w:left w:val="single" w:sz="4" w:space="0" w:color="auto"/>
              <w:bottom w:val="single" w:sz="4" w:space="0" w:color="auto"/>
              <w:right w:val="single" w:sz="6" w:space="0" w:color="auto"/>
            </w:tcBorders>
            <w:vAlign w:val="center"/>
          </w:tcPr>
          <w:p w14:paraId="225F3804"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8" w:type="dxa"/>
            <w:tcBorders>
              <w:top w:val="single" w:sz="4" w:space="0" w:color="auto"/>
              <w:left w:val="single" w:sz="6" w:space="0" w:color="auto"/>
              <w:bottom w:val="single" w:sz="4" w:space="0" w:color="auto"/>
              <w:right w:val="single" w:sz="6" w:space="0" w:color="auto"/>
            </w:tcBorders>
            <w:vAlign w:val="center"/>
          </w:tcPr>
          <w:p w14:paraId="39F4B03E"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r>
      <w:tr w:rsidR="00B0660C" w:rsidRPr="002D5284" w14:paraId="16BC872A" w14:textId="77777777" w:rsidTr="00303288">
        <w:trPr>
          <w:trHeight w:val="538"/>
          <w:jc w:val="center"/>
        </w:trPr>
        <w:tc>
          <w:tcPr>
            <w:tcW w:w="365" w:type="dxa"/>
            <w:vMerge/>
            <w:tcBorders>
              <w:left w:val="single" w:sz="6" w:space="0" w:color="auto"/>
              <w:right w:val="single" w:sz="6" w:space="0" w:color="auto"/>
            </w:tcBorders>
            <w:vAlign w:val="center"/>
          </w:tcPr>
          <w:p w14:paraId="33C8373B"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right w:val="single" w:sz="6" w:space="0" w:color="auto"/>
            </w:tcBorders>
            <w:vAlign w:val="center"/>
          </w:tcPr>
          <w:p w14:paraId="22FBB2DE"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right w:val="single" w:sz="6" w:space="0" w:color="auto"/>
            </w:tcBorders>
            <w:vAlign w:val="center"/>
          </w:tcPr>
          <w:p w14:paraId="2D09BFB9"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right w:val="single" w:sz="6" w:space="0" w:color="auto"/>
            </w:tcBorders>
            <w:vAlign w:val="center"/>
          </w:tcPr>
          <w:p w14:paraId="6A0CE436"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0B9BDAD0"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75262651"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603" w:type="dxa"/>
            <w:vMerge/>
            <w:tcBorders>
              <w:left w:val="single" w:sz="4" w:space="0" w:color="auto"/>
              <w:right w:val="single" w:sz="6" w:space="0" w:color="auto"/>
            </w:tcBorders>
            <w:vAlign w:val="center"/>
          </w:tcPr>
          <w:p w14:paraId="5398D993"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29DFC8D3" w14:textId="77777777" w:rsidR="00B0660C" w:rsidRPr="002D5284" w:rsidRDefault="00B0660C" w:rsidP="00B0660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09281A20"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right w:val="single" w:sz="6" w:space="0" w:color="auto"/>
            </w:tcBorders>
            <w:vAlign w:val="center"/>
          </w:tcPr>
          <w:p w14:paraId="627EFE70"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6" w:space="0" w:color="auto"/>
            </w:tcBorders>
            <w:vAlign w:val="center"/>
          </w:tcPr>
          <w:p w14:paraId="3CF3ED19"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1</w:t>
            </w:r>
            <w:r>
              <w:rPr>
                <w:rFonts w:ascii="Times New Roman" w:hAnsi="Times New Roman" w:cs="Times New Roman"/>
                <w:color w:val="000000"/>
                <w:sz w:val="24"/>
                <w:szCs w:val="24"/>
              </w:rPr>
              <w:t>2</w:t>
            </w:r>
            <w:r w:rsidRPr="002D5284">
              <w:rPr>
                <w:rFonts w:ascii="Times New Roman" w:hAnsi="Times New Roman" w:cs="Times New Roman"/>
                <w:color w:val="000000"/>
                <w:sz w:val="24"/>
                <w:szCs w:val="24"/>
              </w:rPr>
              <w:t>.06</w:t>
            </w:r>
          </w:p>
        </w:tc>
        <w:tc>
          <w:tcPr>
            <w:tcW w:w="2264" w:type="dxa"/>
            <w:tcBorders>
              <w:top w:val="single" w:sz="4" w:space="0" w:color="auto"/>
              <w:left w:val="single" w:sz="6" w:space="0" w:color="auto"/>
              <w:bottom w:val="single" w:sz="4" w:space="0" w:color="auto"/>
              <w:right w:val="single" w:sz="4" w:space="0" w:color="auto"/>
            </w:tcBorders>
            <w:vAlign w:val="center"/>
          </w:tcPr>
          <w:p w14:paraId="74DBACD3"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Кросс – </w:t>
            </w:r>
            <w:r>
              <w:rPr>
                <w:rFonts w:ascii="Times New Roman" w:hAnsi="Times New Roman" w:cs="Times New Roman"/>
                <w:color w:val="000000"/>
                <w:sz w:val="24"/>
                <w:szCs w:val="24"/>
              </w:rPr>
              <w:t>классика</w:t>
            </w:r>
          </w:p>
        </w:tc>
        <w:tc>
          <w:tcPr>
            <w:tcW w:w="1477" w:type="dxa"/>
            <w:tcBorders>
              <w:top w:val="single" w:sz="4" w:space="0" w:color="auto"/>
              <w:left w:val="single" w:sz="4" w:space="0" w:color="auto"/>
              <w:bottom w:val="single" w:sz="4" w:space="0" w:color="auto"/>
              <w:right w:val="single" w:sz="6" w:space="0" w:color="auto"/>
            </w:tcBorders>
            <w:vAlign w:val="center"/>
          </w:tcPr>
          <w:p w14:paraId="2A820534" w14:textId="77777777" w:rsidR="00B0660C" w:rsidRPr="002D5284" w:rsidRDefault="00B0660C" w:rsidP="00B0660C">
            <w:pPr>
              <w:spacing w:after="0" w:line="240" w:lineRule="auto"/>
              <w:rPr>
                <w:rFonts w:ascii="Times New Roman" w:hAnsi="Times New Roman" w:cs="Times New Roman"/>
                <w:color w:val="000000"/>
                <w:sz w:val="24"/>
                <w:szCs w:val="24"/>
              </w:rPr>
            </w:pPr>
            <w:r w:rsidRPr="00561387">
              <w:rPr>
                <w:rFonts w:ascii="Times New Roman" w:hAnsi="Times New Roman" w:cs="Times New Roman"/>
                <w:color w:val="000000"/>
                <w:sz w:val="24"/>
                <w:szCs w:val="24"/>
              </w:rPr>
              <w:t>0830021811Я</w:t>
            </w:r>
          </w:p>
        </w:tc>
        <w:tc>
          <w:tcPr>
            <w:tcW w:w="608" w:type="dxa"/>
            <w:tcBorders>
              <w:top w:val="single" w:sz="4" w:space="0" w:color="auto"/>
              <w:left w:val="single" w:sz="6" w:space="0" w:color="auto"/>
              <w:bottom w:val="single" w:sz="4" w:space="0" w:color="auto"/>
              <w:right w:val="single" w:sz="6" w:space="0" w:color="auto"/>
            </w:tcBorders>
            <w:vAlign w:val="center"/>
          </w:tcPr>
          <w:p w14:paraId="590E5AC1"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2/6</w:t>
            </w:r>
          </w:p>
        </w:tc>
      </w:tr>
      <w:tr w:rsidR="00B0660C" w:rsidRPr="002D5284" w14:paraId="6341AAB5" w14:textId="77777777" w:rsidTr="00303288">
        <w:trPr>
          <w:trHeight w:val="538"/>
          <w:jc w:val="center"/>
        </w:trPr>
        <w:tc>
          <w:tcPr>
            <w:tcW w:w="365" w:type="dxa"/>
            <w:vMerge/>
            <w:tcBorders>
              <w:left w:val="single" w:sz="6" w:space="0" w:color="auto"/>
              <w:right w:val="single" w:sz="6" w:space="0" w:color="auto"/>
            </w:tcBorders>
            <w:vAlign w:val="center"/>
          </w:tcPr>
          <w:p w14:paraId="599A230F"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right w:val="single" w:sz="6" w:space="0" w:color="auto"/>
            </w:tcBorders>
            <w:vAlign w:val="center"/>
          </w:tcPr>
          <w:p w14:paraId="093FD743"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right w:val="single" w:sz="6" w:space="0" w:color="auto"/>
            </w:tcBorders>
            <w:vAlign w:val="center"/>
          </w:tcPr>
          <w:p w14:paraId="7131CC86"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right w:val="single" w:sz="6" w:space="0" w:color="auto"/>
            </w:tcBorders>
            <w:vAlign w:val="center"/>
          </w:tcPr>
          <w:p w14:paraId="1E8030CF"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36DD400E"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60EF1E2B"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603" w:type="dxa"/>
            <w:vMerge/>
            <w:tcBorders>
              <w:left w:val="single" w:sz="4" w:space="0" w:color="auto"/>
              <w:right w:val="single" w:sz="6" w:space="0" w:color="auto"/>
            </w:tcBorders>
            <w:vAlign w:val="center"/>
          </w:tcPr>
          <w:p w14:paraId="50654398"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57DEEE3E" w14:textId="77777777" w:rsidR="00B0660C" w:rsidRPr="002D5284" w:rsidRDefault="00B0660C" w:rsidP="00B0660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1E669A11"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right w:val="single" w:sz="6" w:space="0" w:color="auto"/>
            </w:tcBorders>
            <w:vAlign w:val="center"/>
          </w:tcPr>
          <w:p w14:paraId="613133F9"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6" w:space="0" w:color="auto"/>
            </w:tcBorders>
            <w:vAlign w:val="center"/>
          </w:tcPr>
          <w:p w14:paraId="37A3C155"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1</w:t>
            </w:r>
            <w:r>
              <w:rPr>
                <w:rFonts w:ascii="Times New Roman" w:hAnsi="Times New Roman" w:cs="Times New Roman"/>
                <w:color w:val="000000"/>
                <w:sz w:val="24"/>
                <w:szCs w:val="24"/>
              </w:rPr>
              <w:t>3</w:t>
            </w:r>
            <w:r w:rsidRPr="002D5284">
              <w:rPr>
                <w:rFonts w:ascii="Times New Roman" w:hAnsi="Times New Roman" w:cs="Times New Roman"/>
                <w:color w:val="000000"/>
                <w:sz w:val="24"/>
                <w:szCs w:val="24"/>
              </w:rPr>
              <w:t>.06</w:t>
            </w:r>
          </w:p>
        </w:tc>
        <w:tc>
          <w:tcPr>
            <w:tcW w:w="2264" w:type="dxa"/>
            <w:tcBorders>
              <w:top w:val="single" w:sz="4" w:space="0" w:color="auto"/>
              <w:left w:val="single" w:sz="6" w:space="0" w:color="auto"/>
              <w:bottom w:val="single" w:sz="4" w:space="0" w:color="auto"/>
              <w:right w:val="single" w:sz="4" w:space="0" w:color="auto"/>
            </w:tcBorders>
            <w:vAlign w:val="center"/>
          </w:tcPr>
          <w:p w14:paraId="203CA69C"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Кросс – </w:t>
            </w:r>
            <w:r>
              <w:rPr>
                <w:rFonts w:ascii="Times New Roman" w:hAnsi="Times New Roman" w:cs="Times New Roman"/>
                <w:color w:val="000000"/>
                <w:sz w:val="24"/>
                <w:szCs w:val="24"/>
              </w:rPr>
              <w:t>лонг</w:t>
            </w:r>
          </w:p>
        </w:tc>
        <w:tc>
          <w:tcPr>
            <w:tcW w:w="1477" w:type="dxa"/>
            <w:tcBorders>
              <w:top w:val="single" w:sz="4" w:space="0" w:color="auto"/>
              <w:left w:val="single" w:sz="4" w:space="0" w:color="auto"/>
              <w:bottom w:val="single" w:sz="4" w:space="0" w:color="auto"/>
              <w:right w:val="single" w:sz="6" w:space="0" w:color="auto"/>
            </w:tcBorders>
            <w:vAlign w:val="center"/>
          </w:tcPr>
          <w:p w14:paraId="51D06226" w14:textId="77777777" w:rsidR="00B0660C" w:rsidRPr="002D5284" w:rsidRDefault="00B0660C" w:rsidP="00B0660C">
            <w:pPr>
              <w:spacing w:after="0" w:line="240" w:lineRule="auto"/>
              <w:rPr>
                <w:rFonts w:ascii="Times New Roman" w:hAnsi="Times New Roman" w:cs="Times New Roman"/>
                <w:color w:val="000000"/>
                <w:sz w:val="24"/>
                <w:szCs w:val="24"/>
              </w:rPr>
            </w:pPr>
            <w:r w:rsidRPr="00B00CF3">
              <w:rPr>
                <w:rFonts w:ascii="Times New Roman" w:hAnsi="Times New Roman" w:cs="Times New Roman"/>
                <w:color w:val="000000"/>
                <w:sz w:val="24"/>
                <w:szCs w:val="24"/>
              </w:rPr>
              <w:t>08300</w:t>
            </w:r>
            <w:r>
              <w:rPr>
                <w:rFonts w:ascii="Times New Roman" w:hAnsi="Times New Roman" w:cs="Times New Roman"/>
                <w:color w:val="000000"/>
                <w:sz w:val="24"/>
                <w:szCs w:val="24"/>
              </w:rPr>
              <w:t>3</w:t>
            </w:r>
            <w:r w:rsidRPr="00B00CF3">
              <w:rPr>
                <w:rFonts w:ascii="Times New Roman" w:hAnsi="Times New Roman" w:cs="Times New Roman"/>
                <w:color w:val="000000"/>
                <w:sz w:val="24"/>
                <w:szCs w:val="24"/>
              </w:rPr>
              <w:t>1811Я</w:t>
            </w:r>
          </w:p>
        </w:tc>
        <w:tc>
          <w:tcPr>
            <w:tcW w:w="608" w:type="dxa"/>
            <w:tcBorders>
              <w:top w:val="single" w:sz="4" w:space="0" w:color="auto"/>
              <w:left w:val="single" w:sz="6" w:space="0" w:color="auto"/>
              <w:bottom w:val="single" w:sz="4" w:space="0" w:color="auto"/>
              <w:right w:val="single" w:sz="6" w:space="0" w:color="auto"/>
            </w:tcBorders>
            <w:vAlign w:val="center"/>
          </w:tcPr>
          <w:p w14:paraId="42521D7A"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2/6</w:t>
            </w:r>
          </w:p>
        </w:tc>
      </w:tr>
      <w:tr w:rsidR="00B0660C" w:rsidRPr="002D5284" w14:paraId="00B022ED" w14:textId="77777777" w:rsidTr="00303288">
        <w:trPr>
          <w:trHeight w:val="495"/>
          <w:jc w:val="center"/>
        </w:trPr>
        <w:tc>
          <w:tcPr>
            <w:tcW w:w="365" w:type="dxa"/>
            <w:vMerge/>
            <w:tcBorders>
              <w:left w:val="single" w:sz="6" w:space="0" w:color="auto"/>
              <w:right w:val="single" w:sz="6" w:space="0" w:color="auto"/>
            </w:tcBorders>
            <w:vAlign w:val="center"/>
          </w:tcPr>
          <w:p w14:paraId="693ED657"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right w:val="single" w:sz="6" w:space="0" w:color="auto"/>
            </w:tcBorders>
            <w:vAlign w:val="center"/>
          </w:tcPr>
          <w:p w14:paraId="2AB1B9B9"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right w:val="single" w:sz="6" w:space="0" w:color="auto"/>
            </w:tcBorders>
            <w:vAlign w:val="center"/>
          </w:tcPr>
          <w:p w14:paraId="7F2EBA2E"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right w:val="single" w:sz="6" w:space="0" w:color="auto"/>
            </w:tcBorders>
            <w:vAlign w:val="center"/>
          </w:tcPr>
          <w:p w14:paraId="3EA97DF5"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0751F49A"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6E216E31"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603" w:type="dxa"/>
            <w:vMerge/>
            <w:tcBorders>
              <w:left w:val="single" w:sz="4" w:space="0" w:color="auto"/>
              <w:right w:val="single" w:sz="6" w:space="0" w:color="auto"/>
            </w:tcBorders>
            <w:vAlign w:val="center"/>
          </w:tcPr>
          <w:p w14:paraId="138D3B20"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2C21EEB4" w14:textId="77777777" w:rsidR="00B0660C" w:rsidRPr="002D5284" w:rsidRDefault="00B0660C" w:rsidP="00B0660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2CCF2C16"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right w:val="single" w:sz="6" w:space="0" w:color="auto"/>
            </w:tcBorders>
            <w:vAlign w:val="center"/>
          </w:tcPr>
          <w:p w14:paraId="22DB006A"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6" w:space="0" w:color="auto"/>
            </w:tcBorders>
            <w:vAlign w:val="center"/>
          </w:tcPr>
          <w:p w14:paraId="46ABB3BB"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1</w:t>
            </w:r>
            <w:r>
              <w:rPr>
                <w:rFonts w:ascii="Times New Roman" w:hAnsi="Times New Roman" w:cs="Times New Roman"/>
                <w:color w:val="000000"/>
                <w:sz w:val="24"/>
                <w:szCs w:val="24"/>
              </w:rPr>
              <w:t>4</w:t>
            </w:r>
            <w:r w:rsidRPr="002D5284">
              <w:rPr>
                <w:rFonts w:ascii="Times New Roman" w:hAnsi="Times New Roman" w:cs="Times New Roman"/>
                <w:color w:val="000000"/>
                <w:sz w:val="24"/>
                <w:szCs w:val="24"/>
              </w:rPr>
              <w:t>.06</w:t>
            </w:r>
          </w:p>
        </w:tc>
        <w:tc>
          <w:tcPr>
            <w:tcW w:w="2264" w:type="dxa"/>
            <w:tcBorders>
              <w:top w:val="single" w:sz="4" w:space="0" w:color="auto"/>
              <w:left w:val="single" w:sz="6" w:space="0" w:color="auto"/>
              <w:bottom w:val="single" w:sz="4" w:space="0" w:color="auto"/>
              <w:right w:val="single" w:sz="4" w:space="0" w:color="auto"/>
            </w:tcBorders>
            <w:vAlign w:val="center"/>
          </w:tcPr>
          <w:p w14:paraId="441AE2E0" w14:textId="77777777" w:rsidR="00B0660C" w:rsidRPr="00227BA3" w:rsidRDefault="00B0660C" w:rsidP="00B0660C">
            <w:pPr>
              <w:spacing w:after="0" w:line="240" w:lineRule="auto"/>
              <w:rPr>
                <w:rFonts w:ascii="Times New Roman" w:hAnsi="Times New Roman" w:cs="Times New Roman"/>
                <w:color w:val="000000"/>
                <w:sz w:val="24"/>
                <w:szCs w:val="24"/>
                <w:highlight w:val="yellow"/>
              </w:rPr>
            </w:pPr>
            <w:r w:rsidRPr="001C0161">
              <w:t xml:space="preserve">Кросс- </w:t>
            </w:r>
            <w:r w:rsidRPr="00242885">
              <w:rPr>
                <w:rFonts w:ascii="Times New Roman" w:hAnsi="Times New Roman" w:cs="Times New Roman"/>
              </w:rPr>
              <w:t>классика общий старт</w:t>
            </w:r>
          </w:p>
        </w:tc>
        <w:tc>
          <w:tcPr>
            <w:tcW w:w="1477" w:type="dxa"/>
            <w:tcBorders>
              <w:top w:val="single" w:sz="4" w:space="0" w:color="auto"/>
              <w:left w:val="single" w:sz="4" w:space="0" w:color="auto"/>
              <w:bottom w:val="single" w:sz="4" w:space="0" w:color="auto"/>
              <w:right w:val="single" w:sz="6" w:space="0" w:color="auto"/>
            </w:tcBorders>
            <w:vAlign w:val="center"/>
          </w:tcPr>
          <w:p w14:paraId="567E9253" w14:textId="77777777" w:rsidR="00B0660C" w:rsidRPr="002D5284" w:rsidRDefault="00B0660C" w:rsidP="00B0660C">
            <w:pPr>
              <w:spacing w:after="0" w:line="240" w:lineRule="auto"/>
              <w:rPr>
                <w:rFonts w:ascii="Times New Roman" w:hAnsi="Times New Roman" w:cs="Times New Roman"/>
                <w:color w:val="000000"/>
                <w:sz w:val="24"/>
                <w:szCs w:val="24"/>
              </w:rPr>
            </w:pPr>
            <w:r w:rsidRPr="004F61E1">
              <w:rPr>
                <w:rFonts w:ascii="Times New Roman" w:hAnsi="Times New Roman" w:cs="Times New Roman"/>
                <w:color w:val="000000"/>
                <w:sz w:val="24"/>
                <w:szCs w:val="24"/>
              </w:rPr>
              <w:t>0830101811Я</w:t>
            </w:r>
          </w:p>
        </w:tc>
        <w:tc>
          <w:tcPr>
            <w:tcW w:w="608" w:type="dxa"/>
            <w:tcBorders>
              <w:top w:val="single" w:sz="4" w:space="0" w:color="auto"/>
              <w:left w:val="single" w:sz="6" w:space="0" w:color="auto"/>
              <w:bottom w:val="single" w:sz="4" w:space="0" w:color="auto"/>
              <w:right w:val="single" w:sz="6" w:space="0" w:color="auto"/>
            </w:tcBorders>
            <w:vAlign w:val="center"/>
          </w:tcPr>
          <w:p w14:paraId="50C06A05"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Pr="002D5284">
              <w:rPr>
                <w:rFonts w:ascii="Times New Roman" w:hAnsi="Times New Roman" w:cs="Times New Roman"/>
                <w:color w:val="000000"/>
                <w:sz w:val="24"/>
                <w:szCs w:val="24"/>
              </w:rPr>
              <w:t>/6</w:t>
            </w:r>
          </w:p>
        </w:tc>
      </w:tr>
      <w:tr w:rsidR="00B0660C" w:rsidRPr="002D5284" w14:paraId="325061FA" w14:textId="77777777" w:rsidTr="00303288">
        <w:trPr>
          <w:trHeight w:val="731"/>
          <w:jc w:val="center"/>
        </w:trPr>
        <w:tc>
          <w:tcPr>
            <w:tcW w:w="365" w:type="dxa"/>
            <w:vMerge/>
            <w:tcBorders>
              <w:left w:val="single" w:sz="6" w:space="0" w:color="auto"/>
              <w:right w:val="single" w:sz="6" w:space="0" w:color="auto"/>
            </w:tcBorders>
            <w:vAlign w:val="center"/>
          </w:tcPr>
          <w:p w14:paraId="0038A12A"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bottom w:val="single" w:sz="4" w:space="0" w:color="auto"/>
              <w:right w:val="single" w:sz="6" w:space="0" w:color="auto"/>
            </w:tcBorders>
            <w:vAlign w:val="center"/>
          </w:tcPr>
          <w:p w14:paraId="178B6B2E"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bottom w:val="single" w:sz="4" w:space="0" w:color="auto"/>
              <w:right w:val="single" w:sz="6" w:space="0" w:color="auto"/>
            </w:tcBorders>
            <w:vAlign w:val="center"/>
          </w:tcPr>
          <w:p w14:paraId="5A9B750C"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bottom w:val="single" w:sz="4" w:space="0" w:color="auto"/>
              <w:right w:val="single" w:sz="6" w:space="0" w:color="auto"/>
            </w:tcBorders>
            <w:vAlign w:val="center"/>
          </w:tcPr>
          <w:p w14:paraId="18E63DAE"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bottom w:val="single" w:sz="4" w:space="0" w:color="auto"/>
              <w:right w:val="single" w:sz="4" w:space="0" w:color="auto"/>
            </w:tcBorders>
            <w:vAlign w:val="center"/>
          </w:tcPr>
          <w:p w14:paraId="53D8FA67"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bottom w:val="single" w:sz="4" w:space="0" w:color="auto"/>
              <w:right w:val="single" w:sz="4" w:space="0" w:color="auto"/>
            </w:tcBorders>
            <w:vAlign w:val="center"/>
          </w:tcPr>
          <w:p w14:paraId="460B121E"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603" w:type="dxa"/>
            <w:vMerge/>
            <w:tcBorders>
              <w:left w:val="single" w:sz="4" w:space="0" w:color="auto"/>
              <w:bottom w:val="single" w:sz="4" w:space="0" w:color="auto"/>
              <w:right w:val="single" w:sz="6" w:space="0" w:color="auto"/>
            </w:tcBorders>
            <w:vAlign w:val="center"/>
          </w:tcPr>
          <w:p w14:paraId="31C2D46D"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bottom w:val="single" w:sz="4" w:space="0" w:color="auto"/>
              <w:right w:val="single" w:sz="6" w:space="0" w:color="auto"/>
            </w:tcBorders>
            <w:vAlign w:val="center"/>
          </w:tcPr>
          <w:p w14:paraId="1A5C3709" w14:textId="77777777" w:rsidR="00B0660C" w:rsidRPr="002D5284" w:rsidRDefault="00B0660C" w:rsidP="00B0660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bottom w:val="single" w:sz="4" w:space="0" w:color="auto"/>
              <w:right w:val="single" w:sz="6" w:space="0" w:color="auto"/>
            </w:tcBorders>
            <w:vAlign w:val="center"/>
          </w:tcPr>
          <w:p w14:paraId="5EB81B26"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bottom w:val="single" w:sz="4" w:space="0" w:color="auto"/>
              <w:right w:val="single" w:sz="6" w:space="0" w:color="auto"/>
            </w:tcBorders>
            <w:vAlign w:val="center"/>
          </w:tcPr>
          <w:p w14:paraId="57F67A90"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6" w:space="0" w:color="auto"/>
            </w:tcBorders>
            <w:vAlign w:val="center"/>
          </w:tcPr>
          <w:p w14:paraId="25C8C686"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2D5284">
              <w:rPr>
                <w:rFonts w:ascii="Times New Roman" w:hAnsi="Times New Roman" w:cs="Times New Roman"/>
                <w:color w:val="000000"/>
                <w:sz w:val="24"/>
                <w:szCs w:val="24"/>
              </w:rPr>
              <w:t>.06</w:t>
            </w:r>
          </w:p>
        </w:tc>
        <w:tc>
          <w:tcPr>
            <w:tcW w:w="2264" w:type="dxa"/>
            <w:tcBorders>
              <w:top w:val="single" w:sz="4" w:space="0" w:color="auto"/>
              <w:left w:val="single" w:sz="6" w:space="0" w:color="auto"/>
              <w:bottom w:val="single" w:sz="4" w:space="0" w:color="auto"/>
              <w:right w:val="single" w:sz="4" w:space="0" w:color="auto"/>
            </w:tcBorders>
            <w:vAlign w:val="center"/>
          </w:tcPr>
          <w:p w14:paraId="2274BED9"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День отъезда.</w:t>
            </w:r>
          </w:p>
        </w:tc>
        <w:tc>
          <w:tcPr>
            <w:tcW w:w="1477" w:type="dxa"/>
            <w:tcBorders>
              <w:top w:val="single" w:sz="4" w:space="0" w:color="auto"/>
              <w:left w:val="single" w:sz="4" w:space="0" w:color="auto"/>
              <w:bottom w:val="single" w:sz="4" w:space="0" w:color="auto"/>
              <w:right w:val="single" w:sz="6" w:space="0" w:color="auto"/>
            </w:tcBorders>
            <w:vAlign w:val="center"/>
          </w:tcPr>
          <w:p w14:paraId="73CA5F33"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8" w:type="dxa"/>
            <w:tcBorders>
              <w:top w:val="single" w:sz="4" w:space="0" w:color="auto"/>
              <w:left w:val="single" w:sz="6" w:space="0" w:color="auto"/>
              <w:bottom w:val="single" w:sz="4" w:space="0" w:color="auto"/>
              <w:right w:val="single" w:sz="6" w:space="0" w:color="auto"/>
            </w:tcBorders>
            <w:vAlign w:val="center"/>
          </w:tcPr>
          <w:p w14:paraId="35B31599"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r>
      <w:tr w:rsidR="00B0660C" w:rsidRPr="002D5284" w14:paraId="66A886DB" w14:textId="77777777" w:rsidTr="00303288">
        <w:trPr>
          <w:trHeight w:val="489"/>
          <w:jc w:val="center"/>
        </w:trPr>
        <w:tc>
          <w:tcPr>
            <w:tcW w:w="365" w:type="dxa"/>
            <w:vMerge w:val="restart"/>
            <w:tcBorders>
              <w:top w:val="single" w:sz="6" w:space="0" w:color="auto"/>
              <w:left w:val="single" w:sz="6" w:space="0" w:color="auto"/>
              <w:right w:val="single" w:sz="6" w:space="0" w:color="auto"/>
            </w:tcBorders>
            <w:vAlign w:val="center"/>
          </w:tcPr>
          <w:p w14:paraId="50CB9407"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val="restart"/>
            <w:tcBorders>
              <w:top w:val="single" w:sz="4" w:space="0" w:color="auto"/>
              <w:left w:val="single" w:sz="6" w:space="0" w:color="auto"/>
              <w:right w:val="single" w:sz="6" w:space="0" w:color="auto"/>
            </w:tcBorders>
            <w:vAlign w:val="center"/>
          </w:tcPr>
          <w:p w14:paraId="28B4B446" w14:textId="5D1F6B88" w:rsidR="00B0660C" w:rsidRPr="002D5284" w:rsidRDefault="00B0660C" w:rsidP="00B0660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 Набережные Челны</w:t>
            </w:r>
          </w:p>
        </w:tc>
        <w:tc>
          <w:tcPr>
            <w:tcW w:w="514" w:type="dxa"/>
            <w:vMerge w:val="restart"/>
            <w:tcBorders>
              <w:top w:val="single" w:sz="4" w:space="0" w:color="auto"/>
              <w:left w:val="single" w:sz="6" w:space="0" w:color="auto"/>
              <w:right w:val="single" w:sz="6" w:space="0" w:color="auto"/>
            </w:tcBorders>
            <w:vAlign w:val="center"/>
          </w:tcPr>
          <w:p w14:paraId="3774A923"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Л</w:t>
            </w:r>
          </w:p>
        </w:tc>
        <w:tc>
          <w:tcPr>
            <w:tcW w:w="539" w:type="dxa"/>
            <w:vMerge w:val="restart"/>
            <w:tcBorders>
              <w:top w:val="single" w:sz="4" w:space="0" w:color="auto"/>
              <w:left w:val="single" w:sz="6" w:space="0" w:color="auto"/>
              <w:right w:val="single" w:sz="6" w:space="0" w:color="auto"/>
            </w:tcBorders>
            <w:vAlign w:val="center"/>
          </w:tcPr>
          <w:p w14:paraId="1189770A"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100</w:t>
            </w:r>
          </w:p>
        </w:tc>
        <w:tc>
          <w:tcPr>
            <w:tcW w:w="1328" w:type="dxa"/>
            <w:vMerge w:val="restart"/>
            <w:tcBorders>
              <w:top w:val="single" w:sz="4" w:space="0" w:color="auto"/>
              <w:left w:val="single" w:sz="6" w:space="0" w:color="auto"/>
              <w:right w:val="single" w:sz="4" w:space="0" w:color="auto"/>
            </w:tcBorders>
            <w:vAlign w:val="center"/>
          </w:tcPr>
          <w:p w14:paraId="61A86D82"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325" w:type="dxa"/>
            <w:vMerge w:val="restart"/>
            <w:tcBorders>
              <w:top w:val="single" w:sz="4" w:space="0" w:color="auto"/>
              <w:left w:val="single" w:sz="4" w:space="0" w:color="auto"/>
              <w:right w:val="single" w:sz="4" w:space="0" w:color="auto"/>
            </w:tcBorders>
            <w:vAlign w:val="center"/>
          </w:tcPr>
          <w:p w14:paraId="157DFAE2"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603" w:type="dxa"/>
            <w:vMerge w:val="restart"/>
            <w:tcBorders>
              <w:top w:val="single" w:sz="4" w:space="0" w:color="auto"/>
              <w:left w:val="single" w:sz="4" w:space="0" w:color="auto"/>
              <w:right w:val="single" w:sz="6" w:space="0" w:color="auto"/>
            </w:tcBorders>
            <w:vAlign w:val="center"/>
          </w:tcPr>
          <w:p w14:paraId="1D0E5DBC"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1-4</w:t>
            </w:r>
          </w:p>
        </w:tc>
        <w:tc>
          <w:tcPr>
            <w:tcW w:w="1244" w:type="dxa"/>
            <w:vMerge w:val="restart"/>
            <w:tcBorders>
              <w:top w:val="single" w:sz="4" w:space="0" w:color="auto"/>
              <w:left w:val="single" w:sz="6" w:space="0" w:color="auto"/>
              <w:right w:val="single" w:sz="6" w:space="0" w:color="auto"/>
            </w:tcBorders>
            <w:vAlign w:val="center"/>
          </w:tcPr>
          <w:p w14:paraId="4B2EC086" w14:textId="77777777" w:rsidR="00B0660C" w:rsidRPr="002D5284" w:rsidRDefault="00B0660C" w:rsidP="00B0660C">
            <w:pPr>
              <w:spacing w:after="0" w:line="240" w:lineRule="exact"/>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По назначению Федерации</w:t>
            </w:r>
          </w:p>
        </w:tc>
        <w:tc>
          <w:tcPr>
            <w:tcW w:w="1330" w:type="dxa"/>
            <w:vMerge w:val="restart"/>
            <w:tcBorders>
              <w:top w:val="single" w:sz="4" w:space="0" w:color="auto"/>
              <w:left w:val="single" w:sz="6" w:space="0" w:color="auto"/>
              <w:right w:val="single" w:sz="6" w:space="0" w:color="auto"/>
            </w:tcBorders>
            <w:vAlign w:val="center"/>
          </w:tcPr>
          <w:p w14:paraId="5B9CBC9B" w14:textId="19384650"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835" w:type="dxa"/>
            <w:vMerge w:val="restart"/>
            <w:tcBorders>
              <w:top w:val="single" w:sz="4" w:space="0" w:color="auto"/>
              <w:left w:val="single" w:sz="6" w:space="0" w:color="auto"/>
              <w:right w:val="single" w:sz="6" w:space="0" w:color="auto"/>
            </w:tcBorders>
            <w:vAlign w:val="center"/>
          </w:tcPr>
          <w:p w14:paraId="26FC5DAD"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Мужчины, Женщины.</w:t>
            </w:r>
          </w:p>
          <w:p w14:paraId="3AA287BF"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6" w:space="0" w:color="auto"/>
            </w:tcBorders>
            <w:vAlign w:val="center"/>
          </w:tcPr>
          <w:p w14:paraId="083E7252" w14:textId="3205CD72" w:rsidR="00B0660C" w:rsidRPr="002D5284" w:rsidRDefault="00B0660C" w:rsidP="00B0660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Pr="002D5284">
              <w:rPr>
                <w:rFonts w:ascii="Times New Roman" w:hAnsi="Times New Roman" w:cs="Times New Roman"/>
                <w:color w:val="000000"/>
                <w:sz w:val="24"/>
                <w:szCs w:val="24"/>
              </w:rPr>
              <w:t>.10</w:t>
            </w:r>
          </w:p>
        </w:tc>
        <w:tc>
          <w:tcPr>
            <w:tcW w:w="2264" w:type="dxa"/>
            <w:tcBorders>
              <w:top w:val="single" w:sz="4" w:space="0" w:color="auto"/>
              <w:left w:val="single" w:sz="6" w:space="0" w:color="auto"/>
              <w:bottom w:val="single" w:sz="4" w:space="0" w:color="auto"/>
              <w:right w:val="single" w:sz="4" w:space="0" w:color="auto"/>
            </w:tcBorders>
            <w:vAlign w:val="center"/>
          </w:tcPr>
          <w:p w14:paraId="5EB475A6"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День приезда. Комиссия по допуску участников</w:t>
            </w:r>
          </w:p>
        </w:tc>
        <w:tc>
          <w:tcPr>
            <w:tcW w:w="1477" w:type="dxa"/>
            <w:tcBorders>
              <w:left w:val="single" w:sz="4" w:space="0" w:color="auto"/>
              <w:bottom w:val="single" w:sz="4" w:space="0" w:color="auto"/>
              <w:right w:val="single" w:sz="6" w:space="0" w:color="auto"/>
            </w:tcBorders>
            <w:vAlign w:val="center"/>
          </w:tcPr>
          <w:p w14:paraId="4C12548B"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8" w:type="dxa"/>
            <w:tcBorders>
              <w:top w:val="single" w:sz="4" w:space="0" w:color="auto"/>
              <w:left w:val="single" w:sz="6" w:space="0" w:color="auto"/>
              <w:bottom w:val="single" w:sz="4" w:space="0" w:color="auto"/>
              <w:right w:val="single" w:sz="6" w:space="0" w:color="auto"/>
            </w:tcBorders>
            <w:vAlign w:val="center"/>
          </w:tcPr>
          <w:p w14:paraId="76424045"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r>
      <w:tr w:rsidR="00B0660C" w:rsidRPr="002D5284" w14:paraId="29F05DE0" w14:textId="77777777" w:rsidTr="00303288">
        <w:trPr>
          <w:trHeight w:val="688"/>
          <w:jc w:val="center"/>
        </w:trPr>
        <w:tc>
          <w:tcPr>
            <w:tcW w:w="365" w:type="dxa"/>
            <w:vMerge/>
            <w:tcBorders>
              <w:left w:val="single" w:sz="6" w:space="0" w:color="auto"/>
              <w:right w:val="single" w:sz="6" w:space="0" w:color="auto"/>
            </w:tcBorders>
            <w:vAlign w:val="center"/>
          </w:tcPr>
          <w:p w14:paraId="6A4A800F"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right w:val="single" w:sz="6" w:space="0" w:color="auto"/>
            </w:tcBorders>
            <w:vAlign w:val="center"/>
          </w:tcPr>
          <w:p w14:paraId="471FACFF"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right w:val="single" w:sz="6" w:space="0" w:color="auto"/>
            </w:tcBorders>
            <w:vAlign w:val="center"/>
          </w:tcPr>
          <w:p w14:paraId="253C7B8B"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right w:val="single" w:sz="6" w:space="0" w:color="auto"/>
            </w:tcBorders>
            <w:vAlign w:val="center"/>
          </w:tcPr>
          <w:p w14:paraId="1C5C5339"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1CF16F60"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754A7C28"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603" w:type="dxa"/>
            <w:vMerge/>
            <w:tcBorders>
              <w:left w:val="single" w:sz="4" w:space="0" w:color="auto"/>
              <w:right w:val="single" w:sz="6" w:space="0" w:color="auto"/>
            </w:tcBorders>
            <w:vAlign w:val="center"/>
          </w:tcPr>
          <w:p w14:paraId="4589F2E8"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5838892B" w14:textId="77777777" w:rsidR="00B0660C" w:rsidRPr="002D5284" w:rsidRDefault="00B0660C" w:rsidP="00B0660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0BF31D20"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right w:val="single" w:sz="6" w:space="0" w:color="auto"/>
            </w:tcBorders>
            <w:vAlign w:val="center"/>
          </w:tcPr>
          <w:p w14:paraId="08B11AB0"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6" w:space="0" w:color="auto"/>
            </w:tcBorders>
            <w:vAlign w:val="center"/>
          </w:tcPr>
          <w:p w14:paraId="0D597F0C" w14:textId="68B912E3"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1</w:t>
            </w:r>
            <w:r>
              <w:rPr>
                <w:rFonts w:ascii="Times New Roman" w:hAnsi="Times New Roman" w:cs="Times New Roman"/>
                <w:color w:val="000000"/>
                <w:sz w:val="24"/>
                <w:szCs w:val="24"/>
              </w:rPr>
              <w:t>0</w:t>
            </w:r>
            <w:r w:rsidRPr="002D5284">
              <w:rPr>
                <w:rFonts w:ascii="Times New Roman" w:hAnsi="Times New Roman" w:cs="Times New Roman"/>
                <w:color w:val="000000"/>
                <w:sz w:val="24"/>
                <w:szCs w:val="24"/>
              </w:rPr>
              <w:t>.10</w:t>
            </w:r>
          </w:p>
        </w:tc>
        <w:tc>
          <w:tcPr>
            <w:tcW w:w="2264" w:type="dxa"/>
            <w:tcBorders>
              <w:top w:val="single" w:sz="4" w:space="0" w:color="auto"/>
              <w:left w:val="single" w:sz="6" w:space="0" w:color="auto"/>
              <w:bottom w:val="single" w:sz="4" w:space="0" w:color="auto"/>
              <w:right w:val="single" w:sz="4" w:space="0" w:color="auto"/>
            </w:tcBorders>
            <w:vAlign w:val="center"/>
          </w:tcPr>
          <w:p w14:paraId="3D6BB02C"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Кросс – спринт </w:t>
            </w:r>
          </w:p>
        </w:tc>
        <w:tc>
          <w:tcPr>
            <w:tcW w:w="1477" w:type="dxa"/>
            <w:tcBorders>
              <w:top w:val="single" w:sz="4" w:space="0" w:color="auto"/>
              <w:left w:val="single" w:sz="4" w:space="0" w:color="auto"/>
              <w:bottom w:val="single" w:sz="4" w:space="0" w:color="auto"/>
              <w:right w:val="single" w:sz="6" w:space="0" w:color="auto"/>
            </w:tcBorders>
            <w:vAlign w:val="center"/>
          </w:tcPr>
          <w:p w14:paraId="67526664" w14:textId="77777777" w:rsidR="00B0660C" w:rsidRPr="002D5284" w:rsidRDefault="00B0660C" w:rsidP="00B0660C">
            <w:pPr>
              <w:spacing w:after="0" w:line="240" w:lineRule="auto"/>
              <w:rPr>
                <w:rFonts w:ascii="Times New Roman" w:hAnsi="Times New Roman" w:cs="Times New Roman"/>
                <w:color w:val="000000"/>
                <w:sz w:val="24"/>
                <w:szCs w:val="24"/>
              </w:rPr>
            </w:pPr>
            <w:r w:rsidRPr="00561387">
              <w:rPr>
                <w:rFonts w:ascii="Times New Roman" w:hAnsi="Times New Roman" w:cs="Times New Roman"/>
                <w:color w:val="000000"/>
                <w:sz w:val="24"/>
                <w:szCs w:val="24"/>
              </w:rPr>
              <w:t>0830011811Я</w:t>
            </w:r>
          </w:p>
        </w:tc>
        <w:tc>
          <w:tcPr>
            <w:tcW w:w="608" w:type="dxa"/>
            <w:tcBorders>
              <w:top w:val="single" w:sz="4" w:space="0" w:color="auto"/>
              <w:left w:val="single" w:sz="6" w:space="0" w:color="auto"/>
              <w:bottom w:val="single" w:sz="4" w:space="0" w:color="auto"/>
              <w:right w:val="single" w:sz="6" w:space="0" w:color="auto"/>
            </w:tcBorders>
            <w:vAlign w:val="center"/>
          </w:tcPr>
          <w:p w14:paraId="5F2F056F"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2/6</w:t>
            </w:r>
          </w:p>
        </w:tc>
      </w:tr>
      <w:tr w:rsidR="00B0660C" w:rsidRPr="002D5284" w14:paraId="5B796012" w14:textId="77777777" w:rsidTr="00303288">
        <w:trPr>
          <w:trHeight w:val="366"/>
          <w:jc w:val="center"/>
        </w:trPr>
        <w:tc>
          <w:tcPr>
            <w:tcW w:w="365" w:type="dxa"/>
            <w:vMerge/>
            <w:tcBorders>
              <w:left w:val="single" w:sz="6" w:space="0" w:color="auto"/>
              <w:right w:val="single" w:sz="6" w:space="0" w:color="auto"/>
            </w:tcBorders>
            <w:vAlign w:val="center"/>
          </w:tcPr>
          <w:p w14:paraId="054E1918"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right w:val="single" w:sz="6" w:space="0" w:color="auto"/>
            </w:tcBorders>
            <w:vAlign w:val="center"/>
          </w:tcPr>
          <w:p w14:paraId="20256278"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right w:val="single" w:sz="6" w:space="0" w:color="auto"/>
            </w:tcBorders>
            <w:vAlign w:val="center"/>
          </w:tcPr>
          <w:p w14:paraId="553F6AA3"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right w:val="single" w:sz="6" w:space="0" w:color="auto"/>
            </w:tcBorders>
            <w:vAlign w:val="center"/>
          </w:tcPr>
          <w:p w14:paraId="7CEACF45"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571E8506"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48E213DE"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603" w:type="dxa"/>
            <w:vMerge/>
            <w:tcBorders>
              <w:left w:val="single" w:sz="4" w:space="0" w:color="auto"/>
              <w:right w:val="single" w:sz="6" w:space="0" w:color="auto"/>
            </w:tcBorders>
            <w:vAlign w:val="center"/>
          </w:tcPr>
          <w:p w14:paraId="2420F993"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201352A6" w14:textId="77777777" w:rsidR="00B0660C" w:rsidRPr="002D5284" w:rsidRDefault="00B0660C" w:rsidP="00B0660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20566068"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right w:val="single" w:sz="6" w:space="0" w:color="auto"/>
            </w:tcBorders>
            <w:vAlign w:val="center"/>
          </w:tcPr>
          <w:p w14:paraId="2CBD2ECE"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6" w:space="0" w:color="auto"/>
            </w:tcBorders>
            <w:vAlign w:val="center"/>
          </w:tcPr>
          <w:p w14:paraId="70B95113" w14:textId="3B9AB3C4"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2D5284">
              <w:rPr>
                <w:rFonts w:ascii="Times New Roman" w:hAnsi="Times New Roman" w:cs="Times New Roman"/>
                <w:color w:val="000000"/>
                <w:sz w:val="24"/>
                <w:szCs w:val="24"/>
              </w:rPr>
              <w:t>.10</w:t>
            </w:r>
          </w:p>
        </w:tc>
        <w:tc>
          <w:tcPr>
            <w:tcW w:w="2264" w:type="dxa"/>
            <w:tcBorders>
              <w:top w:val="single" w:sz="4" w:space="0" w:color="auto"/>
              <w:left w:val="single" w:sz="6" w:space="0" w:color="auto"/>
              <w:bottom w:val="single" w:sz="4" w:space="0" w:color="auto"/>
              <w:right w:val="single" w:sz="4" w:space="0" w:color="auto"/>
            </w:tcBorders>
            <w:vAlign w:val="center"/>
          </w:tcPr>
          <w:p w14:paraId="1068479B"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Кросс – лонг</w:t>
            </w:r>
            <w:r>
              <w:rPr>
                <w:rFonts w:ascii="Times New Roman" w:hAnsi="Times New Roman" w:cs="Times New Roman"/>
                <w:color w:val="000000"/>
                <w:sz w:val="24"/>
                <w:szCs w:val="24"/>
              </w:rPr>
              <w:t xml:space="preserve"> </w:t>
            </w:r>
            <w:r w:rsidRPr="002D5284">
              <w:rPr>
                <w:rFonts w:ascii="Times New Roman" w:hAnsi="Times New Roman" w:cs="Times New Roman"/>
                <w:color w:val="000000"/>
                <w:sz w:val="24"/>
                <w:szCs w:val="24"/>
              </w:rPr>
              <w:t>общий старт</w:t>
            </w:r>
          </w:p>
        </w:tc>
        <w:tc>
          <w:tcPr>
            <w:tcW w:w="1477" w:type="dxa"/>
            <w:tcBorders>
              <w:top w:val="single" w:sz="4" w:space="0" w:color="auto"/>
              <w:left w:val="single" w:sz="4" w:space="0" w:color="auto"/>
              <w:bottom w:val="single" w:sz="4" w:space="0" w:color="auto"/>
              <w:right w:val="single" w:sz="6" w:space="0" w:color="auto"/>
            </w:tcBorders>
            <w:vAlign w:val="center"/>
          </w:tcPr>
          <w:p w14:paraId="0B8FC8F9" w14:textId="7439B294" w:rsidR="00B0660C" w:rsidRPr="002D5284" w:rsidRDefault="00B0660C" w:rsidP="00B0660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0830111811Я</w:t>
            </w:r>
          </w:p>
        </w:tc>
        <w:tc>
          <w:tcPr>
            <w:tcW w:w="608" w:type="dxa"/>
            <w:tcBorders>
              <w:top w:val="single" w:sz="4" w:space="0" w:color="auto"/>
              <w:left w:val="single" w:sz="6" w:space="0" w:color="auto"/>
              <w:bottom w:val="single" w:sz="4" w:space="0" w:color="auto"/>
              <w:right w:val="single" w:sz="6" w:space="0" w:color="auto"/>
            </w:tcBorders>
            <w:vAlign w:val="center"/>
          </w:tcPr>
          <w:p w14:paraId="261DACC2"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2/6</w:t>
            </w:r>
          </w:p>
        </w:tc>
      </w:tr>
      <w:tr w:rsidR="00B0660C" w:rsidRPr="002D5284" w14:paraId="193CB16B" w14:textId="77777777" w:rsidTr="00303288">
        <w:trPr>
          <w:trHeight w:val="602"/>
          <w:jc w:val="center"/>
        </w:trPr>
        <w:tc>
          <w:tcPr>
            <w:tcW w:w="365" w:type="dxa"/>
            <w:vMerge/>
            <w:tcBorders>
              <w:left w:val="single" w:sz="6" w:space="0" w:color="auto"/>
              <w:bottom w:val="single" w:sz="4" w:space="0" w:color="auto"/>
              <w:right w:val="single" w:sz="6" w:space="0" w:color="auto"/>
            </w:tcBorders>
            <w:vAlign w:val="center"/>
          </w:tcPr>
          <w:p w14:paraId="5A678B52" w14:textId="77777777" w:rsidR="00B0660C" w:rsidRPr="002D5284" w:rsidRDefault="00B0660C" w:rsidP="00B0660C">
            <w:pPr>
              <w:pStyle w:val="11"/>
              <w:numPr>
                <w:ilvl w:val="0"/>
                <w:numId w:val="9"/>
              </w:numPr>
              <w:spacing w:after="0" w:line="240" w:lineRule="auto"/>
              <w:ind w:left="0" w:firstLine="0"/>
              <w:rPr>
                <w:rFonts w:ascii="Times New Roman" w:hAnsi="Times New Roman" w:cs="Times New Roman"/>
                <w:color w:val="000000"/>
                <w:sz w:val="24"/>
                <w:szCs w:val="24"/>
              </w:rPr>
            </w:pPr>
          </w:p>
        </w:tc>
        <w:tc>
          <w:tcPr>
            <w:tcW w:w="1742" w:type="dxa"/>
            <w:vMerge/>
            <w:tcBorders>
              <w:left w:val="single" w:sz="6" w:space="0" w:color="auto"/>
              <w:bottom w:val="single" w:sz="4" w:space="0" w:color="auto"/>
              <w:right w:val="single" w:sz="6" w:space="0" w:color="auto"/>
            </w:tcBorders>
            <w:vAlign w:val="center"/>
          </w:tcPr>
          <w:p w14:paraId="5158C17F"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14" w:type="dxa"/>
            <w:vMerge/>
            <w:tcBorders>
              <w:left w:val="single" w:sz="6" w:space="0" w:color="auto"/>
              <w:bottom w:val="single" w:sz="4" w:space="0" w:color="auto"/>
              <w:right w:val="single" w:sz="6" w:space="0" w:color="auto"/>
            </w:tcBorders>
            <w:vAlign w:val="center"/>
          </w:tcPr>
          <w:p w14:paraId="550416E0"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39" w:type="dxa"/>
            <w:vMerge/>
            <w:tcBorders>
              <w:left w:val="single" w:sz="6" w:space="0" w:color="auto"/>
              <w:bottom w:val="single" w:sz="4" w:space="0" w:color="auto"/>
              <w:right w:val="single" w:sz="6" w:space="0" w:color="auto"/>
            </w:tcBorders>
            <w:vAlign w:val="center"/>
          </w:tcPr>
          <w:p w14:paraId="18EE853D"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bottom w:val="single" w:sz="4" w:space="0" w:color="auto"/>
              <w:right w:val="single" w:sz="4" w:space="0" w:color="auto"/>
            </w:tcBorders>
            <w:vAlign w:val="center"/>
          </w:tcPr>
          <w:p w14:paraId="117A444A"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bottom w:val="single" w:sz="4" w:space="0" w:color="auto"/>
              <w:right w:val="single" w:sz="4" w:space="0" w:color="auto"/>
            </w:tcBorders>
            <w:vAlign w:val="center"/>
          </w:tcPr>
          <w:p w14:paraId="1A9A772B"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603" w:type="dxa"/>
            <w:vMerge/>
            <w:tcBorders>
              <w:left w:val="single" w:sz="4" w:space="0" w:color="auto"/>
              <w:bottom w:val="single" w:sz="4" w:space="0" w:color="auto"/>
              <w:right w:val="single" w:sz="6" w:space="0" w:color="auto"/>
            </w:tcBorders>
            <w:vAlign w:val="center"/>
          </w:tcPr>
          <w:p w14:paraId="32DA6D83"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bottom w:val="single" w:sz="4" w:space="0" w:color="auto"/>
              <w:right w:val="single" w:sz="6" w:space="0" w:color="auto"/>
            </w:tcBorders>
            <w:vAlign w:val="center"/>
          </w:tcPr>
          <w:p w14:paraId="00A7F99C" w14:textId="77777777" w:rsidR="00B0660C" w:rsidRPr="002D5284" w:rsidRDefault="00B0660C" w:rsidP="00B0660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bottom w:val="single" w:sz="4" w:space="0" w:color="auto"/>
              <w:right w:val="single" w:sz="6" w:space="0" w:color="auto"/>
            </w:tcBorders>
            <w:vAlign w:val="center"/>
          </w:tcPr>
          <w:p w14:paraId="471F7FEE"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835" w:type="dxa"/>
            <w:vMerge/>
            <w:tcBorders>
              <w:left w:val="single" w:sz="6" w:space="0" w:color="auto"/>
              <w:bottom w:val="single" w:sz="4" w:space="0" w:color="auto"/>
              <w:right w:val="single" w:sz="6" w:space="0" w:color="auto"/>
            </w:tcBorders>
            <w:vAlign w:val="center"/>
          </w:tcPr>
          <w:p w14:paraId="1E7BB863"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37" w:type="dxa"/>
            <w:tcBorders>
              <w:top w:val="single" w:sz="4" w:space="0" w:color="auto"/>
              <w:left w:val="single" w:sz="6" w:space="0" w:color="auto"/>
              <w:bottom w:val="single" w:sz="4" w:space="0" w:color="auto"/>
              <w:right w:val="single" w:sz="6" w:space="0" w:color="auto"/>
            </w:tcBorders>
            <w:vAlign w:val="center"/>
          </w:tcPr>
          <w:p w14:paraId="0B5D74A0" w14:textId="4AAA1800"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1</w:t>
            </w:r>
            <w:r>
              <w:rPr>
                <w:rFonts w:ascii="Times New Roman" w:hAnsi="Times New Roman" w:cs="Times New Roman"/>
                <w:color w:val="000000"/>
                <w:sz w:val="24"/>
                <w:szCs w:val="24"/>
              </w:rPr>
              <w:t>2</w:t>
            </w:r>
            <w:r w:rsidRPr="002D5284">
              <w:rPr>
                <w:rFonts w:ascii="Times New Roman" w:hAnsi="Times New Roman" w:cs="Times New Roman"/>
                <w:color w:val="000000"/>
                <w:sz w:val="24"/>
                <w:szCs w:val="24"/>
              </w:rPr>
              <w:t>.10</w:t>
            </w:r>
          </w:p>
        </w:tc>
        <w:tc>
          <w:tcPr>
            <w:tcW w:w="2264" w:type="dxa"/>
            <w:tcBorders>
              <w:top w:val="single" w:sz="4" w:space="0" w:color="auto"/>
              <w:left w:val="single" w:sz="6" w:space="0" w:color="auto"/>
              <w:bottom w:val="single" w:sz="4" w:space="0" w:color="auto"/>
              <w:right w:val="single" w:sz="4" w:space="0" w:color="auto"/>
            </w:tcBorders>
            <w:vAlign w:val="center"/>
          </w:tcPr>
          <w:p w14:paraId="1B4FDC9E"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День отъезда.</w:t>
            </w:r>
          </w:p>
        </w:tc>
        <w:tc>
          <w:tcPr>
            <w:tcW w:w="1477" w:type="dxa"/>
            <w:tcBorders>
              <w:top w:val="single" w:sz="4" w:space="0" w:color="auto"/>
              <w:left w:val="single" w:sz="4" w:space="0" w:color="auto"/>
              <w:bottom w:val="single" w:sz="4" w:space="0" w:color="auto"/>
              <w:right w:val="single" w:sz="6" w:space="0" w:color="auto"/>
            </w:tcBorders>
            <w:vAlign w:val="center"/>
          </w:tcPr>
          <w:p w14:paraId="61CF5F9B"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8" w:type="dxa"/>
            <w:tcBorders>
              <w:top w:val="single" w:sz="4" w:space="0" w:color="auto"/>
              <w:left w:val="single" w:sz="6" w:space="0" w:color="auto"/>
              <w:bottom w:val="single" w:sz="4" w:space="0" w:color="auto"/>
              <w:right w:val="single" w:sz="6" w:space="0" w:color="auto"/>
            </w:tcBorders>
            <w:vAlign w:val="center"/>
          </w:tcPr>
          <w:p w14:paraId="6B939EB7"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r>
    </w:tbl>
    <w:p w14:paraId="486F0EBE" w14:textId="77777777" w:rsidR="005731B4" w:rsidRPr="002D5284" w:rsidRDefault="005731B4" w:rsidP="005731B4">
      <w:pPr>
        <w:spacing w:after="0" w:line="240" w:lineRule="auto"/>
        <w:ind w:firstLine="709"/>
        <w:jc w:val="center"/>
        <w:rPr>
          <w:rFonts w:ascii="Times New Roman" w:hAnsi="Times New Roman" w:cs="Times New Roman"/>
          <w:b/>
          <w:color w:val="000000"/>
          <w:sz w:val="28"/>
          <w:szCs w:val="28"/>
        </w:rPr>
      </w:pPr>
    </w:p>
    <w:p w14:paraId="679563B1" w14:textId="77777777" w:rsidR="005731B4" w:rsidRPr="002D5284" w:rsidRDefault="00DB5501" w:rsidP="00DB5501">
      <w:pPr>
        <w:tabs>
          <w:tab w:val="center" w:pos="8206"/>
        </w:tabs>
        <w:spacing w:after="0" w:line="24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ab/>
      </w:r>
    </w:p>
    <w:p w14:paraId="691E60E1" w14:textId="77777777" w:rsidR="005731B4" w:rsidRPr="002D5284" w:rsidRDefault="005731B4" w:rsidP="005731B4">
      <w:pPr>
        <w:spacing w:after="0" w:line="240" w:lineRule="auto"/>
        <w:ind w:firstLine="709"/>
        <w:jc w:val="center"/>
        <w:rPr>
          <w:rFonts w:ascii="Times New Roman" w:hAnsi="Times New Roman" w:cs="Times New Roman"/>
          <w:b/>
          <w:color w:val="000000"/>
          <w:sz w:val="28"/>
          <w:szCs w:val="28"/>
        </w:rPr>
        <w:sectPr w:rsidR="005731B4" w:rsidRPr="002D5284" w:rsidSect="00A559E8">
          <w:pgSz w:w="16838" w:h="11906" w:orient="landscape"/>
          <w:pgMar w:top="284" w:right="567" w:bottom="284" w:left="567" w:header="709" w:footer="709" w:gutter="0"/>
          <w:cols w:space="708"/>
          <w:docGrid w:linePitch="360"/>
        </w:sectPr>
      </w:pPr>
    </w:p>
    <w:p w14:paraId="4D7780F0" w14:textId="77777777" w:rsidR="00A91B85" w:rsidRPr="002D5284" w:rsidRDefault="00A91B85" w:rsidP="00A91B85">
      <w:pPr>
        <w:spacing w:after="0" w:line="240" w:lineRule="auto"/>
        <w:ind w:left="567" w:firstLine="851"/>
        <w:jc w:val="center"/>
        <w:rPr>
          <w:rFonts w:ascii="Times New Roman" w:hAnsi="Times New Roman" w:cs="Times New Roman"/>
          <w:b/>
          <w:bCs/>
          <w:color w:val="000000"/>
          <w:sz w:val="28"/>
          <w:szCs w:val="28"/>
        </w:rPr>
      </w:pPr>
      <w:r w:rsidRPr="002D5284">
        <w:rPr>
          <w:rFonts w:ascii="Times New Roman" w:hAnsi="Times New Roman" w:cs="Times New Roman"/>
          <w:b/>
          <w:color w:val="000000"/>
          <w:sz w:val="28"/>
          <w:szCs w:val="28"/>
        </w:rPr>
        <w:lastRenderedPageBreak/>
        <w:t>2.</w:t>
      </w:r>
      <w:r w:rsidRPr="002D5284">
        <w:rPr>
          <w:rFonts w:ascii="Times New Roman" w:hAnsi="Times New Roman" w:cs="Times New Roman"/>
          <w:b/>
          <w:bCs/>
          <w:color w:val="000000"/>
          <w:sz w:val="28"/>
          <w:szCs w:val="28"/>
        </w:rPr>
        <w:t xml:space="preserve"> Руководство проведением соревнований</w:t>
      </w:r>
    </w:p>
    <w:p w14:paraId="7C9A51EC" w14:textId="77777777" w:rsidR="00A91B85" w:rsidRPr="002D5284" w:rsidRDefault="00A91B85" w:rsidP="00A91B85">
      <w:pPr>
        <w:spacing w:after="0"/>
        <w:ind w:left="567" w:firstLine="851"/>
        <w:jc w:val="both"/>
        <w:rPr>
          <w:rFonts w:ascii="Times New Roman" w:hAnsi="Times New Roman" w:cs="Times New Roman"/>
          <w:color w:val="000000"/>
          <w:sz w:val="28"/>
          <w:szCs w:val="28"/>
        </w:rPr>
      </w:pPr>
      <w:r w:rsidRPr="002D5284">
        <w:rPr>
          <w:rFonts w:ascii="Times New Roman" w:hAnsi="Times New Roman" w:cs="Times New Roman"/>
          <w:bCs/>
          <w:color w:val="000000"/>
          <w:sz w:val="28"/>
          <w:szCs w:val="28"/>
        </w:rPr>
        <w:t>2.</w:t>
      </w:r>
      <w:r w:rsidRPr="002D5284">
        <w:rPr>
          <w:rFonts w:ascii="Times New Roman" w:hAnsi="Times New Roman" w:cs="Times New Roman"/>
          <w:color w:val="000000"/>
          <w:sz w:val="28"/>
          <w:szCs w:val="28"/>
        </w:rPr>
        <w:t xml:space="preserve">1. Общее руководство осуществляет МС РТ. </w:t>
      </w:r>
    </w:p>
    <w:p w14:paraId="4745C9AA" w14:textId="77777777" w:rsidR="00A91B85" w:rsidRPr="002D5284" w:rsidRDefault="00A91B85" w:rsidP="00A91B85">
      <w:pPr>
        <w:spacing w:after="0" w:line="240" w:lineRule="auto"/>
        <w:ind w:left="567" w:firstLine="851"/>
        <w:jc w:val="both"/>
        <w:rPr>
          <w:rFonts w:ascii="Times New Roman" w:hAnsi="Times New Roman" w:cs="Times New Roman"/>
          <w:b/>
          <w:color w:val="000000"/>
          <w:sz w:val="28"/>
          <w:szCs w:val="28"/>
        </w:rPr>
      </w:pPr>
      <w:r w:rsidRPr="002D5284">
        <w:rPr>
          <w:rFonts w:ascii="Times New Roman" w:hAnsi="Times New Roman" w:cs="Times New Roman"/>
          <w:color w:val="000000"/>
          <w:sz w:val="28"/>
          <w:szCs w:val="28"/>
        </w:rPr>
        <w:t xml:space="preserve">2.2. Непосредственное проведение соревнований возлагается на </w:t>
      </w:r>
      <w:r>
        <w:rPr>
          <w:rFonts w:ascii="Times New Roman" w:hAnsi="Times New Roman" w:cs="Times New Roman"/>
          <w:color w:val="000000"/>
          <w:sz w:val="28"/>
          <w:szCs w:val="28"/>
        </w:rPr>
        <w:t>Федерацию спортивного ориентирования Республики Татарстан</w:t>
      </w:r>
      <w:r w:rsidRPr="002D5284">
        <w:rPr>
          <w:rFonts w:ascii="Times New Roman" w:hAnsi="Times New Roman" w:cs="Times New Roman"/>
          <w:color w:val="000000"/>
          <w:sz w:val="28"/>
          <w:szCs w:val="28"/>
        </w:rPr>
        <w:t xml:space="preserve"> и главную судейскую коллегию, утвержденную РОО СФСО РТ</w:t>
      </w:r>
      <w:r>
        <w:rPr>
          <w:rFonts w:ascii="Times New Roman" w:hAnsi="Times New Roman" w:cs="Times New Roman"/>
          <w:color w:val="000000"/>
          <w:sz w:val="28"/>
          <w:szCs w:val="28"/>
        </w:rPr>
        <w:t>, ГАУ ЦСП МС РТ.</w:t>
      </w:r>
    </w:p>
    <w:p w14:paraId="5B564D35" w14:textId="77777777" w:rsidR="00A91B85" w:rsidRPr="002D5284" w:rsidRDefault="00A91B85" w:rsidP="00A91B85">
      <w:pPr>
        <w:spacing w:after="0" w:line="240" w:lineRule="auto"/>
        <w:ind w:left="567" w:firstLine="851"/>
        <w:jc w:val="center"/>
        <w:rPr>
          <w:rFonts w:ascii="Times New Roman" w:hAnsi="Times New Roman" w:cs="Times New Roman"/>
          <w:b/>
          <w:color w:val="000000"/>
          <w:sz w:val="28"/>
          <w:szCs w:val="28"/>
        </w:rPr>
      </w:pPr>
    </w:p>
    <w:p w14:paraId="18DCCAEA" w14:textId="77777777" w:rsidR="00A91B85" w:rsidRPr="002D5284" w:rsidRDefault="00A91B85" w:rsidP="00A91B85">
      <w:pPr>
        <w:spacing w:after="0" w:line="240" w:lineRule="auto"/>
        <w:ind w:left="567" w:firstLine="851"/>
        <w:jc w:val="center"/>
        <w:rPr>
          <w:rFonts w:ascii="Times New Roman" w:hAnsi="Times New Roman" w:cs="Times New Roman"/>
          <w:b/>
          <w:color w:val="000000"/>
          <w:sz w:val="28"/>
          <w:szCs w:val="28"/>
        </w:rPr>
      </w:pPr>
      <w:r w:rsidRPr="002D5284">
        <w:rPr>
          <w:rFonts w:ascii="Times New Roman" w:hAnsi="Times New Roman" w:cs="Times New Roman"/>
          <w:b/>
          <w:color w:val="000000"/>
          <w:sz w:val="28"/>
          <w:szCs w:val="28"/>
        </w:rPr>
        <w:t>3. Требования к участникам и условия их допуск</w:t>
      </w:r>
    </w:p>
    <w:p w14:paraId="6961329F" w14:textId="77777777" w:rsidR="00A91B85" w:rsidRPr="002D5284" w:rsidRDefault="00A91B85" w:rsidP="00A91B85">
      <w:pPr>
        <w:spacing w:after="0" w:line="240" w:lineRule="auto"/>
        <w:ind w:left="567" w:firstLine="851"/>
        <w:jc w:val="both"/>
        <w:rPr>
          <w:rFonts w:ascii="Times New Roman" w:hAnsi="Times New Roman" w:cs="Times New Roman"/>
          <w:color w:val="000000"/>
          <w:sz w:val="28"/>
          <w:szCs w:val="28"/>
        </w:rPr>
      </w:pPr>
      <w:r>
        <w:rPr>
          <w:rFonts w:ascii="Times New Roman" w:eastAsia="Calibri" w:hAnsi="Times New Roman" w:cs="Times New Roman"/>
          <w:color w:val="000000"/>
          <w:sz w:val="28"/>
          <w:szCs w:val="28"/>
        </w:rPr>
        <w:t>3</w:t>
      </w:r>
      <w:r w:rsidRPr="002D5284">
        <w:rPr>
          <w:rFonts w:ascii="Times New Roman" w:eastAsia="Calibri" w:hAnsi="Times New Roman" w:cs="Times New Roman"/>
          <w:color w:val="000000"/>
          <w:sz w:val="28"/>
          <w:szCs w:val="28"/>
        </w:rPr>
        <w:t>.1.</w:t>
      </w:r>
      <w:r w:rsidRPr="002D5284">
        <w:rPr>
          <w:rFonts w:ascii="Times New Roman" w:eastAsia="Times-Roman" w:hAnsi="Times New Roman" w:cs="Times New Roman"/>
          <w:color w:val="000000"/>
          <w:sz w:val="28"/>
          <w:szCs w:val="28"/>
        </w:rPr>
        <w:t xml:space="preserve">К чемпионатам </w:t>
      </w:r>
      <w:r w:rsidRPr="002D5284">
        <w:rPr>
          <w:rFonts w:ascii="Times New Roman" w:hAnsi="Times New Roman" w:cs="Times New Roman"/>
          <w:color w:val="000000"/>
          <w:sz w:val="28"/>
          <w:szCs w:val="28"/>
        </w:rPr>
        <w:t>Республики Татарстан допускаются спортсмены СШ, спортивных клубов, учебных заведений дополнительного образования и т.д. Республики Татарстан, отвечающие требованиям к участникам и</w:t>
      </w:r>
      <w:r w:rsidRPr="002D5284">
        <w:rPr>
          <w:rFonts w:ascii="Times New Roman" w:eastAsia="Times-Roman" w:hAnsi="Times New Roman" w:cs="Times New Roman"/>
          <w:color w:val="000000"/>
          <w:sz w:val="28"/>
          <w:szCs w:val="28"/>
        </w:rPr>
        <w:t xml:space="preserve"> своевременно подавшие заявки на участие.</w:t>
      </w:r>
    </w:p>
    <w:p w14:paraId="50DFDFC4" w14:textId="77777777" w:rsidR="00A91B85" w:rsidRPr="002D5284" w:rsidRDefault="00A91B85" w:rsidP="00A91B85">
      <w:pPr>
        <w:spacing w:after="0" w:line="240" w:lineRule="auto"/>
        <w:ind w:left="567" w:firstLine="851"/>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3</w:t>
      </w:r>
      <w:r w:rsidRPr="002D5284">
        <w:rPr>
          <w:rFonts w:ascii="Times New Roman" w:eastAsia="Arial" w:hAnsi="Times New Roman" w:cs="Times New Roman"/>
          <w:color w:val="000000"/>
          <w:sz w:val="28"/>
          <w:szCs w:val="28"/>
        </w:rPr>
        <w:t>.2. К участию в спортивных соревнованиях №1</w:t>
      </w:r>
      <w:r>
        <w:rPr>
          <w:rFonts w:ascii="Times New Roman" w:eastAsia="Arial" w:hAnsi="Times New Roman" w:cs="Times New Roman"/>
          <w:color w:val="000000"/>
          <w:sz w:val="28"/>
          <w:szCs w:val="28"/>
        </w:rPr>
        <w:t>, 2</w:t>
      </w:r>
      <w:r w:rsidRPr="002D5284">
        <w:rPr>
          <w:rFonts w:ascii="Times New Roman" w:eastAsia="Arial" w:hAnsi="Times New Roman" w:cs="Times New Roman"/>
          <w:color w:val="000000"/>
          <w:sz w:val="28"/>
          <w:szCs w:val="28"/>
        </w:rPr>
        <w:t xml:space="preserve"> из раздела </w:t>
      </w:r>
      <w:r w:rsidRPr="002D5284">
        <w:rPr>
          <w:rFonts w:ascii="Times New Roman" w:eastAsia="Arial" w:hAnsi="Times New Roman" w:cs="Times New Roman"/>
          <w:color w:val="000000"/>
          <w:sz w:val="28"/>
          <w:szCs w:val="28"/>
          <w:lang w:val="en-US"/>
        </w:rPr>
        <w:t>IV</w:t>
      </w:r>
      <w:r w:rsidRPr="002D5284">
        <w:rPr>
          <w:rFonts w:ascii="Times New Roman" w:eastAsia="Arial" w:hAnsi="Times New Roman" w:cs="Times New Roman"/>
          <w:color w:val="000000"/>
          <w:sz w:val="28"/>
          <w:szCs w:val="28"/>
        </w:rPr>
        <w:t xml:space="preserve"> допускаются спортсмены:</w:t>
      </w:r>
    </w:p>
    <w:p w14:paraId="37985285" w14:textId="225EF830" w:rsidR="00A91B85" w:rsidRPr="002D5284" w:rsidRDefault="00A91B85" w:rsidP="00A91B85">
      <w:pPr>
        <w:spacing w:after="0" w:line="240" w:lineRule="auto"/>
        <w:ind w:left="567" w:firstLine="851"/>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Мужчины, ж</w:t>
      </w:r>
      <w:r w:rsidRPr="002D5284">
        <w:rPr>
          <w:rFonts w:ascii="Times New Roman" w:eastAsia="Arial" w:hAnsi="Times New Roman" w:cs="Times New Roman"/>
          <w:color w:val="000000"/>
          <w:sz w:val="28"/>
          <w:szCs w:val="28"/>
        </w:rPr>
        <w:t>енщины</w:t>
      </w:r>
      <w:r w:rsidR="00E82629">
        <w:rPr>
          <w:rFonts w:ascii="Times New Roman" w:eastAsia="Arial" w:hAnsi="Times New Roman" w:cs="Times New Roman"/>
          <w:color w:val="000000"/>
          <w:sz w:val="28"/>
          <w:szCs w:val="28"/>
        </w:rPr>
        <w:t xml:space="preserve"> </w:t>
      </w:r>
      <w:r w:rsidRPr="002D5284">
        <w:rPr>
          <w:rFonts w:ascii="Times New Roman" w:eastAsia="Arial" w:hAnsi="Times New Roman" w:cs="Times New Roman"/>
          <w:color w:val="000000"/>
          <w:sz w:val="28"/>
          <w:szCs w:val="28"/>
        </w:rPr>
        <w:t>200</w:t>
      </w:r>
      <w:r w:rsidR="00F51067">
        <w:rPr>
          <w:rFonts w:ascii="Times New Roman" w:eastAsia="Arial" w:hAnsi="Times New Roman" w:cs="Times New Roman"/>
          <w:color w:val="000000"/>
          <w:sz w:val="28"/>
          <w:szCs w:val="28"/>
        </w:rPr>
        <w:t>8</w:t>
      </w:r>
      <w:r w:rsidRPr="002D5284">
        <w:rPr>
          <w:rFonts w:ascii="Times New Roman" w:eastAsia="Arial" w:hAnsi="Times New Roman" w:cs="Times New Roman"/>
          <w:color w:val="000000"/>
          <w:sz w:val="28"/>
          <w:szCs w:val="28"/>
        </w:rPr>
        <w:t xml:space="preserve"> годов рождения и старше;</w:t>
      </w:r>
    </w:p>
    <w:p w14:paraId="69A29CDE" w14:textId="66099281" w:rsidR="00A91B85" w:rsidRPr="002D5284" w:rsidRDefault="00A91B85" w:rsidP="00A91B85">
      <w:pPr>
        <w:spacing w:after="0" w:line="240" w:lineRule="auto"/>
        <w:ind w:left="567" w:firstLine="851"/>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3</w:t>
      </w:r>
      <w:r w:rsidRPr="002D5284">
        <w:rPr>
          <w:rFonts w:ascii="Times New Roman" w:eastAsia="Arial" w:hAnsi="Times New Roman" w:cs="Times New Roman"/>
          <w:color w:val="000000"/>
          <w:sz w:val="28"/>
          <w:szCs w:val="28"/>
        </w:rPr>
        <w:t>.3. К участию в спортивных соревнованиях №</w:t>
      </w:r>
      <w:r>
        <w:rPr>
          <w:rFonts w:ascii="Times New Roman" w:eastAsia="Arial" w:hAnsi="Times New Roman" w:cs="Times New Roman"/>
          <w:color w:val="000000"/>
          <w:sz w:val="28"/>
          <w:szCs w:val="28"/>
        </w:rPr>
        <w:t>3</w:t>
      </w:r>
      <w:r w:rsidRPr="002D5284">
        <w:rPr>
          <w:rFonts w:ascii="Times New Roman" w:eastAsia="Arial" w:hAnsi="Times New Roman" w:cs="Times New Roman"/>
          <w:color w:val="000000"/>
          <w:sz w:val="28"/>
          <w:szCs w:val="28"/>
        </w:rPr>
        <w:t>, №</w:t>
      </w:r>
      <w:r>
        <w:rPr>
          <w:rFonts w:ascii="Times New Roman" w:eastAsia="Arial" w:hAnsi="Times New Roman" w:cs="Times New Roman"/>
          <w:color w:val="000000"/>
          <w:sz w:val="28"/>
          <w:szCs w:val="28"/>
        </w:rPr>
        <w:t>4</w:t>
      </w:r>
      <w:r w:rsidR="007A1535">
        <w:rPr>
          <w:rFonts w:ascii="Times New Roman" w:eastAsia="Arial" w:hAnsi="Times New Roman" w:cs="Times New Roman"/>
          <w:color w:val="000000"/>
          <w:sz w:val="28"/>
          <w:szCs w:val="28"/>
        </w:rPr>
        <w:t>,</w:t>
      </w:r>
      <w:r w:rsidR="00E82629">
        <w:rPr>
          <w:rFonts w:ascii="Times New Roman" w:eastAsia="Arial" w:hAnsi="Times New Roman" w:cs="Times New Roman"/>
          <w:color w:val="000000"/>
          <w:sz w:val="28"/>
          <w:szCs w:val="28"/>
        </w:rPr>
        <w:t xml:space="preserve"> </w:t>
      </w:r>
      <w:r w:rsidR="00F51067" w:rsidRPr="002D5284">
        <w:rPr>
          <w:rFonts w:ascii="Times New Roman" w:eastAsia="Arial" w:hAnsi="Times New Roman" w:cs="Times New Roman"/>
          <w:color w:val="000000"/>
          <w:sz w:val="28"/>
          <w:szCs w:val="28"/>
        </w:rPr>
        <w:t>№</w:t>
      </w:r>
      <w:r w:rsidR="00F51067">
        <w:rPr>
          <w:rFonts w:ascii="Times New Roman" w:eastAsia="Arial" w:hAnsi="Times New Roman" w:cs="Times New Roman"/>
          <w:color w:val="000000"/>
          <w:sz w:val="28"/>
          <w:szCs w:val="28"/>
        </w:rPr>
        <w:t xml:space="preserve">5, </w:t>
      </w:r>
      <w:r w:rsidRPr="002D5284">
        <w:rPr>
          <w:rFonts w:ascii="Times New Roman" w:eastAsia="Arial" w:hAnsi="Times New Roman" w:cs="Times New Roman"/>
          <w:color w:val="000000"/>
          <w:sz w:val="28"/>
          <w:szCs w:val="28"/>
        </w:rPr>
        <w:t xml:space="preserve">из раздела </w:t>
      </w:r>
      <w:r w:rsidRPr="002D5284">
        <w:rPr>
          <w:rFonts w:ascii="Times New Roman" w:eastAsia="Arial" w:hAnsi="Times New Roman" w:cs="Times New Roman"/>
          <w:color w:val="000000"/>
          <w:sz w:val="28"/>
          <w:szCs w:val="28"/>
          <w:lang w:val="en-US"/>
        </w:rPr>
        <w:t>IV</w:t>
      </w:r>
      <w:r w:rsidRPr="002D5284">
        <w:rPr>
          <w:rFonts w:ascii="Times New Roman" w:eastAsia="Arial" w:hAnsi="Times New Roman" w:cs="Times New Roman"/>
          <w:color w:val="000000"/>
          <w:sz w:val="28"/>
          <w:szCs w:val="28"/>
        </w:rPr>
        <w:t xml:space="preserve"> допускаются спортсмены:</w:t>
      </w:r>
    </w:p>
    <w:p w14:paraId="1E68E7B6" w14:textId="7A97CD2D" w:rsidR="005731B4" w:rsidRPr="002D5284" w:rsidRDefault="00A91B85" w:rsidP="00894D5F">
      <w:pPr>
        <w:spacing w:after="0" w:line="240" w:lineRule="auto"/>
        <w:ind w:left="709" w:firstLine="709"/>
        <w:jc w:val="both"/>
        <w:rPr>
          <w:rFonts w:ascii="Times New Roman" w:eastAsia="Arial" w:hAnsi="Times New Roman" w:cs="Times New Roman"/>
          <w:color w:val="000000"/>
          <w:sz w:val="28"/>
          <w:szCs w:val="28"/>
        </w:rPr>
      </w:pPr>
      <w:r w:rsidRPr="002D5284">
        <w:rPr>
          <w:rFonts w:ascii="Times New Roman" w:eastAsia="Arial" w:hAnsi="Times New Roman" w:cs="Times New Roman"/>
          <w:color w:val="000000"/>
          <w:sz w:val="28"/>
          <w:szCs w:val="28"/>
        </w:rPr>
        <w:t>Мужчины,</w:t>
      </w:r>
      <w:r>
        <w:rPr>
          <w:rFonts w:ascii="Times New Roman" w:eastAsia="Arial" w:hAnsi="Times New Roman" w:cs="Times New Roman"/>
          <w:color w:val="000000"/>
          <w:sz w:val="28"/>
          <w:szCs w:val="28"/>
        </w:rPr>
        <w:t xml:space="preserve"> ж</w:t>
      </w:r>
      <w:r w:rsidRPr="002D5284">
        <w:rPr>
          <w:rFonts w:ascii="Times New Roman" w:eastAsia="Arial" w:hAnsi="Times New Roman" w:cs="Times New Roman"/>
          <w:color w:val="000000"/>
          <w:sz w:val="28"/>
          <w:szCs w:val="28"/>
        </w:rPr>
        <w:t>енщины 200</w:t>
      </w:r>
      <w:r w:rsidR="00F51067">
        <w:rPr>
          <w:rFonts w:ascii="Times New Roman" w:eastAsia="Arial" w:hAnsi="Times New Roman" w:cs="Times New Roman"/>
          <w:color w:val="000000"/>
          <w:sz w:val="28"/>
          <w:szCs w:val="28"/>
        </w:rPr>
        <w:t>7</w:t>
      </w:r>
      <w:r w:rsidRPr="002D5284">
        <w:rPr>
          <w:rFonts w:ascii="Times New Roman" w:eastAsia="Arial" w:hAnsi="Times New Roman" w:cs="Times New Roman"/>
          <w:color w:val="000000"/>
          <w:sz w:val="28"/>
          <w:szCs w:val="28"/>
        </w:rPr>
        <w:t xml:space="preserve"> г.р. и старше</w:t>
      </w:r>
      <w:r w:rsidR="00894D5F">
        <w:rPr>
          <w:rFonts w:ascii="Times New Roman" w:eastAsia="Arial" w:hAnsi="Times New Roman" w:cs="Times New Roman"/>
          <w:color w:val="000000"/>
          <w:sz w:val="28"/>
          <w:szCs w:val="28"/>
        </w:rPr>
        <w:t>.</w:t>
      </w:r>
    </w:p>
    <w:p w14:paraId="398DFCA5" w14:textId="77777777" w:rsidR="005731B4" w:rsidRPr="002D5284" w:rsidRDefault="005731B4" w:rsidP="005731B4">
      <w:pPr>
        <w:spacing w:after="0" w:line="240" w:lineRule="auto"/>
        <w:rPr>
          <w:rFonts w:ascii="Times New Roman" w:hAnsi="Times New Roman" w:cs="Times New Roman"/>
          <w:color w:val="000000"/>
          <w:sz w:val="24"/>
          <w:szCs w:val="24"/>
        </w:rPr>
      </w:pPr>
    </w:p>
    <w:p w14:paraId="17222361" w14:textId="77777777" w:rsidR="00894D5F" w:rsidRPr="002D5284" w:rsidRDefault="00894D5F" w:rsidP="00894D5F">
      <w:pPr>
        <w:spacing w:after="0" w:line="240" w:lineRule="auto"/>
        <w:ind w:left="567" w:firstLine="851"/>
        <w:jc w:val="center"/>
        <w:rPr>
          <w:rFonts w:ascii="Times New Roman" w:hAnsi="Times New Roman" w:cs="Times New Roman"/>
          <w:b/>
          <w:color w:val="000000"/>
          <w:sz w:val="28"/>
          <w:szCs w:val="28"/>
        </w:rPr>
      </w:pPr>
      <w:r w:rsidRPr="002D5284">
        <w:rPr>
          <w:rFonts w:ascii="Times New Roman" w:hAnsi="Times New Roman" w:cs="Times New Roman"/>
          <w:b/>
          <w:color w:val="000000"/>
          <w:sz w:val="28"/>
          <w:szCs w:val="28"/>
        </w:rPr>
        <w:t>4.Заявки на участие</w:t>
      </w:r>
    </w:p>
    <w:p w14:paraId="13B40720" w14:textId="77777777" w:rsidR="00894D5F" w:rsidRPr="002D5284" w:rsidRDefault="00894D5F" w:rsidP="00894D5F">
      <w:pPr>
        <w:spacing w:after="0" w:line="240" w:lineRule="auto"/>
        <w:ind w:left="567"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2D5284">
        <w:rPr>
          <w:rFonts w:ascii="Times New Roman" w:hAnsi="Times New Roman" w:cs="Times New Roman"/>
          <w:color w:val="000000"/>
          <w:sz w:val="28"/>
          <w:szCs w:val="28"/>
        </w:rPr>
        <w:t xml:space="preserve">.1. Предварительные заявки на участие в соревнованиях подаются по </w:t>
      </w:r>
      <w:proofErr w:type="spellStart"/>
      <w:r w:rsidRPr="002D5284">
        <w:rPr>
          <w:rFonts w:ascii="Times New Roman" w:hAnsi="Times New Roman" w:cs="Times New Roman"/>
          <w:color w:val="000000"/>
          <w:sz w:val="28"/>
          <w:szCs w:val="28"/>
        </w:rPr>
        <w:t>e-mail</w:t>
      </w:r>
      <w:proofErr w:type="spellEnd"/>
      <w:r w:rsidRPr="002D5284">
        <w:rPr>
          <w:rFonts w:ascii="Times New Roman" w:hAnsi="Times New Roman" w:cs="Times New Roman"/>
          <w:color w:val="000000"/>
          <w:sz w:val="28"/>
          <w:szCs w:val="28"/>
        </w:rPr>
        <w:t xml:space="preserve">: </w:t>
      </w:r>
      <w:hyperlink r:id="rId8" w:history="1">
        <w:r w:rsidRPr="002D5284">
          <w:rPr>
            <w:rStyle w:val="aa"/>
            <w:rFonts w:ascii="Times New Roman" w:hAnsi="Times New Roman"/>
            <w:color w:val="000000"/>
            <w:sz w:val="28"/>
            <w:szCs w:val="28"/>
            <w:lang w:val="en-US"/>
          </w:rPr>
          <w:t>fsort</w:t>
        </w:r>
        <w:r w:rsidRPr="002D5284">
          <w:rPr>
            <w:rStyle w:val="aa"/>
            <w:rFonts w:ascii="Times New Roman" w:hAnsi="Times New Roman"/>
            <w:color w:val="000000"/>
            <w:sz w:val="28"/>
            <w:szCs w:val="28"/>
          </w:rPr>
          <w:t>@</w:t>
        </w:r>
        <w:r w:rsidRPr="002D5284">
          <w:rPr>
            <w:rStyle w:val="aa"/>
            <w:rFonts w:ascii="Times New Roman" w:hAnsi="Times New Roman"/>
            <w:color w:val="000000"/>
            <w:sz w:val="28"/>
            <w:szCs w:val="28"/>
            <w:lang w:val="en-US"/>
          </w:rPr>
          <w:t>list</w:t>
        </w:r>
        <w:r w:rsidRPr="002D5284">
          <w:rPr>
            <w:rStyle w:val="aa"/>
            <w:rFonts w:ascii="Times New Roman" w:hAnsi="Times New Roman"/>
            <w:color w:val="000000"/>
            <w:sz w:val="28"/>
            <w:szCs w:val="28"/>
          </w:rPr>
          <w:t>.</w:t>
        </w:r>
        <w:r w:rsidRPr="002D5284">
          <w:rPr>
            <w:rStyle w:val="aa"/>
            <w:rFonts w:ascii="Times New Roman" w:hAnsi="Times New Roman"/>
            <w:color w:val="000000"/>
            <w:sz w:val="28"/>
            <w:szCs w:val="28"/>
            <w:lang w:val="en-US"/>
          </w:rPr>
          <w:t>ru</w:t>
        </w:r>
      </w:hyperlink>
      <w:r w:rsidRPr="002D5284">
        <w:rPr>
          <w:rFonts w:ascii="Times New Roman" w:hAnsi="Times New Roman" w:cs="Times New Roman"/>
          <w:color w:val="000000"/>
          <w:sz w:val="28"/>
          <w:szCs w:val="28"/>
        </w:rPr>
        <w:t xml:space="preserve">; либо через интернет на официальном сайте РОО СФСО РТ </w:t>
      </w:r>
      <w:r w:rsidRPr="00FE0B63">
        <w:rPr>
          <w:rFonts w:ascii="Times New Roman" w:hAnsi="Times New Roman" w:cs="Times New Roman"/>
          <w:color w:val="000000"/>
          <w:sz w:val="28"/>
          <w:szCs w:val="28"/>
        </w:rPr>
        <w:t>tatorient.ru</w:t>
      </w:r>
    </w:p>
    <w:p w14:paraId="7C8203A7" w14:textId="77777777" w:rsidR="00894D5F" w:rsidRPr="002D5284" w:rsidRDefault="00894D5F" w:rsidP="00894D5F">
      <w:pPr>
        <w:spacing w:after="0" w:line="240" w:lineRule="auto"/>
        <w:ind w:left="567"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2D5284">
        <w:rPr>
          <w:rFonts w:ascii="Times New Roman" w:hAnsi="Times New Roman" w:cs="Times New Roman"/>
          <w:color w:val="000000"/>
          <w:sz w:val="28"/>
          <w:szCs w:val="28"/>
        </w:rPr>
        <w:t>.</w:t>
      </w:r>
      <w:proofErr w:type="gramStart"/>
      <w:r w:rsidRPr="002D5284">
        <w:rPr>
          <w:rFonts w:ascii="Times New Roman" w:hAnsi="Times New Roman" w:cs="Times New Roman"/>
          <w:color w:val="000000"/>
          <w:sz w:val="28"/>
          <w:szCs w:val="28"/>
        </w:rPr>
        <w:t>2.Именные</w:t>
      </w:r>
      <w:proofErr w:type="gramEnd"/>
      <w:r w:rsidRPr="002D5284">
        <w:rPr>
          <w:rFonts w:ascii="Times New Roman" w:hAnsi="Times New Roman" w:cs="Times New Roman"/>
          <w:color w:val="000000"/>
          <w:sz w:val="28"/>
          <w:szCs w:val="28"/>
        </w:rPr>
        <w:t xml:space="preserve"> заявки на участие в спортивных соревнованиях, подписанные руководителем организации и иные необходимые документы предоставляются в комиссию по допуску участников.</w:t>
      </w:r>
    </w:p>
    <w:p w14:paraId="22D3243E" w14:textId="77777777" w:rsidR="00894D5F" w:rsidRPr="002D5284" w:rsidRDefault="00894D5F" w:rsidP="00894D5F">
      <w:pPr>
        <w:spacing w:after="0" w:line="240" w:lineRule="auto"/>
        <w:ind w:left="567"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2D5284">
        <w:rPr>
          <w:rFonts w:ascii="Times New Roman" w:hAnsi="Times New Roman" w:cs="Times New Roman"/>
          <w:color w:val="000000"/>
          <w:sz w:val="28"/>
          <w:szCs w:val="28"/>
        </w:rPr>
        <w:t xml:space="preserve">.3.К заявке прилагаются следующие документы на каждого спортсмена:        </w:t>
      </w:r>
    </w:p>
    <w:p w14:paraId="19221AB2" w14:textId="77777777" w:rsidR="00894D5F" w:rsidRDefault="00894D5F" w:rsidP="00894D5F">
      <w:pPr>
        <w:spacing w:after="0" w:line="240" w:lineRule="auto"/>
        <w:ind w:left="567" w:firstLine="851"/>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 паспорт гражданина Российской федерации</w:t>
      </w:r>
    </w:p>
    <w:p w14:paraId="4C66CCAB" w14:textId="77777777" w:rsidR="00894D5F" w:rsidRPr="002D5284" w:rsidRDefault="00894D5F" w:rsidP="00894D5F">
      <w:pPr>
        <w:spacing w:after="0" w:line="240" w:lineRule="auto"/>
        <w:ind w:left="567" w:firstLine="851"/>
        <w:rPr>
          <w:rFonts w:ascii="Times New Roman" w:hAnsi="Times New Roman" w:cs="Times New Roman"/>
          <w:color w:val="000000"/>
          <w:sz w:val="28"/>
          <w:szCs w:val="28"/>
        </w:rPr>
      </w:pPr>
      <w:r w:rsidRPr="002D5284">
        <w:rPr>
          <w:rFonts w:ascii="Times New Roman" w:hAnsi="Times New Roman" w:cs="Times New Roman"/>
          <w:color w:val="000000"/>
          <w:sz w:val="28"/>
          <w:szCs w:val="28"/>
        </w:rPr>
        <w:t>- зачетная классификационная книжка спортсмена, удостоверение спортивного разряда;</w:t>
      </w:r>
    </w:p>
    <w:p w14:paraId="1EC6AA31" w14:textId="77777777" w:rsidR="00894D5F" w:rsidRPr="002D5284" w:rsidRDefault="00894D5F" w:rsidP="00894D5F">
      <w:pPr>
        <w:spacing w:after="0" w:line="240" w:lineRule="auto"/>
        <w:ind w:left="567" w:firstLine="851"/>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 полис обязательного медицинского страхования;</w:t>
      </w:r>
    </w:p>
    <w:p w14:paraId="467BED1F" w14:textId="77777777" w:rsidR="00894D5F" w:rsidRDefault="00894D5F" w:rsidP="00894D5F">
      <w:pPr>
        <w:spacing w:after="0" w:line="240" w:lineRule="auto"/>
        <w:ind w:left="567" w:firstLine="851"/>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 полис страхования жизни и здоровья от несчастных случаев (оригинал)</w:t>
      </w:r>
      <w:r>
        <w:rPr>
          <w:rFonts w:ascii="Times New Roman" w:hAnsi="Times New Roman" w:cs="Times New Roman"/>
          <w:color w:val="000000"/>
          <w:sz w:val="28"/>
          <w:szCs w:val="28"/>
        </w:rPr>
        <w:t>;</w:t>
      </w:r>
    </w:p>
    <w:p w14:paraId="1B449781" w14:textId="77777777" w:rsidR="00894D5F" w:rsidRPr="002D5284" w:rsidRDefault="00894D5F" w:rsidP="00894D5F">
      <w:pPr>
        <w:spacing w:after="0" w:line="240" w:lineRule="auto"/>
        <w:ind w:left="567" w:firstLine="851"/>
        <w:jc w:val="both"/>
        <w:rPr>
          <w:rFonts w:ascii="Times New Roman" w:hAnsi="Times New Roman" w:cs="Times New Roman"/>
          <w:color w:val="000000"/>
          <w:sz w:val="28"/>
          <w:szCs w:val="28"/>
        </w:rPr>
      </w:pPr>
      <w:r w:rsidRPr="007B2210">
        <w:rPr>
          <w:rFonts w:ascii="Times New Roman" w:hAnsi="Times New Roman" w:cs="Times New Roman"/>
          <w:color w:val="000000"/>
          <w:sz w:val="28"/>
          <w:szCs w:val="28"/>
        </w:rPr>
        <w:t>- согласие н</w:t>
      </w:r>
      <w:r>
        <w:rPr>
          <w:rFonts w:ascii="Times New Roman" w:hAnsi="Times New Roman" w:cs="Times New Roman"/>
          <w:color w:val="000000"/>
          <w:sz w:val="28"/>
          <w:szCs w:val="28"/>
        </w:rPr>
        <w:t>а обработку персональных данных</w:t>
      </w:r>
      <w:r w:rsidRPr="002D5284">
        <w:rPr>
          <w:rFonts w:ascii="Times New Roman" w:hAnsi="Times New Roman" w:cs="Times New Roman"/>
          <w:color w:val="000000"/>
          <w:sz w:val="28"/>
          <w:szCs w:val="28"/>
        </w:rPr>
        <w:t>.</w:t>
      </w:r>
    </w:p>
    <w:p w14:paraId="3174F027" w14:textId="77777777" w:rsidR="00894D5F" w:rsidRPr="002D5284" w:rsidRDefault="00894D5F" w:rsidP="00894D5F">
      <w:pPr>
        <w:spacing w:after="0" w:line="240" w:lineRule="auto"/>
        <w:ind w:left="567" w:firstLine="851"/>
        <w:jc w:val="both"/>
        <w:rPr>
          <w:rFonts w:ascii="Times New Roman" w:hAnsi="Times New Roman" w:cs="Times New Roman"/>
          <w:color w:val="000000"/>
          <w:sz w:val="28"/>
          <w:szCs w:val="28"/>
        </w:rPr>
      </w:pPr>
    </w:p>
    <w:p w14:paraId="6E2DDC29" w14:textId="77777777" w:rsidR="00894D5F" w:rsidRPr="002D5284" w:rsidRDefault="00894D5F" w:rsidP="00894D5F">
      <w:pPr>
        <w:spacing w:after="0" w:line="240" w:lineRule="auto"/>
        <w:ind w:left="567" w:firstLine="851"/>
        <w:jc w:val="center"/>
        <w:rPr>
          <w:rFonts w:ascii="Times New Roman" w:hAnsi="Times New Roman" w:cs="Times New Roman"/>
          <w:b/>
          <w:color w:val="000000"/>
          <w:sz w:val="28"/>
          <w:szCs w:val="28"/>
        </w:rPr>
      </w:pPr>
      <w:r w:rsidRPr="002D5284">
        <w:rPr>
          <w:rFonts w:ascii="Times New Roman" w:hAnsi="Times New Roman" w:cs="Times New Roman"/>
          <w:b/>
          <w:color w:val="000000"/>
          <w:sz w:val="28"/>
          <w:szCs w:val="28"/>
        </w:rPr>
        <w:t>5.Условия подведения итогов</w:t>
      </w:r>
    </w:p>
    <w:p w14:paraId="7064027C" w14:textId="77777777" w:rsidR="005D3AE2" w:rsidRDefault="005D3AE2" w:rsidP="005D3AE2">
      <w:pPr>
        <w:spacing w:after="0" w:line="240" w:lineRule="auto"/>
        <w:ind w:firstLine="709"/>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5.1. Спортивные соревнования проводятся в личных спортивных дисциплинах.</w:t>
      </w:r>
    </w:p>
    <w:p w14:paraId="47C036F9" w14:textId="77777777" w:rsidR="005D3AE2" w:rsidRDefault="005D3AE2" w:rsidP="005D3AE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5.1.1. Спортивная дисциплина </w:t>
      </w:r>
      <w:r w:rsidRPr="0094235C">
        <w:rPr>
          <w:rFonts w:ascii="Times New Roman" w:hAnsi="Times New Roman" w:cs="Times New Roman"/>
          <w:b/>
          <w:color w:val="000000"/>
          <w:sz w:val="28"/>
          <w:szCs w:val="28"/>
        </w:rPr>
        <w:t>лыжная гонка-спринт</w:t>
      </w:r>
      <w:r w:rsidR="003C5955">
        <w:rPr>
          <w:rFonts w:ascii="Times New Roman" w:hAnsi="Times New Roman" w:cs="Times New Roman"/>
          <w:b/>
          <w:color w:val="000000"/>
          <w:sz w:val="28"/>
          <w:szCs w:val="28"/>
        </w:rPr>
        <w:t xml:space="preserve">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7.1.2.</w:t>
      </w:r>
    </w:p>
    <w:p w14:paraId="3409C5E6" w14:textId="77777777" w:rsidR="005D3AE2" w:rsidRDefault="005D3AE2" w:rsidP="005D3AE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5.1.2. Спортивная дисциплина </w:t>
      </w:r>
      <w:r w:rsidRPr="0094235C">
        <w:rPr>
          <w:rFonts w:ascii="Times New Roman" w:hAnsi="Times New Roman" w:cs="Times New Roman"/>
          <w:b/>
          <w:color w:val="000000"/>
          <w:sz w:val="28"/>
          <w:szCs w:val="28"/>
        </w:rPr>
        <w:t>лыжная гонка-</w:t>
      </w:r>
      <w:r>
        <w:rPr>
          <w:rFonts w:ascii="Times New Roman" w:hAnsi="Times New Roman" w:cs="Times New Roman"/>
          <w:b/>
          <w:color w:val="000000"/>
          <w:sz w:val="28"/>
          <w:szCs w:val="28"/>
        </w:rPr>
        <w:t xml:space="preserve">классика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7.1.2.</w:t>
      </w:r>
    </w:p>
    <w:p w14:paraId="3291686D" w14:textId="29A63B7E" w:rsidR="00E00B1C" w:rsidRDefault="00E00B1C" w:rsidP="00E00B1C">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5.1.</w:t>
      </w:r>
      <w:r w:rsidR="0020479B">
        <w:rPr>
          <w:rFonts w:ascii="Times New Roman" w:hAnsi="Times New Roman" w:cs="Times New Roman"/>
          <w:color w:val="000000"/>
          <w:sz w:val="28"/>
          <w:szCs w:val="28"/>
        </w:rPr>
        <w:t>3</w:t>
      </w:r>
      <w:r>
        <w:rPr>
          <w:rFonts w:ascii="Times New Roman" w:hAnsi="Times New Roman" w:cs="Times New Roman"/>
          <w:color w:val="000000"/>
          <w:sz w:val="28"/>
          <w:szCs w:val="28"/>
        </w:rPr>
        <w:t xml:space="preserve">. Спортивная дисциплина </w:t>
      </w:r>
      <w:r w:rsidRPr="0094235C">
        <w:rPr>
          <w:rFonts w:ascii="Times New Roman" w:hAnsi="Times New Roman" w:cs="Times New Roman"/>
          <w:b/>
          <w:color w:val="000000"/>
          <w:sz w:val="28"/>
          <w:szCs w:val="28"/>
        </w:rPr>
        <w:t>лыжная гонка-</w:t>
      </w:r>
      <w:r>
        <w:rPr>
          <w:rFonts w:ascii="Times New Roman" w:hAnsi="Times New Roman" w:cs="Times New Roman"/>
          <w:b/>
          <w:color w:val="000000"/>
          <w:sz w:val="28"/>
          <w:szCs w:val="28"/>
        </w:rPr>
        <w:t xml:space="preserve">лонг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7.1.2.</w:t>
      </w:r>
    </w:p>
    <w:p w14:paraId="75F9E16B" w14:textId="2604932D" w:rsidR="005D3AE2" w:rsidRDefault="005D3AE2" w:rsidP="005D3AE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5.1.</w:t>
      </w:r>
      <w:r w:rsidR="0020479B">
        <w:rPr>
          <w:rFonts w:ascii="Times New Roman" w:hAnsi="Times New Roman" w:cs="Times New Roman"/>
          <w:color w:val="000000"/>
          <w:sz w:val="28"/>
          <w:szCs w:val="28"/>
        </w:rPr>
        <w:t>4</w:t>
      </w:r>
      <w:r>
        <w:rPr>
          <w:rFonts w:ascii="Times New Roman" w:hAnsi="Times New Roman" w:cs="Times New Roman"/>
          <w:color w:val="000000"/>
          <w:sz w:val="28"/>
          <w:szCs w:val="28"/>
        </w:rPr>
        <w:t xml:space="preserve">. Спортивная дисциплина </w:t>
      </w:r>
      <w:r w:rsidRPr="0094235C">
        <w:rPr>
          <w:rFonts w:ascii="Times New Roman" w:hAnsi="Times New Roman" w:cs="Times New Roman"/>
          <w:b/>
          <w:color w:val="000000"/>
          <w:sz w:val="28"/>
          <w:szCs w:val="28"/>
        </w:rPr>
        <w:t>лыжная гонка-</w:t>
      </w:r>
      <w:r>
        <w:rPr>
          <w:rFonts w:ascii="Times New Roman" w:hAnsi="Times New Roman" w:cs="Times New Roman"/>
          <w:b/>
          <w:color w:val="000000"/>
          <w:sz w:val="28"/>
          <w:szCs w:val="28"/>
        </w:rPr>
        <w:t xml:space="preserve">классика общий старт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7.1.8.</w:t>
      </w:r>
    </w:p>
    <w:p w14:paraId="2D23C1F1" w14:textId="3F093B52" w:rsidR="0020479B" w:rsidRDefault="005D3AE2" w:rsidP="0020479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5.1.</w:t>
      </w:r>
      <w:r w:rsidR="0020479B">
        <w:rPr>
          <w:rFonts w:ascii="Times New Roman" w:hAnsi="Times New Roman" w:cs="Times New Roman"/>
          <w:color w:val="000000"/>
          <w:sz w:val="28"/>
          <w:szCs w:val="28"/>
        </w:rPr>
        <w:t>5</w:t>
      </w:r>
      <w:r>
        <w:rPr>
          <w:rFonts w:ascii="Times New Roman" w:hAnsi="Times New Roman" w:cs="Times New Roman"/>
          <w:color w:val="000000"/>
          <w:sz w:val="28"/>
          <w:szCs w:val="28"/>
        </w:rPr>
        <w:t xml:space="preserve">. Спортивная дисциплина </w:t>
      </w:r>
      <w:r w:rsidRPr="0094235C">
        <w:rPr>
          <w:rFonts w:ascii="Times New Roman" w:hAnsi="Times New Roman" w:cs="Times New Roman"/>
          <w:b/>
          <w:color w:val="000000"/>
          <w:sz w:val="28"/>
          <w:szCs w:val="28"/>
        </w:rPr>
        <w:t>лыжная гонка-</w:t>
      </w:r>
      <w:r w:rsidR="0020479B">
        <w:rPr>
          <w:rFonts w:ascii="Times New Roman" w:hAnsi="Times New Roman" w:cs="Times New Roman"/>
          <w:b/>
          <w:color w:val="000000"/>
          <w:sz w:val="28"/>
          <w:szCs w:val="28"/>
        </w:rPr>
        <w:t>лонг</w:t>
      </w:r>
      <w:r w:rsidR="00F3370B">
        <w:rPr>
          <w:rFonts w:ascii="Times New Roman" w:hAnsi="Times New Roman" w:cs="Times New Roman"/>
          <w:b/>
          <w:color w:val="000000"/>
          <w:sz w:val="28"/>
          <w:szCs w:val="28"/>
        </w:rPr>
        <w:t xml:space="preserve"> </w:t>
      </w:r>
      <w:r w:rsidR="0020479B">
        <w:rPr>
          <w:rFonts w:ascii="Times New Roman" w:hAnsi="Times New Roman" w:cs="Times New Roman"/>
          <w:b/>
          <w:color w:val="000000"/>
          <w:sz w:val="28"/>
          <w:szCs w:val="28"/>
        </w:rPr>
        <w:t>общий старт</w:t>
      </w:r>
      <w:r w:rsidR="0020479B" w:rsidRPr="0094235C">
        <w:rPr>
          <w:rFonts w:ascii="Times New Roman" w:hAnsi="Times New Roman" w:cs="Times New Roman"/>
          <w:color w:val="000000"/>
          <w:sz w:val="28"/>
          <w:szCs w:val="28"/>
        </w:rPr>
        <w:t xml:space="preserve"> проводится в </w:t>
      </w:r>
      <w:r w:rsidR="0020479B">
        <w:rPr>
          <w:rFonts w:ascii="Times New Roman" w:hAnsi="Times New Roman" w:cs="Times New Roman"/>
          <w:color w:val="000000"/>
          <w:sz w:val="28"/>
          <w:szCs w:val="28"/>
        </w:rPr>
        <w:t>1</w:t>
      </w:r>
      <w:r w:rsidR="0020479B" w:rsidRPr="0094235C">
        <w:rPr>
          <w:rFonts w:ascii="Times New Roman" w:hAnsi="Times New Roman" w:cs="Times New Roman"/>
          <w:color w:val="000000"/>
          <w:sz w:val="28"/>
          <w:szCs w:val="28"/>
        </w:rPr>
        <w:t xml:space="preserve"> забег.</w:t>
      </w:r>
      <w:r w:rsidR="0020479B">
        <w:rPr>
          <w:rFonts w:ascii="Times New Roman" w:hAnsi="Times New Roman" w:cs="Times New Roman"/>
          <w:color w:val="000000"/>
          <w:sz w:val="28"/>
          <w:szCs w:val="28"/>
        </w:rPr>
        <w:t xml:space="preserve"> Занятые места определяются в соответствии с пунктом Правил 7.1.8.</w:t>
      </w:r>
    </w:p>
    <w:p w14:paraId="3BF37EAC" w14:textId="77777777" w:rsidR="005D3AE2" w:rsidRDefault="005D3AE2" w:rsidP="005D3AE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5.1.</w:t>
      </w:r>
      <w:proofErr w:type="gramStart"/>
      <w:r>
        <w:rPr>
          <w:rFonts w:ascii="Times New Roman" w:hAnsi="Times New Roman" w:cs="Times New Roman"/>
          <w:color w:val="000000"/>
          <w:sz w:val="28"/>
          <w:szCs w:val="28"/>
        </w:rPr>
        <w:t>6.Спортивная</w:t>
      </w:r>
      <w:proofErr w:type="gramEnd"/>
      <w:r>
        <w:rPr>
          <w:rFonts w:ascii="Times New Roman" w:hAnsi="Times New Roman" w:cs="Times New Roman"/>
          <w:color w:val="000000"/>
          <w:sz w:val="28"/>
          <w:szCs w:val="28"/>
        </w:rPr>
        <w:t xml:space="preserve"> дисциплина </w:t>
      </w:r>
      <w:r>
        <w:rPr>
          <w:rFonts w:ascii="Times New Roman" w:hAnsi="Times New Roman" w:cs="Times New Roman"/>
          <w:b/>
          <w:color w:val="000000"/>
          <w:sz w:val="28"/>
          <w:szCs w:val="28"/>
        </w:rPr>
        <w:t>кросс</w:t>
      </w:r>
      <w:r w:rsidRPr="0094235C">
        <w:rPr>
          <w:rFonts w:ascii="Times New Roman" w:hAnsi="Times New Roman" w:cs="Times New Roman"/>
          <w:b/>
          <w:color w:val="000000"/>
          <w:sz w:val="28"/>
          <w:szCs w:val="28"/>
        </w:rPr>
        <w:t>-спринт</w:t>
      </w:r>
      <w:r w:rsidR="00550900">
        <w:rPr>
          <w:rFonts w:ascii="Times New Roman" w:hAnsi="Times New Roman" w:cs="Times New Roman"/>
          <w:b/>
          <w:color w:val="000000"/>
          <w:sz w:val="28"/>
          <w:szCs w:val="28"/>
        </w:rPr>
        <w:t xml:space="preserve">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7.1.2.</w:t>
      </w:r>
    </w:p>
    <w:p w14:paraId="074F5CD0" w14:textId="77777777" w:rsidR="005D3AE2" w:rsidRDefault="005D3AE2" w:rsidP="005D3AE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5.1.7. Спортивная дисциплина </w:t>
      </w:r>
      <w:r>
        <w:rPr>
          <w:rFonts w:ascii="Times New Roman" w:hAnsi="Times New Roman" w:cs="Times New Roman"/>
          <w:b/>
          <w:color w:val="000000"/>
          <w:sz w:val="28"/>
          <w:szCs w:val="28"/>
        </w:rPr>
        <w:t xml:space="preserve">кросс-классика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7.1.2.</w:t>
      </w:r>
    </w:p>
    <w:p w14:paraId="0AA84041" w14:textId="77777777" w:rsidR="005D3AE2" w:rsidRDefault="005D3AE2" w:rsidP="005D3AE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5.1.8. Спортивная дисциплина </w:t>
      </w:r>
      <w:r>
        <w:rPr>
          <w:rFonts w:ascii="Times New Roman" w:hAnsi="Times New Roman" w:cs="Times New Roman"/>
          <w:b/>
          <w:color w:val="000000"/>
          <w:sz w:val="28"/>
          <w:szCs w:val="28"/>
        </w:rPr>
        <w:t>кросс-лонг</w:t>
      </w:r>
      <w:r w:rsidR="00550900">
        <w:rPr>
          <w:rFonts w:ascii="Times New Roman" w:hAnsi="Times New Roman" w:cs="Times New Roman"/>
          <w:b/>
          <w:color w:val="000000"/>
          <w:sz w:val="28"/>
          <w:szCs w:val="28"/>
        </w:rPr>
        <w:t xml:space="preserve">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7.1.2.</w:t>
      </w:r>
    </w:p>
    <w:p w14:paraId="73B5A2ED" w14:textId="77777777" w:rsidR="005D3AE2" w:rsidRDefault="005D3AE2" w:rsidP="005D3AE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5.1.</w:t>
      </w:r>
      <w:proofErr w:type="gramStart"/>
      <w:r>
        <w:rPr>
          <w:rFonts w:ascii="Times New Roman" w:hAnsi="Times New Roman" w:cs="Times New Roman"/>
          <w:color w:val="000000"/>
          <w:sz w:val="28"/>
          <w:szCs w:val="28"/>
        </w:rPr>
        <w:t>9.Спортивная</w:t>
      </w:r>
      <w:proofErr w:type="gramEnd"/>
      <w:r>
        <w:rPr>
          <w:rFonts w:ascii="Times New Roman" w:hAnsi="Times New Roman" w:cs="Times New Roman"/>
          <w:color w:val="000000"/>
          <w:sz w:val="28"/>
          <w:szCs w:val="28"/>
        </w:rPr>
        <w:t xml:space="preserve"> дисциплина </w:t>
      </w:r>
      <w:r>
        <w:rPr>
          <w:rFonts w:ascii="Times New Roman" w:hAnsi="Times New Roman" w:cs="Times New Roman"/>
          <w:b/>
          <w:color w:val="000000"/>
          <w:sz w:val="28"/>
          <w:szCs w:val="28"/>
        </w:rPr>
        <w:t xml:space="preserve">кросс-классика общий старт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7.1.8.</w:t>
      </w:r>
    </w:p>
    <w:p w14:paraId="1A384979" w14:textId="77777777" w:rsidR="005D3AE2" w:rsidRDefault="005D3AE2" w:rsidP="005D3AE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5.1.10. Спортивная дисциплина </w:t>
      </w:r>
      <w:r>
        <w:rPr>
          <w:rFonts w:ascii="Times New Roman" w:hAnsi="Times New Roman" w:cs="Times New Roman"/>
          <w:b/>
          <w:color w:val="000000"/>
          <w:sz w:val="28"/>
          <w:szCs w:val="28"/>
        </w:rPr>
        <w:t>кросс</w:t>
      </w:r>
      <w:r w:rsidRPr="0094235C">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лонг общий старт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7.1.8.</w:t>
      </w:r>
    </w:p>
    <w:p w14:paraId="09EB2E5F" w14:textId="269A416E" w:rsidR="00F51067" w:rsidRDefault="0020479B" w:rsidP="00F5106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5.1.11. Спортивная дисциплина </w:t>
      </w:r>
      <w:r>
        <w:rPr>
          <w:rFonts w:ascii="Times New Roman" w:hAnsi="Times New Roman" w:cs="Times New Roman"/>
          <w:b/>
          <w:color w:val="000000"/>
          <w:sz w:val="28"/>
          <w:szCs w:val="28"/>
        </w:rPr>
        <w:t>кросс</w:t>
      </w:r>
      <w:r w:rsidRPr="0094235C">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многодневный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3</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а</w:t>
      </w:r>
      <w:r w:rsidRPr="0094235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F51067">
        <w:rPr>
          <w:rFonts w:ascii="Times New Roman" w:hAnsi="Times New Roman" w:cs="Times New Roman"/>
          <w:color w:val="000000"/>
          <w:sz w:val="28"/>
          <w:szCs w:val="28"/>
        </w:rPr>
        <w:t xml:space="preserve">В зачет спортивной дисциплины </w:t>
      </w:r>
      <w:r w:rsidR="00F51067" w:rsidRPr="00F51067">
        <w:rPr>
          <w:rFonts w:ascii="Times New Roman" w:hAnsi="Times New Roman" w:cs="Times New Roman"/>
          <w:bCs/>
          <w:color w:val="000000"/>
          <w:sz w:val="28"/>
          <w:szCs w:val="28"/>
        </w:rPr>
        <w:t>кросс-спринт</w:t>
      </w:r>
      <w:r w:rsidR="00F51067">
        <w:rPr>
          <w:rFonts w:ascii="Times New Roman" w:hAnsi="Times New Roman" w:cs="Times New Roman"/>
          <w:bCs/>
          <w:color w:val="000000"/>
          <w:sz w:val="28"/>
          <w:szCs w:val="28"/>
        </w:rPr>
        <w:t xml:space="preserve"> (пролог 1)</w:t>
      </w:r>
      <w:r w:rsidR="00F51067">
        <w:rPr>
          <w:rFonts w:ascii="Times New Roman" w:hAnsi="Times New Roman" w:cs="Times New Roman"/>
          <w:color w:val="000000"/>
          <w:sz w:val="28"/>
          <w:szCs w:val="28"/>
        </w:rPr>
        <w:t xml:space="preserve"> по 1 забегу принимаются результаты спортивной дисциплины </w:t>
      </w:r>
      <w:r w:rsidR="00F51067" w:rsidRPr="00F51067">
        <w:rPr>
          <w:rFonts w:ascii="Times New Roman" w:hAnsi="Times New Roman" w:cs="Times New Roman"/>
          <w:bCs/>
          <w:color w:val="000000"/>
          <w:sz w:val="28"/>
          <w:szCs w:val="28"/>
        </w:rPr>
        <w:t>кросс-спринт</w:t>
      </w:r>
      <w:r w:rsidR="00F51067">
        <w:rPr>
          <w:rFonts w:ascii="Times New Roman" w:hAnsi="Times New Roman" w:cs="Times New Roman"/>
          <w:color w:val="000000"/>
          <w:sz w:val="28"/>
          <w:szCs w:val="28"/>
        </w:rPr>
        <w:t xml:space="preserve">. В зачет спортивной дисциплины </w:t>
      </w:r>
      <w:r w:rsidR="00F51067" w:rsidRPr="00F51067">
        <w:rPr>
          <w:rFonts w:ascii="Times New Roman" w:hAnsi="Times New Roman" w:cs="Times New Roman"/>
          <w:bCs/>
          <w:color w:val="000000"/>
          <w:sz w:val="28"/>
          <w:szCs w:val="28"/>
        </w:rPr>
        <w:t>кросс-</w:t>
      </w:r>
      <w:r w:rsidR="00F51067">
        <w:rPr>
          <w:rFonts w:ascii="Times New Roman" w:hAnsi="Times New Roman" w:cs="Times New Roman"/>
          <w:bCs/>
          <w:color w:val="000000"/>
          <w:sz w:val="28"/>
          <w:szCs w:val="28"/>
        </w:rPr>
        <w:t>классика (пролог 2)</w:t>
      </w:r>
      <w:r w:rsidR="00F51067">
        <w:rPr>
          <w:rFonts w:ascii="Times New Roman" w:hAnsi="Times New Roman" w:cs="Times New Roman"/>
          <w:color w:val="000000"/>
          <w:sz w:val="28"/>
          <w:szCs w:val="28"/>
        </w:rPr>
        <w:t xml:space="preserve"> по 2 забегу принимаются результаты спортивной дисциплины </w:t>
      </w:r>
      <w:r w:rsidR="00F51067" w:rsidRPr="00F51067">
        <w:rPr>
          <w:rFonts w:ascii="Times New Roman" w:hAnsi="Times New Roman" w:cs="Times New Roman"/>
          <w:bCs/>
          <w:color w:val="000000"/>
          <w:sz w:val="28"/>
          <w:szCs w:val="28"/>
        </w:rPr>
        <w:t>кросс-</w:t>
      </w:r>
      <w:r w:rsidR="00F51067">
        <w:rPr>
          <w:rFonts w:ascii="Times New Roman" w:hAnsi="Times New Roman" w:cs="Times New Roman"/>
          <w:bCs/>
          <w:color w:val="000000"/>
          <w:sz w:val="28"/>
          <w:szCs w:val="28"/>
        </w:rPr>
        <w:t>классика</w:t>
      </w:r>
      <w:r w:rsidR="00F51067">
        <w:rPr>
          <w:rFonts w:ascii="Times New Roman" w:hAnsi="Times New Roman" w:cs="Times New Roman"/>
          <w:color w:val="000000"/>
          <w:sz w:val="28"/>
          <w:szCs w:val="28"/>
        </w:rPr>
        <w:t xml:space="preserve">. Финальный забег проводится с </w:t>
      </w:r>
      <w:proofErr w:type="gramStart"/>
      <w:r w:rsidR="00F51067">
        <w:rPr>
          <w:rFonts w:ascii="Times New Roman" w:hAnsi="Times New Roman" w:cs="Times New Roman"/>
          <w:color w:val="000000"/>
          <w:sz w:val="28"/>
          <w:szCs w:val="28"/>
        </w:rPr>
        <w:t>раздельным  стартом</w:t>
      </w:r>
      <w:proofErr w:type="gramEnd"/>
      <w:r w:rsidR="00F51067">
        <w:rPr>
          <w:rFonts w:ascii="Times New Roman" w:hAnsi="Times New Roman" w:cs="Times New Roman"/>
          <w:color w:val="000000"/>
          <w:sz w:val="28"/>
          <w:szCs w:val="28"/>
        </w:rPr>
        <w:t xml:space="preserve"> в дисциплины </w:t>
      </w:r>
      <w:r w:rsidR="00F51067" w:rsidRPr="00F51067">
        <w:rPr>
          <w:rFonts w:ascii="Times New Roman" w:hAnsi="Times New Roman" w:cs="Times New Roman"/>
          <w:bCs/>
          <w:color w:val="000000"/>
          <w:sz w:val="28"/>
          <w:szCs w:val="28"/>
        </w:rPr>
        <w:t>кросс-</w:t>
      </w:r>
      <w:r w:rsidR="00F51067">
        <w:rPr>
          <w:rFonts w:ascii="Times New Roman" w:hAnsi="Times New Roman" w:cs="Times New Roman"/>
          <w:bCs/>
          <w:color w:val="000000"/>
          <w:sz w:val="28"/>
          <w:szCs w:val="28"/>
        </w:rPr>
        <w:t>классика</w:t>
      </w:r>
      <w:r w:rsidR="00F51067">
        <w:rPr>
          <w:rFonts w:ascii="Times New Roman" w:hAnsi="Times New Roman" w:cs="Times New Roman"/>
          <w:color w:val="000000"/>
          <w:sz w:val="28"/>
          <w:szCs w:val="28"/>
        </w:rPr>
        <w:t>. Спортсмены, не имеющие результата в прологе, участвуют в финальном забеге без права на занятые места. Результаты определяются по «суммарному принципу» в соответствии с пунктом Правил 7.2.4.3.1.</w:t>
      </w:r>
    </w:p>
    <w:p w14:paraId="7C6765AB" w14:textId="1E5EA1A5" w:rsidR="005D3AE2" w:rsidRPr="002D5284" w:rsidRDefault="005D3AE2" w:rsidP="005D3AE2">
      <w:pPr>
        <w:spacing w:after="0" w:line="240" w:lineRule="auto"/>
        <w:ind w:firstLine="709"/>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 xml:space="preserve">5.2. Результаты соревнований определяются </w:t>
      </w:r>
      <w:r>
        <w:rPr>
          <w:rFonts w:ascii="Times New Roman" w:hAnsi="Times New Roman" w:cs="Times New Roman"/>
          <w:color w:val="000000"/>
          <w:sz w:val="28"/>
          <w:szCs w:val="28"/>
        </w:rPr>
        <w:t xml:space="preserve">по времени </w:t>
      </w:r>
      <w:r w:rsidRPr="002D5284">
        <w:rPr>
          <w:rFonts w:ascii="Times New Roman" w:hAnsi="Times New Roman" w:cs="Times New Roman"/>
          <w:color w:val="000000"/>
          <w:sz w:val="28"/>
          <w:szCs w:val="28"/>
        </w:rPr>
        <w:t>в соответствии Правилами по виду спорта.</w:t>
      </w:r>
    </w:p>
    <w:p w14:paraId="25B45299" w14:textId="77777777" w:rsidR="005731B4" w:rsidRPr="002D5284" w:rsidRDefault="005731B4" w:rsidP="005D3AE2">
      <w:pPr>
        <w:spacing w:after="0" w:line="240" w:lineRule="auto"/>
        <w:ind w:left="709"/>
        <w:jc w:val="center"/>
        <w:rPr>
          <w:rFonts w:ascii="Times New Roman" w:hAnsi="Times New Roman" w:cs="Times New Roman"/>
          <w:b/>
          <w:color w:val="000000"/>
          <w:sz w:val="28"/>
          <w:szCs w:val="28"/>
        </w:rPr>
      </w:pPr>
    </w:p>
    <w:p w14:paraId="11D18CA1" w14:textId="77777777" w:rsidR="00894D5F" w:rsidRPr="002D5284" w:rsidRDefault="00894D5F" w:rsidP="00894D5F">
      <w:pPr>
        <w:spacing w:after="0" w:line="240" w:lineRule="auto"/>
        <w:ind w:left="567" w:firstLine="851"/>
        <w:jc w:val="center"/>
        <w:rPr>
          <w:rFonts w:ascii="Times New Roman" w:hAnsi="Times New Roman" w:cs="Times New Roman"/>
          <w:b/>
          <w:color w:val="000000"/>
          <w:sz w:val="28"/>
          <w:szCs w:val="28"/>
        </w:rPr>
      </w:pPr>
      <w:r w:rsidRPr="002D5284">
        <w:rPr>
          <w:rFonts w:ascii="Times New Roman" w:hAnsi="Times New Roman" w:cs="Times New Roman"/>
          <w:b/>
          <w:color w:val="000000"/>
          <w:sz w:val="28"/>
          <w:szCs w:val="28"/>
        </w:rPr>
        <w:t>6.Награждение победителей и призеров</w:t>
      </w:r>
    </w:p>
    <w:p w14:paraId="2F0CB62F" w14:textId="77777777" w:rsidR="00BC7962" w:rsidRDefault="00894D5F" w:rsidP="00894D5F">
      <w:pPr>
        <w:spacing w:after="0" w:line="240" w:lineRule="auto"/>
        <w:ind w:left="567"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2D5284">
        <w:rPr>
          <w:rFonts w:ascii="Times New Roman" w:hAnsi="Times New Roman" w:cs="Times New Roman"/>
          <w:color w:val="000000"/>
          <w:sz w:val="28"/>
          <w:szCs w:val="28"/>
        </w:rPr>
        <w:t>.</w:t>
      </w:r>
      <w:proofErr w:type="gramStart"/>
      <w:r w:rsidRPr="002D5284">
        <w:rPr>
          <w:rFonts w:ascii="Times New Roman" w:hAnsi="Times New Roman" w:cs="Times New Roman"/>
          <w:color w:val="000000"/>
          <w:sz w:val="28"/>
          <w:szCs w:val="28"/>
        </w:rPr>
        <w:t>1.Спортсмены</w:t>
      </w:r>
      <w:proofErr w:type="gramEnd"/>
      <w:r w:rsidRPr="002D5284">
        <w:rPr>
          <w:rFonts w:ascii="Times New Roman" w:hAnsi="Times New Roman" w:cs="Times New Roman"/>
          <w:color w:val="000000"/>
          <w:sz w:val="28"/>
          <w:szCs w:val="28"/>
        </w:rPr>
        <w:t xml:space="preserve"> – победители и призёры спортивных соревнований в каждом виде программы награждаются медалями и дипломами.</w:t>
      </w:r>
    </w:p>
    <w:p w14:paraId="15B5FDAC" w14:textId="77777777" w:rsidR="005731B4" w:rsidRPr="002D5284" w:rsidRDefault="00894D5F" w:rsidP="00894D5F">
      <w:pPr>
        <w:spacing w:after="0" w:line="240" w:lineRule="auto"/>
        <w:ind w:left="567"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2D5284">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2D5284">
        <w:rPr>
          <w:rFonts w:ascii="Times New Roman" w:hAnsi="Times New Roman" w:cs="Times New Roman"/>
          <w:color w:val="000000"/>
          <w:sz w:val="28"/>
          <w:szCs w:val="28"/>
        </w:rPr>
        <w:t xml:space="preserve"> Организаторы соревнований в праве не обеспечивать призовым фондом и наградной атрибутикой спортсменов, не вышедших на награждение во время официальной церемонии.</w:t>
      </w:r>
    </w:p>
    <w:p w14:paraId="01D165BD" w14:textId="77777777" w:rsidR="005731B4" w:rsidRPr="002D5284" w:rsidRDefault="005731B4" w:rsidP="005731B4">
      <w:pPr>
        <w:spacing w:after="0" w:line="240" w:lineRule="auto"/>
        <w:ind w:firstLine="709"/>
        <w:jc w:val="center"/>
        <w:rPr>
          <w:rFonts w:ascii="Times New Roman" w:hAnsi="Times New Roman" w:cs="Times New Roman"/>
          <w:b/>
          <w:color w:val="000000"/>
          <w:sz w:val="28"/>
          <w:szCs w:val="28"/>
        </w:rPr>
      </w:pPr>
    </w:p>
    <w:p w14:paraId="5938A441" w14:textId="77777777" w:rsidR="005731B4" w:rsidRPr="002D5284" w:rsidRDefault="0015023B" w:rsidP="005731B4">
      <w:pPr>
        <w:spacing w:after="0" w:line="240" w:lineRule="auto"/>
        <w:ind w:firstLine="709"/>
        <w:jc w:val="center"/>
        <w:rPr>
          <w:rFonts w:ascii="Times New Roman" w:hAnsi="Times New Roman" w:cs="Times New Roman"/>
          <w:b/>
          <w:color w:val="000000"/>
          <w:sz w:val="28"/>
          <w:szCs w:val="28"/>
        </w:rPr>
      </w:pPr>
      <w:r w:rsidRPr="002D5284">
        <w:rPr>
          <w:rFonts w:ascii="Times New Roman" w:hAnsi="Times New Roman" w:cs="Times New Roman"/>
          <w:b/>
          <w:color w:val="000000"/>
          <w:sz w:val="28"/>
          <w:szCs w:val="28"/>
        </w:rPr>
        <w:t>7</w:t>
      </w:r>
      <w:r w:rsidR="005731B4" w:rsidRPr="002D5284">
        <w:rPr>
          <w:rFonts w:ascii="Times New Roman" w:hAnsi="Times New Roman" w:cs="Times New Roman"/>
          <w:b/>
          <w:color w:val="000000"/>
          <w:sz w:val="28"/>
          <w:szCs w:val="28"/>
        </w:rPr>
        <w:t>.Условия финансирования</w:t>
      </w:r>
    </w:p>
    <w:p w14:paraId="6D022BFA" w14:textId="77777777" w:rsidR="00894D5F" w:rsidRPr="00351E82" w:rsidRDefault="00894D5F" w:rsidP="00894D5F">
      <w:pPr>
        <w:spacing w:after="0" w:line="240" w:lineRule="auto"/>
        <w:ind w:left="567" w:firstLine="851"/>
        <w:jc w:val="both"/>
        <w:rPr>
          <w:rFonts w:ascii="Times New Roman" w:hAnsi="Times New Roman" w:cs="Times New Roman"/>
          <w:sz w:val="28"/>
          <w:szCs w:val="28"/>
        </w:rPr>
      </w:pPr>
      <w:r w:rsidRPr="00351E82">
        <w:rPr>
          <w:rFonts w:ascii="Times New Roman" w:hAnsi="Times New Roman" w:cs="Times New Roman"/>
          <w:sz w:val="28"/>
          <w:szCs w:val="28"/>
        </w:rPr>
        <w:t>7</w:t>
      </w:r>
      <w:r w:rsidR="005731B4" w:rsidRPr="00351E82">
        <w:rPr>
          <w:rFonts w:ascii="Times New Roman" w:hAnsi="Times New Roman" w:cs="Times New Roman"/>
          <w:sz w:val="28"/>
          <w:szCs w:val="28"/>
        </w:rPr>
        <w:t xml:space="preserve">.1. </w:t>
      </w:r>
      <w:r w:rsidRPr="00351E82">
        <w:rPr>
          <w:rFonts w:ascii="Times New Roman" w:hAnsi="Times New Roman" w:cs="Times New Roman"/>
          <w:sz w:val="28"/>
          <w:szCs w:val="28"/>
        </w:rPr>
        <w:t xml:space="preserve">Расходы по проведению соревнований (оплата работы судейской коллегии, обслуживающего персонала, подготовка мест проведения соревнований, услуги обеспечения электронно-техническим оборудованием, контрольно-измерительными приборами, охранные услуги, медицинское сопровождение) </w:t>
      </w:r>
      <w:r w:rsidR="00F17E50" w:rsidRPr="003D14F5">
        <w:rPr>
          <w:rFonts w:ascii="Times New Roman" w:hAnsi="Times New Roman" w:cs="Times New Roman"/>
          <w:sz w:val="28"/>
          <w:szCs w:val="28"/>
        </w:rPr>
        <w:t xml:space="preserve">пункта </w:t>
      </w:r>
      <w:r w:rsidR="00064363" w:rsidRPr="003D14F5">
        <w:rPr>
          <w:rFonts w:ascii="Times New Roman" w:hAnsi="Times New Roman" w:cs="Times New Roman"/>
          <w:sz w:val="28"/>
          <w:szCs w:val="28"/>
        </w:rPr>
        <w:t>4</w:t>
      </w:r>
      <w:r w:rsidR="00F17E50" w:rsidRPr="003D14F5">
        <w:rPr>
          <w:rFonts w:ascii="Times New Roman" w:hAnsi="Times New Roman" w:cs="Times New Roman"/>
          <w:sz w:val="28"/>
          <w:szCs w:val="28"/>
        </w:rPr>
        <w:t xml:space="preserve"> раздела</w:t>
      </w:r>
      <w:r w:rsidR="00351E82" w:rsidRPr="003D14F5">
        <w:rPr>
          <w:rFonts w:ascii="Times New Roman" w:hAnsi="Times New Roman" w:cs="Times New Roman"/>
          <w:sz w:val="28"/>
          <w:szCs w:val="28"/>
        </w:rPr>
        <w:t xml:space="preserve"> </w:t>
      </w:r>
      <w:r w:rsidRPr="003D14F5">
        <w:rPr>
          <w:rFonts w:ascii="Times New Roman" w:eastAsia="Arial" w:hAnsi="Times New Roman" w:cs="Times New Roman"/>
          <w:sz w:val="28"/>
          <w:szCs w:val="28"/>
          <w:lang w:val="en-US"/>
        </w:rPr>
        <w:t>IV</w:t>
      </w:r>
      <w:r w:rsidR="00351E82" w:rsidRPr="003D14F5">
        <w:rPr>
          <w:rFonts w:ascii="Times New Roman" w:eastAsia="Arial" w:hAnsi="Times New Roman" w:cs="Times New Roman"/>
          <w:sz w:val="28"/>
          <w:szCs w:val="28"/>
        </w:rPr>
        <w:t xml:space="preserve"> </w:t>
      </w:r>
      <w:r w:rsidRPr="003D14F5">
        <w:rPr>
          <w:rFonts w:ascii="Times New Roman" w:hAnsi="Times New Roman" w:cs="Times New Roman"/>
          <w:sz w:val="28"/>
          <w:szCs w:val="28"/>
        </w:rPr>
        <w:t>за счет ГАУ ЦСП МС РТ.</w:t>
      </w:r>
      <w:r w:rsidRPr="00351E82">
        <w:rPr>
          <w:rFonts w:ascii="Times New Roman" w:hAnsi="Times New Roman" w:cs="Times New Roman"/>
          <w:sz w:val="28"/>
          <w:szCs w:val="28"/>
        </w:rPr>
        <w:t xml:space="preserve"> </w:t>
      </w:r>
    </w:p>
    <w:p w14:paraId="075E08EA" w14:textId="77777777" w:rsidR="00894D5F" w:rsidRPr="00351E82" w:rsidRDefault="00894D5F" w:rsidP="00894D5F">
      <w:pPr>
        <w:spacing w:after="0" w:line="240" w:lineRule="auto"/>
        <w:ind w:left="567" w:firstLine="851"/>
        <w:jc w:val="both"/>
        <w:rPr>
          <w:rFonts w:ascii="Times New Roman" w:hAnsi="Times New Roman" w:cs="Times New Roman"/>
          <w:sz w:val="28"/>
          <w:szCs w:val="28"/>
        </w:rPr>
      </w:pPr>
      <w:r w:rsidRPr="00351E82">
        <w:rPr>
          <w:rFonts w:ascii="Times New Roman" w:hAnsi="Times New Roman" w:cs="Times New Roman"/>
          <w:sz w:val="28"/>
          <w:szCs w:val="28"/>
        </w:rPr>
        <w:t xml:space="preserve">Обеспечение наградной атрибутикой соревнований раздела </w:t>
      </w:r>
      <w:r w:rsidRPr="00351E82">
        <w:rPr>
          <w:rFonts w:ascii="Times New Roman" w:eastAsia="Arial" w:hAnsi="Times New Roman" w:cs="Times New Roman"/>
          <w:sz w:val="28"/>
          <w:szCs w:val="28"/>
          <w:lang w:val="en-US"/>
        </w:rPr>
        <w:t>IV</w:t>
      </w:r>
      <w:r w:rsidRPr="00351E82">
        <w:rPr>
          <w:rFonts w:ascii="Times New Roman" w:hAnsi="Times New Roman" w:cs="Times New Roman"/>
          <w:sz w:val="28"/>
          <w:szCs w:val="28"/>
        </w:rPr>
        <w:t xml:space="preserve"> за счет МС РТ.</w:t>
      </w:r>
    </w:p>
    <w:p w14:paraId="3D88AC7C" w14:textId="1EB31AC6" w:rsidR="00894D5F" w:rsidRPr="00894D5F" w:rsidRDefault="00894D5F" w:rsidP="00894D5F">
      <w:pPr>
        <w:pStyle w:val="af"/>
        <w:ind w:left="567" w:firstLine="851"/>
        <w:rPr>
          <w:color w:val="000000"/>
          <w:sz w:val="28"/>
          <w:szCs w:val="28"/>
        </w:rPr>
      </w:pPr>
      <w:r w:rsidRPr="00894D5F">
        <w:rPr>
          <w:color w:val="000000"/>
          <w:sz w:val="28"/>
          <w:szCs w:val="28"/>
        </w:rPr>
        <w:t xml:space="preserve">Расходы по проведению соревнований раздела </w:t>
      </w:r>
      <w:r w:rsidRPr="00894D5F">
        <w:rPr>
          <w:rFonts w:eastAsia="Arial"/>
          <w:color w:val="000000"/>
          <w:sz w:val="28"/>
          <w:szCs w:val="28"/>
          <w:lang w:val="en-US"/>
        </w:rPr>
        <w:t>IV</w:t>
      </w:r>
      <w:r w:rsidRPr="00894D5F">
        <w:rPr>
          <w:color w:val="000000"/>
          <w:sz w:val="28"/>
          <w:szCs w:val="28"/>
        </w:rPr>
        <w:t xml:space="preserve"> </w:t>
      </w:r>
      <w:r w:rsidRPr="003D14F5">
        <w:rPr>
          <w:color w:val="000000"/>
          <w:sz w:val="28"/>
          <w:szCs w:val="28"/>
        </w:rPr>
        <w:t xml:space="preserve">(пункт </w:t>
      </w:r>
      <w:r w:rsidR="00740149" w:rsidRPr="003D14F5">
        <w:rPr>
          <w:color w:val="000000"/>
          <w:sz w:val="28"/>
          <w:szCs w:val="28"/>
          <w:lang w:val="ru-RU"/>
        </w:rPr>
        <w:t>1,</w:t>
      </w:r>
      <w:r w:rsidRPr="003D14F5">
        <w:rPr>
          <w:color w:val="000000"/>
          <w:sz w:val="28"/>
          <w:szCs w:val="28"/>
        </w:rPr>
        <w:t>2</w:t>
      </w:r>
      <w:r w:rsidR="00740149" w:rsidRPr="003D14F5">
        <w:rPr>
          <w:color w:val="000000"/>
          <w:sz w:val="28"/>
          <w:szCs w:val="28"/>
        </w:rPr>
        <w:t>,</w:t>
      </w:r>
      <w:r w:rsidR="004F61E1" w:rsidRPr="003D14F5">
        <w:rPr>
          <w:color w:val="000000"/>
          <w:sz w:val="28"/>
          <w:szCs w:val="28"/>
        </w:rPr>
        <w:t>3,</w:t>
      </w:r>
      <w:r w:rsidR="00F51067" w:rsidRPr="003D14F5">
        <w:rPr>
          <w:color w:val="000000"/>
          <w:sz w:val="28"/>
          <w:szCs w:val="28"/>
          <w:lang w:val="ru-RU"/>
        </w:rPr>
        <w:t>5</w:t>
      </w:r>
      <w:r w:rsidRPr="003D14F5">
        <w:rPr>
          <w:color w:val="000000"/>
          <w:sz w:val="28"/>
          <w:szCs w:val="28"/>
        </w:rPr>
        <w:t>)</w:t>
      </w:r>
      <w:r w:rsidRPr="00894D5F">
        <w:rPr>
          <w:color w:val="000000"/>
          <w:sz w:val="28"/>
          <w:szCs w:val="28"/>
        </w:rPr>
        <w:t xml:space="preserve"> за счет РОО «СФСО РТ».</w:t>
      </w:r>
    </w:p>
    <w:p w14:paraId="3F4DE2B8" w14:textId="77777777" w:rsidR="005731B4" w:rsidRPr="00894D5F" w:rsidRDefault="00894D5F" w:rsidP="00894D5F">
      <w:pPr>
        <w:pStyle w:val="af"/>
        <w:ind w:left="567" w:firstLine="851"/>
        <w:rPr>
          <w:color w:val="000000"/>
          <w:sz w:val="28"/>
          <w:szCs w:val="28"/>
          <w:lang w:eastAsia="ru-RU"/>
        </w:rPr>
        <w:sectPr w:rsidR="005731B4" w:rsidRPr="00894D5F" w:rsidSect="005731B4">
          <w:pgSz w:w="11906" w:h="16838"/>
          <w:pgMar w:top="567" w:right="284" w:bottom="567" w:left="284" w:header="709" w:footer="709" w:gutter="0"/>
          <w:cols w:space="708"/>
          <w:docGrid w:linePitch="360"/>
        </w:sectPr>
      </w:pPr>
      <w:r w:rsidRPr="00894D5F">
        <w:rPr>
          <w:color w:val="000000"/>
          <w:sz w:val="28"/>
          <w:szCs w:val="28"/>
          <w:lang w:eastAsia="ru-RU"/>
        </w:rPr>
        <w:t>7</w:t>
      </w:r>
      <w:r w:rsidR="005731B4" w:rsidRPr="00894D5F">
        <w:rPr>
          <w:color w:val="000000"/>
          <w:sz w:val="28"/>
          <w:szCs w:val="28"/>
          <w:lang w:eastAsia="ru-RU"/>
        </w:rPr>
        <w:t>.</w:t>
      </w:r>
      <w:r w:rsidRPr="00894D5F">
        <w:rPr>
          <w:color w:val="000000"/>
          <w:sz w:val="28"/>
          <w:szCs w:val="28"/>
          <w:lang w:eastAsia="ru-RU"/>
        </w:rPr>
        <w:t>2</w:t>
      </w:r>
      <w:r w:rsidR="005731B4" w:rsidRPr="00894D5F">
        <w:rPr>
          <w:color w:val="000000"/>
          <w:sz w:val="28"/>
          <w:szCs w:val="28"/>
          <w:lang w:eastAsia="ru-RU"/>
        </w:rPr>
        <w:t xml:space="preserve">. </w:t>
      </w:r>
      <w:r w:rsidRPr="00894D5F">
        <w:rPr>
          <w:color w:val="000000"/>
          <w:sz w:val="28"/>
          <w:szCs w:val="28"/>
          <w:lang w:eastAsia="ru-RU"/>
        </w:rPr>
        <w:t>Финансовые расходы по командированию (проезд, проживание, суточные, питание) на соревнования участников и представителей за счет командирующих организации</w:t>
      </w:r>
      <w:r w:rsidR="005731B4" w:rsidRPr="00894D5F">
        <w:rPr>
          <w:color w:val="000000"/>
          <w:sz w:val="28"/>
          <w:szCs w:val="28"/>
          <w:lang w:eastAsia="ru-RU"/>
        </w:rPr>
        <w:t>.</w:t>
      </w:r>
    </w:p>
    <w:p w14:paraId="29FF863C" w14:textId="77777777" w:rsidR="005731B4" w:rsidRPr="002D5284" w:rsidRDefault="005731B4" w:rsidP="005731B4">
      <w:pPr>
        <w:spacing w:after="0" w:line="240" w:lineRule="auto"/>
        <w:ind w:firstLine="709"/>
        <w:jc w:val="center"/>
        <w:rPr>
          <w:rFonts w:ascii="Times New Roman" w:hAnsi="Times New Roman" w:cs="Times New Roman"/>
          <w:b/>
          <w:color w:val="000000"/>
          <w:sz w:val="28"/>
          <w:szCs w:val="28"/>
        </w:rPr>
      </w:pPr>
    </w:p>
    <w:p w14:paraId="4ACD7A06" w14:textId="77777777" w:rsidR="005731B4" w:rsidRPr="002D5284" w:rsidRDefault="0095000A" w:rsidP="005731B4">
      <w:pPr>
        <w:pStyle w:val="af"/>
        <w:ind w:firstLine="567"/>
        <w:jc w:val="center"/>
        <w:rPr>
          <w:b/>
          <w:bCs/>
          <w:color w:val="000000"/>
          <w:sz w:val="28"/>
          <w:szCs w:val="28"/>
        </w:rPr>
      </w:pPr>
      <w:r w:rsidRPr="002D5284">
        <w:rPr>
          <w:b/>
          <w:bCs/>
          <w:color w:val="000000"/>
          <w:sz w:val="28"/>
          <w:szCs w:val="28"/>
          <w:lang w:val="en-US"/>
        </w:rPr>
        <w:t>V</w:t>
      </w:r>
      <w:r w:rsidRPr="002D5284">
        <w:rPr>
          <w:b/>
          <w:bCs/>
          <w:color w:val="000000"/>
          <w:sz w:val="28"/>
          <w:szCs w:val="28"/>
        </w:rPr>
        <w:t>. П</w:t>
      </w:r>
      <w:r w:rsidR="005731B4" w:rsidRPr="002D5284">
        <w:rPr>
          <w:b/>
          <w:bCs/>
          <w:color w:val="000000"/>
          <w:sz w:val="28"/>
          <w:szCs w:val="28"/>
        </w:rPr>
        <w:t>ервенства Республики Татарстан</w:t>
      </w:r>
    </w:p>
    <w:p w14:paraId="47CF03EF" w14:textId="77777777" w:rsidR="00CB7C97" w:rsidRPr="002D5284" w:rsidRDefault="005731B4" w:rsidP="005731B4">
      <w:pPr>
        <w:spacing w:after="0" w:line="240" w:lineRule="auto"/>
        <w:jc w:val="center"/>
        <w:rPr>
          <w:rFonts w:ascii="Times New Roman" w:hAnsi="Times New Roman" w:cs="Times New Roman"/>
          <w:color w:val="000000"/>
          <w:sz w:val="28"/>
          <w:szCs w:val="28"/>
        </w:rPr>
      </w:pPr>
      <w:r w:rsidRPr="002D5284">
        <w:rPr>
          <w:rFonts w:ascii="Times New Roman" w:hAnsi="Times New Roman" w:cs="Times New Roman"/>
          <w:b/>
          <w:bCs/>
          <w:color w:val="000000"/>
          <w:sz w:val="28"/>
          <w:szCs w:val="28"/>
        </w:rPr>
        <w:t>1.Общие сведения о спортивном соревновании</w:t>
      </w:r>
    </w:p>
    <w:tbl>
      <w:tblPr>
        <w:tblW w:w="15811" w:type="dxa"/>
        <w:jc w:val="center"/>
        <w:tblCellMar>
          <w:left w:w="0" w:type="dxa"/>
          <w:right w:w="0" w:type="dxa"/>
        </w:tblCellMar>
        <w:tblLook w:val="00A0" w:firstRow="1" w:lastRow="0" w:firstColumn="1" w:lastColumn="0" w:noHBand="0" w:noVBand="0"/>
      </w:tblPr>
      <w:tblGrid>
        <w:gridCol w:w="657"/>
        <w:gridCol w:w="1698"/>
        <w:gridCol w:w="571"/>
        <w:gridCol w:w="557"/>
        <w:gridCol w:w="1328"/>
        <w:gridCol w:w="1325"/>
        <w:gridCol w:w="553"/>
        <w:gridCol w:w="1244"/>
        <w:gridCol w:w="1330"/>
        <w:gridCol w:w="1718"/>
        <w:gridCol w:w="623"/>
        <w:gridCol w:w="2144"/>
        <w:gridCol w:w="1461"/>
        <w:gridCol w:w="602"/>
      </w:tblGrid>
      <w:tr w:rsidR="002D5284" w:rsidRPr="002D5284" w14:paraId="2C9F9507" w14:textId="77777777" w:rsidTr="009153F6">
        <w:trPr>
          <w:jc w:val="center"/>
        </w:trPr>
        <w:tc>
          <w:tcPr>
            <w:tcW w:w="657" w:type="dxa"/>
            <w:vMerge w:val="restart"/>
            <w:tcBorders>
              <w:top w:val="single" w:sz="6" w:space="0" w:color="auto"/>
              <w:left w:val="single" w:sz="6" w:space="0" w:color="auto"/>
              <w:bottom w:val="single" w:sz="6" w:space="0" w:color="auto"/>
              <w:right w:val="single" w:sz="6" w:space="0" w:color="auto"/>
            </w:tcBorders>
            <w:vAlign w:val="center"/>
          </w:tcPr>
          <w:p w14:paraId="6BD6B3CD" w14:textId="77777777" w:rsidR="005731B4" w:rsidRPr="002D5284" w:rsidRDefault="005731B4" w:rsidP="000754E7">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N п/п </w:t>
            </w:r>
          </w:p>
        </w:tc>
        <w:tc>
          <w:tcPr>
            <w:tcW w:w="1698" w:type="dxa"/>
            <w:vMerge w:val="restart"/>
            <w:tcBorders>
              <w:top w:val="single" w:sz="6" w:space="0" w:color="auto"/>
              <w:left w:val="single" w:sz="6" w:space="0" w:color="auto"/>
              <w:bottom w:val="single" w:sz="6" w:space="0" w:color="auto"/>
              <w:right w:val="single" w:sz="6" w:space="0" w:color="auto"/>
            </w:tcBorders>
            <w:vAlign w:val="center"/>
          </w:tcPr>
          <w:p w14:paraId="26BCA05B" w14:textId="77777777" w:rsidR="005731B4" w:rsidRPr="002D5284" w:rsidRDefault="005731B4" w:rsidP="000754E7">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Место проведения спортивных соревнований (населенный пункт, наименование объекта спорта) </w:t>
            </w:r>
          </w:p>
        </w:tc>
        <w:tc>
          <w:tcPr>
            <w:tcW w:w="571" w:type="dxa"/>
            <w:vMerge w:val="restart"/>
            <w:tcBorders>
              <w:top w:val="single" w:sz="6" w:space="0" w:color="auto"/>
              <w:left w:val="single" w:sz="6" w:space="0" w:color="auto"/>
              <w:bottom w:val="single" w:sz="6" w:space="0" w:color="auto"/>
              <w:right w:val="single" w:sz="6" w:space="0" w:color="auto"/>
            </w:tcBorders>
            <w:textDirection w:val="btLr"/>
            <w:vAlign w:val="center"/>
          </w:tcPr>
          <w:p w14:paraId="2D6097A7" w14:textId="77777777" w:rsidR="005731B4" w:rsidRPr="002D5284" w:rsidRDefault="005731B4" w:rsidP="000754E7">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Характер подведения итогов спортивного соревнования </w:t>
            </w:r>
          </w:p>
        </w:tc>
        <w:tc>
          <w:tcPr>
            <w:tcW w:w="557" w:type="dxa"/>
            <w:vMerge w:val="restart"/>
            <w:tcBorders>
              <w:top w:val="single" w:sz="6" w:space="0" w:color="auto"/>
              <w:left w:val="single" w:sz="6" w:space="0" w:color="auto"/>
              <w:bottom w:val="single" w:sz="6" w:space="0" w:color="auto"/>
              <w:right w:val="single" w:sz="6" w:space="0" w:color="auto"/>
            </w:tcBorders>
            <w:textDirection w:val="btLr"/>
            <w:vAlign w:val="center"/>
          </w:tcPr>
          <w:p w14:paraId="6DA6BE47" w14:textId="77777777" w:rsidR="005731B4" w:rsidRPr="002D5284" w:rsidRDefault="005731B4" w:rsidP="000754E7">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Планируемое количество участников спортивного соревнования (чел.) </w:t>
            </w:r>
          </w:p>
        </w:tc>
        <w:tc>
          <w:tcPr>
            <w:tcW w:w="4450" w:type="dxa"/>
            <w:gridSpan w:val="4"/>
            <w:tcBorders>
              <w:top w:val="single" w:sz="6" w:space="0" w:color="auto"/>
              <w:left w:val="single" w:sz="6" w:space="0" w:color="auto"/>
              <w:bottom w:val="single" w:sz="6" w:space="0" w:color="auto"/>
              <w:right w:val="single" w:sz="6" w:space="0" w:color="auto"/>
            </w:tcBorders>
            <w:vAlign w:val="center"/>
          </w:tcPr>
          <w:p w14:paraId="30DE971D" w14:textId="77777777" w:rsidR="005731B4" w:rsidRPr="002D5284" w:rsidRDefault="005731B4" w:rsidP="000754E7">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Состав спортивной сборной команды от организации</w:t>
            </w:r>
          </w:p>
        </w:tc>
        <w:tc>
          <w:tcPr>
            <w:tcW w:w="1330" w:type="dxa"/>
            <w:vMerge w:val="restart"/>
            <w:tcBorders>
              <w:top w:val="single" w:sz="6" w:space="0" w:color="auto"/>
              <w:left w:val="single" w:sz="6" w:space="0" w:color="auto"/>
              <w:bottom w:val="single" w:sz="6" w:space="0" w:color="auto"/>
              <w:right w:val="single" w:sz="6" w:space="0" w:color="auto"/>
            </w:tcBorders>
            <w:textDirection w:val="btLr"/>
            <w:vAlign w:val="center"/>
          </w:tcPr>
          <w:p w14:paraId="66580DF9" w14:textId="77777777" w:rsidR="005731B4" w:rsidRPr="002D5284" w:rsidRDefault="005731B4" w:rsidP="000754E7">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Квалификация спортсменов </w:t>
            </w:r>
          </w:p>
          <w:p w14:paraId="5B1CEC83" w14:textId="77777777" w:rsidR="005731B4" w:rsidRPr="002D5284" w:rsidRDefault="005731B4" w:rsidP="000754E7">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(спортивный разряд) </w:t>
            </w:r>
          </w:p>
        </w:tc>
        <w:tc>
          <w:tcPr>
            <w:tcW w:w="1718" w:type="dxa"/>
            <w:vMerge w:val="restart"/>
            <w:tcBorders>
              <w:top w:val="single" w:sz="6" w:space="0" w:color="auto"/>
              <w:left w:val="single" w:sz="6" w:space="0" w:color="auto"/>
              <w:bottom w:val="single" w:sz="6" w:space="0" w:color="auto"/>
              <w:right w:val="single" w:sz="6" w:space="0" w:color="auto"/>
            </w:tcBorders>
            <w:textDirection w:val="btLr"/>
            <w:vAlign w:val="center"/>
          </w:tcPr>
          <w:p w14:paraId="7FAA3C5F" w14:textId="77777777" w:rsidR="005731B4" w:rsidRPr="002D5284" w:rsidRDefault="005731B4" w:rsidP="000754E7">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Группы участников спортивных соревнований по полу и возрасту в соответствии с ЕВСК </w:t>
            </w:r>
          </w:p>
        </w:tc>
        <w:tc>
          <w:tcPr>
            <w:tcW w:w="4830" w:type="dxa"/>
            <w:gridSpan w:val="4"/>
            <w:tcBorders>
              <w:top w:val="single" w:sz="6" w:space="0" w:color="auto"/>
              <w:left w:val="single" w:sz="6" w:space="0" w:color="auto"/>
              <w:bottom w:val="single" w:sz="6" w:space="0" w:color="auto"/>
              <w:right w:val="single" w:sz="6" w:space="0" w:color="auto"/>
            </w:tcBorders>
            <w:vAlign w:val="center"/>
          </w:tcPr>
          <w:p w14:paraId="40DB0019" w14:textId="77777777" w:rsidR="005731B4" w:rsidRPr="002D5284" w:rsidRDefault="005731B4" w:rsidP="000754E7">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Программа спортивного соревнования </w:t>
            </w:r>
          </w:p>
        </w:tc>
      </w:tr>
      <w:tr w:rsidR="002D5284" w:rsidRPr="002D5284" w14:paraId="10DCE157" w14:textId="77777777" w:rsidTr="009153F6">
        <w:trPr>
          <w:jc w:val="center"/>
        </w:trPr>
        <w:tc>
          <w:tcPr>
            <w:tcW w:w="657" w:type="dxa"/>
            <w:vMerge/>
            <w:tcBorders>
              <w:top w:val="single" w:sz="6" w:space="0" w:color="auto"/>
              <w:left w:val="single" w:sz="6" w:space="0" w:color="auto"/>
              <w:bottom w:val="single" w:sz="6" w:space="0" w:color="auto"/>
              <w:right w:val="single" w:sz="6" w:space="0" w:color="auto"/>
            </w:tcBorders>
            <w:vAlign w:val="center"/>
          </w:tcPr>
          <w:p w14:paraId="0124EE23" w14:textId="77777777" w:rsidR="005731B4" w:rsidRPr="002D5284" w:rsidRDefault="005731B4" w:rsidP="000754E7">
            <w:pPr>
              <w:spacing w:after="0" w:line="240" w:lineRule="auto"/>
              <w:rPr>
                <w:rFonts w:ascii="Times New Roman" w:hAnsi="Times New Roman" w:cs="Times New Roman"/>
                <w:color w:val="000000"/>
                <w:sz w:val="24"/>
                <w:szCs w:val="24"/>
              </w:rPr>
            </w:pPr>
          </w:p>
        </w:tc>
        <w:tc>
          <w:tcPr>
            <w:tcW w:w="1698" w:type="dxa"/>
            <w:vMerge/>
            <w:tcBorders>
              <w:top w:val="single" w:sz="6" w:space="0" w:color="auto"/>
              <w:left w:val="single" w:sz="6" w:space="0" w:color="auto"/>
              <w:bottom w:val="single" w:sz="6" w:space="0" w:color="auto"/>
              <w:right w:val="single" w:sz="6" w:space="0" w:color="auto"/>
            </w:tcBorders>
            <w:vAlign w:val="center"/>
          </w:tcPr>
          <w:p w14:paraId="00D057DC" w14:textId="77777777" w:rsidR="005731B4" w:rsidRPr="002D5284" w:rsidRDefault="005731B4" w:rsidP="000754E7">
            <w:pPr>
              <w:spacing w:after="0" w:line="240" w:lineRule="auto"/>
              <w:rPr>
                <w:rFonts w:ascii="Times New Roman" w:hAnsi="Times New Roman" w:cs="Times New Roman"/>
                <w:color w:val="000000"/>
                <w:sz w:val="24"/>
                <w:szCs w:val="24"/>
              </w:rPr>
            </w:pPr>
          </w:p>
        </w:tc>
        <w:tc>
          <w:tcPr>
            <w:tcW w:w="571" w:type="dxa"/>
            <w:vMerge/>
            <w:tcBorders>
              <w:top w:val="single" w:sz="6" w:space="0" w:color="auto"/>
              <w:left w:val="single" w:sz="6" w:space="0" w:color="auto"/>
              <w:bottom w:val="single" w:sz="6" w:space="0" w:color="auto"/>
              <w:right w:val="single" w:sz="6" w:space="0" w:color="auto"/>
            </w:tcBorders>
            <w:vAlign w:val="center"/>
          </w:tcPr>
          <w:p w14:paraId="53C74DAA" w14:textId="77777777" w:rsidR="005731B4" w:rsidRPr="002D5284" w:rsidRDefault="005731B4" w:rsidP="000754E7">
            <w:pPr>
              <w:spacing w:after="0" w:line="240" w:lineRule="auto"/>
              <w:rPr>
                <w:rFonts w:ascii="Times New Roman" w:hAnsi="Times New Roman" w:cs="Times New Roman"/>
                <w:color w:val="000000"/>
                <w:sz w:val="24"/>
                <w:szCs w:val="24"/>
              </w:rPr>
            </w:pPr>
          </w:p>
        </w:tc>
        <w:tc>
          <w:tcPr>
            <w:tcW w:w="557" w:type="dxa"/>
            <w:vMerge/>
            <w:tcBorders>
              <w:top w:val="single" w:sz="6" w:space="0" w:color="auto"/>
              <w:left w:val="single" w:sz="6" w:space="0" w:color="auto"/>
              <w:bottom w:val="single" w:sz="6" w:space="0" w:color="auto"/>
              <w:right w:val="single" w:sz="6" w:space="0" w:color="auto"/>
            </w:tcBorders>
            <w:vAlign w:val="center"/>
          </w:tcPr>
          <w:p w14:paraId="1FFB67AF" w14:textId="77777777" w:rsidR="005731B4" w:rsidRPr="002D5284" w:rsidRDefault="005731B4" w:rsidP="000754E7">
            <w:pPr>
              <w:spacing w:after="0" w:line="240" w:lineRule="auto"/>
              <w:rPr>
                <w:rFonts w:ascii="Times New Roman" w:hAnsi="Times New Roman" w:cs="Times New Roman"/>
                <w:color w:val="000000"/>
                <w:sz w:val="24"/>
                <w:szCs w:val="24"/>
              </w:rPr>
            </w:pPr>
          </w:p>
        </w:tc>
        <w:tc>
          <w:tcPr>
            <w:tcW w:w="1328" w:type="dxa"/>
            <w:vMerge w:val="restart"/>
            <w:tcBorders>
              <w:top w:val="single" w:sz="6" w:space="0" w:color="auto"/>
              <w:left w:val="single" w:sz="6" w:space="0" w:color="auto"/>
              <w:bottom w:val="single" w:sz="6" w:space="0" w:color="auto"/>
              <w:right w:val="single" w:sz="6" w:space="0" w:color="auto"/>
            </w:tcBorders>
            <w:textDirection w:val="btLr"/>
            <w:vAlign w:val="center"/>
          </w:tcPr>
          <w:p w14:paraId="0AC5658A" w14:textId="77777777" w:rsidR="005731B4" w:rsidRPr="002D5284" w:rsidRDefault="005731B4" w:rsidP="000754E7">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Всего </w:t>
            </w:r>
          </w:p>
        </w:tc>
        <w:tc>
          <w:tcPr>
            <w:tcW w:w="3122" w:type="dxa"/>
            <w:gridSpan w:val="3"/>
            <w:tcBorders>
              <w:top w:val="single" w:sz="6" w:space="0" w:color="auto"/>
              <w:left w:val="single" w:sz="6" w:space="0" w:color="auto"/>
              <w:bottom w:val="single" w:sz="6" w:space="0" w:color="auto"/>
              <w:right w:val="single" w:sz="6" w:space="0" w:color="auto"/>
            </w:tcBorders>
            <w:vAlign w:val="center"/>
          </w:tcPr>
          <w:p w14:paraId="51D5251D" w14:textId="77777777" w:rsidR="005731B4" w:rsidRPr="002D5284" w:rsidRDefault="005731B4" w:rsidP="000754E7">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В том числе</w:t>
            </w:r>
          </w:p>
        </w:tc>
        <w:tc>
          <w:tcPr>
            <w:tcW w:w="1330" w:type="dxa"/>
            <w:vMerge/>
            <w:tcBorders>
              <w:top w:val="single" w:sz="6" w:space="0" w:color="auto"/>
              <w:left w:val="single" w:sz="6" w:space="0" w:color="auto"/>
              <w:bottom w:val="single" w:sz="6" w:space="0" w:color="auto"/>
              <w:right w:val="single" w:sz="6" w:space="0" w:color="auto"/>
            </w:tcBorders>
            <w:vAlign w:val="center"/>
          </w:tcPr>
          <w:p w14:paraId="78FDBC66" w14:textId="77777777" w:rsidR="005731B4" w:rsidRPr="002D5284" w:rsidRDefault="005731B4" w:rsidP="000754E7">
            <w:pPr>
              <w:spacing w:after="0" w:line="240" w:lineRule="auto"/>
              <w:rPr>
                <w:rFonts w:ascii="Times New Roman" w:hAnsi="Times New Roman" w:cs="Times New Roman"/>
                <w:color w:val="000000"/>
                <w:sz w:val="24"/>
                <w:szCs w:val="24"/>
              </w:rPr>
            </w:pPr>
          </w:p>
        </w:tc>
        <w:tc>
          <w:tcPr>
            <w:tcW w:w="1718" w:type="dxa"/>
            <w:vMerge/>
            <w:tcBorders>
              <w:top w:val="single" w:sz="6" w:space="0" w:color="auto"/>
              <w:left w:val="single" w:sz="6" w:space="0" w:color="auto"/>
              <w:bottom w:val="single" w:sz="6" w:space="0" w:color="auto"/>
              <w:right w:val="single" w:sz="6" w:space="0" w:color="auto"/>
            </w:tcBorders>
            <w:vAlign w:val="center"/>
          </w:tcPr>
          <w:p w14:paraId="3931805A" w14:textId="77777777" w:rsidR="005731B4" w:rsidRPr="002D5284" w:rsidRDefault="005731B4" w:rsidP="000754E7">
            <w:pPr>
              <w:spacing w:after="0" w:line="240" w:lineRule="auto"/>
              <w:rPr>
                <w:rFonts w:ascii="Times New Roman" w:hAnsi="Times New Roman" w:cs="Times New Roman"/>
                <w:color w:val="000000"/>
                <w:sz w:val="24"/>
                <w:szCs w:val="24"/>
              </w:rPr>
            </w:pPr>
          </w:p>
        </w:tc>
        <w:tc>
          <w:tcPr>
            <w:tcW w:w="623" w:type="dxa"/>
            <w:vMerge w:val="restart"/>
            <w:tcBorders>
              <w:top w:val="single" w:sz="6" w:space="0" w:color="auto"/>
              <w:left w:val="single" w:sz="6" w:space="0" w:color="auto"/>
              <w:bottom w:val="single" w:sz="6" w:space="0" w:color="auto"/>
              <w:right w:val="single" w:sz="6" w:space="0" w:color="auto"/>
            </w:tcBorders>
            <w:textDirection w:val="btLr"/>
            <w:vAlign w:val="center"/>
          </w:tcPr>
          <w:p w14:paraId="3B15DABB" w14:textId="77777777" w:rsidR="005731B4" w:rsidRPr="002D5284" w:rsidRDefault="005731B4" w:rsidP="000754E7">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Сроки проведения, в том числе дата приезда и дата отъезда </w:t>
            </w:r>
          </w:p>
        </w:tc>
        <w:tc>
          <w:tcPr>
            <w:tcW w:w="2144" w:type="dxa"/>
            <w:vMerge w:val="restart"/>
            <w:tcBorders>
              <w:top w:val="single" w:sz="6" w:space="0" w:color="auto"/>
              <w:left w:val="single" w:sz="6" w:space="0" w:color="auto"/>
              <w:bottom w:val="single" w:sz="6" w:space="0" w:color="auto"/>
              <w:right w:val="single" w:sz="6" w:space="0" w:color="auto"/>
            </w:tcBorders>
            <w:vAlign w:val="center"/>
          </w:tcPr>
          <w:p w14:paraId="50751033" w14:textId="77777777" w:rsidR="005731B4" w:rsidRPr="002D5284" w:rsidRDefault="005731B4" w:rsidP="000754E7">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Наименование спортивной дисциплины (в соответствии с ВРВС)</w:t>
            </w:r>
          </w:p>
        </w:tc>
        <w:tc>
          <w:tcPr>
            <w:tcW w:w="1461" w:type="dxa"/>
            <w:vMerge w:val="restart"/>
            <w:tcBorders>
              <w:top w:val="single" w:sz="6" w:space="0" w:color="auto"/>
              <w:left w:val="single" w:sz="6" w:space="0" w:color="auto"/>
              <w:bottom w:val="single" w:sz="6" w:space="0" w:color="auto"/>
              <w:right w:val="single" w:sz="6" w:space="0" w:color="auto"/>
            </w:tcBorders>
            <w:textDirection w:val="btLr"/>
            <w:vAlign w:val="center"/>
          </w:tcPr>
          <w:p w14:paraId="35FB4D51" w14:textId="77777777" w:rsidR="005731B4" w:rsidRPr="002D5284" w:rsidRDefault="005731B4" w:rsidP="000754E7">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Номер-код спортивной</w:t>
            </w:r>
          </w:p>
          <w:p w14:paraId="04D1FFA3" w14:textId="77777777" w:rsidR="005731B4" w:rsidRPr="002D5284" w:rsidRDefault="005731B4" w:rsidP="000754E7">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дисциплины (в соответствии </w:t>
            </w:r>
          </w:p>
          <w:p w14:paraId="0748B037" w14:textId="77777777" w:rsidR="005731B4" w:rsidRPr="002D5284" w:rsidRDefault="005731B4" w:rsidP="000754E7">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с ВРВС) </w:t>
            </w:r>
          </w:p>
        </w:tc>
        <w:tc>
          <w:tcPr>
            <w:tcW w:w="602" w:type="dxa"/>
            <w:vMerge w:val="restart"/>
            <w:tcBorders>
              <w:top w:val="single" w:sz="6" w:space="0" w:color="auto"/>
              <w:left w:val="single" w:sz="6" w:space="0" w:color="auto"/>
              <w:bottom w:val="single" w:sz="6" w:space="0" w:color="auto"/>
              <w:right w:val="single" w:sz="6" w:space="0" w:color="auto"/>
            </w:tcBorders>
            <w:textDirection w:val="btLr"/>
            <w:vAlign w:val="center"/>
          </w:tcPr>
          <w:p w14:paraId="0A9CD09A" w14:textId="77777777" w:rsidR="005731B4" w:rsidRPr="002D5284" w:rsidRDefault="005731B4" w:rsidP="000754E7">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Количество видов </w:t>
            </w:r>
          </w:p>
          <w:p w14:paraId="3CFB5446" w14:textId="77777777" w:rsidR="005731B4" w:rsidRPr="002D5284" w:rsidRDefault="005731B4" w:rsidP="008A7BA0">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программы/ медалей </w:t>
            </w:r>
          </w:p>
        </w:tc>
      </w:tr>
      <w:tr w:rsidR="002D5284" w:rsidRPr="002D5284" w14:paraId="39228DA0" w14:textId="77777777" w:rsidTr="009153F6">
        <w:trPr>
          <w:cantSplit/>
          <w:trHeight w:val="3337"/>
          <w:jc w:val="center"/>
        </w:trPr>
        <w:tc>
          <w:tcPr>
            <w:tcW w:w="657" w:type="dxa"/>
            <w:vMerge/>
            <w:tcBorders>
              <w:top w:val="single" w:sz="6" w:space="0" w:color="auto"/>
              <w:left w:val="single" w:sz="6" w:space="0" w:color="auto"/>
              <w:bottom w:val="single" w:sz="6" w:space="0" w:color="auto"/>
              <w:right w:val="single" w:sz="6" w:space="0" w:color="auto"/>
            </w:tcBorders>
            <w:vAlign w:val="center"/>
          </w:tcPr>
          <w:p w14:paraId="04BD8D44" w14:textId="77777777" w:rsidR="005731B4" w:rsidRPr="002D5284" w:rsidRDefault="005731B4" w:rsidP="000754E7">
            <w:pPr>
              <w:spacing w:after="0" w:line="240" w:lineRule="auto"/>
              <w:rPr>
                <w:rFonts w:ascii="Times New Roman" w:hAnsi="Times New Roman" w:cs="Times New Roman"/>
                <w:color w:val="000000"/>
                <w:sz w:val="24"/>
                <w:szCs w:val="24"/>
              </w:rPr>
            </w:pPr>
          </w:p>
        </w:tc>
        <w:tc>
          <w:tcPr>
            <w:tcW w:w="1698" w:type="dxa"/>
            <w:vMerge/>
            <w:tcBorders>
              <w:top w:val="single" w:sz="6" w:space="0" w:color="auto"/>
              <w:left w:val="single" w:sz="6" w:space="0" w:color="auto"/>
              <w:bottom w:val="single" w:sz="6" w:space="0" w:color="auto"/>
              <w:right w:val="single" w:sz="6" w:space="0" w:color="auto"/>
            </w:tcBorders>
            <w:vAlign w:val="center"/>
          </w:tcPr>
          <w:p w14:paraId="76E12831" w14:textId="77777777" w:rsidR="005731B4" w:rsidRPr="002D5284" w:rsidRDefault="005731B4" w:rsidP="000754E7">
            <w:pPr>
              <w:spacing w:after="0" w:line="240" w:lineRule="auto"/>
              <w:rPr>
                <w:rFonts w:ascii="Times New Roman" w:hAnsi="Times New Roman" w:cs="Times New Roman"/>
                <w:color w:val="000000"/>
                <w:sz w:val="24"/>
                <w:szCs w:val="24"/>
              </w:rPr>
            </w:pPr>
          </w:p>
        </w:tc>
        <w:tc>
          <w:tcPr>
            <w:tcW w:w="571" w:type="dxa"/>
            <w:vMerge/>
            <w:tcBorders>
              <w:top w:val="single" w:sz="6" w:space="0" w:color="auto"/>
              <w:left w:val="single" w:sz="6" w:space="0" w:color="auto"/>
              <w:bottom w:val="single" w:sz="6" w:space="0" w:color="auto"/>
              <w:right w:val="single" w:sz="6" w:space="0" w:color="auto"/>
            </w:tcBorders>
            <w:vAlign w:val="center"/>
          </w:tcPr>
          <w:p w14:paraId="36CFCC5F" w14:textId="77777777" w:rsidR="005731B4" w:rsidRPr="002D5284" w:rsidRDefault="005731B4" w:rsidP="000754E7">
            <w:pPr>
              <w:spacing w:after="0" w:line="240" w:lineRule="auto"/>
              <w:rPr>
                <w:rFonts w:ascii="Times New Roman" w:hAnsi="Times New Roman" w:cs="Times New Roman"/>
                <w:color w:val="000000"/>
                <w:sz w:val="24"/>
                <w:szCs w:val="24"/>
              </w:rPr>
            </w:pPr>
          </w:p>
        </w:tc>
        <w:tc>
          <w:tcPr>
            <w:tcW w:w="557" w:type="dxa"/>
            <w:vMerge/>
            <w:tcBorders>
              <w:top w:val="single" w:sz="6" w:space="0" w:color="auto"/>
              <w:left w:val="single" w:sz="6" w:space="0" w:color="auto"/>
              <w:bottom w:val="single" w:sz="6" w:space="0" w:color="auto"/>
              <w:right w:val="single" w:sz="6" w:space="0" w:color="auto"/>
            </w:tcBorders>
            <w:vAlign w:val="center"/>
          </w:tcPr>
          <w:p w14:paraId="5CE039FE" w14:textId="77777777" w:rsidR="005731B4" w:rsidRPr="002D5284" w:rsidRDefault="005731B4" w:rsidP="000754E7">
            <w:pPr>
              <w:spacing w:after="0" w:line="240" w:lineRule="auto"/>
              <w:rPr>
                <w:rFonts w:ascii="Times New Roman" w:hAnsi="Times New Roman" w:cs="Times New Roman"/>
                <w:color w:val="000000"/>
                <w:sz w:val="24"/>
                <w:szCs w:val="24"/>
              </w:rPr>
            </w:pPr>
          </w:p>
        </w:tc>
        <w:tc>
          <w:tcPr>
            <w:tcW w:w="1328" w:type="dxa"/>
            <w:vMerge/>
            <w:tcBorders>
              <w:top w:val="single" w:sz="6" w:space="0" w:color="auto"/>
              <w:left w:val="single" w:sz="6" w:space="0" w:color="auto"/>
              <w:bottom w:val="single" w:sz="6" w:space="0" w:color="auto"/>
              <w:right w:val="single" w:sz="6" w:space="0" w:color="auto"/>
            </w:tcBorders>
            <w:vAlign w:val="center"/>
          </w:tcPr>
          <w:p w14:paraId="211DAB2E" w14:textId="77777777" w:rsidR="005731B4" w:rsidRPr="002D5284" w:rsidRDefault="005731B4" w:rsidP="000754E7">
            <w:pPr>
              <w:spacing w:after="0" w:line="240" w:lineRule="auto"/>
              <w:rPr>
                <w:rFonts w:ascii="Times New Roman" w:hAnsi="Times New Roman" w:cs="Times New Roman"/>
                <w:color w:val="000000"/>
                <w:sz w:val="24"/>
                <w:szCs w:val="24"/>
              </w:rPr>
            </w:pPr>
          </w:p>
        </w:tc>
        <w:tc>
          <w:tcPr>
            <w:tcW w:w="1325" w:type="dxa"/>
            <w:tcBorders>
              <w:top w:val="single" w:sz="6" w:space="0" w:color="auto"/>
              <w:left w:val="single" w:sz="6" w:space="0" w:color="auto"/>
              <w:bottom w:val="single" w:sz="6" w:space="0" w:color="auto"/>
              <w:right w:val="single" w:sz="6" w:space="0" w:color="auto"/>
            </w:tcBorders>
            <w:textDirection w:val="btLr"/>
            <w:vAlign w:val="center"/>
          </w:tcPr>
          <w:p w14:paraId="0A3CB864" w14:textId="77777777" w:rsidR="005731B4" w:rsidRPr="002D5284" w:rsidRDefault="005731B4" w:rsidP="000754E7">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Спортсменов </w:t>
            </w:r>
          </w:p>
          <w:p w14:paraId="567A7C0A" w14:textId="77777777" w:rsidR="005731B4" w:rsidRPr="002D5284" w:rsidRDefault="005731B4" w:rsidP="000754E7">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(мужчин/ женщин) </w:t>
            </w:r>
          </w:p>
        </w:tc>
        <w:tc>
          <w:tcPr>
            <w:tcW w:w="553" w:type="dxa"/>
            <w:tcBorders>
              <w:top w:val="single" w:sz="6" w:space="0" w:color="auto"/>
              <w:left w:val="single" w:sz="6" w:space="0" w:color="auto"/>
              <w:bottom w:val="single" w:sz="6" w:space="0" w:color="auto"/>
              <w:right w:val="single" w:sz="6" w:space="0" w:color="auto"/>
            </w:tcBorders>
            <w:textDirection w:val="btLr"/>
            <w:vAlign w:val="center"/>
          </w:tcPr>
          <w:p w14:paraId="33F56FD0" w14:textId="77777777" w:rsidR="005731B4" w:rsidRPr="002D5284" w:rsidRDefault="005731B4" w:rsidP="000754E7">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Тренеров </w:t>
            </w:r>
          </w:p>
        </w:tc>
        <w:tc>
          <w:tcPr>
            <w:tcW w:w="1244" w:type="dxa"/>
            <w:tcBorders>
              <w:top w:val="single" w:sz="6" w:space="0" w:color="auto"/>
              <w:left w:val="single" w:sz="6" w:space="0" w:color="auto"/>
              <w:bottom w:val="single" w:sz="6" w:space="0" w:color="auto"/>
              <w:right w:val="single" w:sz="6" w:space="0" w:color="auto"/>
            </w:tcBorders>
            <w:textDirection w:val="btLr"/>
            <w:vAlign w:val="center"/>
          </w:tcPr>
          <w:p w14:paraId="69CF52C8" w14:textId="77777777" w:rsidR="005731B4" w:rsidRPr="002D5284" w:rsidRDefault="005731B4" w:rsidP="000754E7">
            <w:pPr>
              <w:spacing w:after="0" w:line="240" w:lineRule="auto"/>
              <w:ind w:left="113" w:right="113"/>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Спортивных судей </w:t>
            </w:r>
          </w:p>
        </w:tc>
        <w:tc>
          <w:tcPr>
            <w:tcW w:w="1330" w:type="dxa"/>
            <w:vMerge/>
            <w:tcBorders>
              <w:top w:val="single" w:sz="6" w:space="0" w:color="auto"/>
              <w:left w:val="single" w:sz="6" w:space="0" w:color="auto"/>
              <w:bottom w:val="single" w:sz="6" w:space="0" w:color="auto"/>
              <w:right w:val="single" w:sz="6" w:space="0" w:color="auto"/>
            </w:tcBorders>
            <w:vAlign w:val="center"/>
          </w:tcPr>
          <w:p w14:paraId="51A7A2CA" w14:textId="77777777" w:rsidR="005731B4" w:rsidRPr="002D5284" w:rsidRDefault="005731B4" w:rsidP="000754E7">
            <w:pPr>
              <w:spacing w:after="0" w:line="240" w:lineRule="auto"/>
              <w:rPr>
                <w:rFonts w:ascii="Times New Roman" w:hAnsi="Times New Roman" w:cs="Times New Roman"/>
                <w:color w:val="000000"/>
                <w:sz w:val="24"/>
                <w:szCs w:val="24"/>
              </w:rPr>
            </w:pPr>
          </w:p>
        </w:tc>
        <w:tc>
          <w:tcPr>
            <w:tcW w:w="1718" w:type="dxa"/>
            <w:vMerge/>
            <w:tcBorders>
              <w:top w:val="single" w:sz="6" w:space="0" w:color="auto"/>
              <w:left w:val="single" w:sz="6" w:space="0" w:color="auto"/>
              <w:bottom w:val="single" w:sz="6" w:space="0" w:color="auto"/>
              <w:right w:val="single" w:sz="6" w:space="0" w:color="auto"/>
            </w:tcBorders>
            <w:vAlign w:val="center"/>
          </w:tcPr>
          <w:p w14:paraId="271CFAF2" w14:textId="77777777" w:rsidR="005731B4" w:rsidRPr="002D5284" w:rsidRDefault="005731B4" w:rsidP="000754E7">
            <w:pPr>
              <w:spacing w:after="0" w:line="240" w:lineRule="auto"/>
              <w:rPr>
                <w:rFonts w:ascii="Times New Roman" w:hAnsi="Times New Roman" w:cs="Times New Roman"/>
                <w:color w:val="000000"/>
                <w:sz w:val="24"/>
                <w:szCs w:val="24"/>
              </w:rPr>
            </w:pPr>
          </w:p>
        </w:tc>
        <w:tc>
          <w:tcPr>
            <w:tcW w:w="623" w:type="dxa"/>
            <w:vMerge/>
            <w:tcBorders>
              <w:top w:val="single" w:sz="6" w:space="0" w:color="auto"/>
              <w:left w:val="single" w:sz="6" w:space="0" w:color="auto"/>
              <w:bottom w:val="single" w:sz="6" w:space="0" w:color="auto"/>
              <w:right w:val="single" w:sz="6" w:space="0" w:color="auto"/>
            </w:tcBorders>
            <w:vAlign w:val="center"/>
          </w:tcPr>
          <w:p w14:paraId="1DD3EE68" w14:textId="77777777" w:rsidR="005731B4" w:rsidRPr="002D5284" w:rsidRDefault="005731B4" w:rsidP="000754E7">
            <w:pPr>
              <w:spacing w:after="0" w:line="240" w:lineRule="auto"/>
              <w:rPr>
                <w:rFonts w:ascii="Times New Roman" w:hAnsi="Times New Roman" w:cs="Times New Roman"/>
                <w:color w:val="000000"/>
                <w:sz w:val="24"/>
                <w:szCs w:val="24"/>
              </w:rPr>
            </w:pPr>
          </w:p>
        </w:tc>
        <w:tc>
          <w:tcPr>
            <w:tcW w:w="2144" w:type="dxa"/>
            <w:vMerge/>
            <w:tcBorders>
              <w:top w:val="single" w:sz="6" w:space="0" w:color="auto"/>
              <w:left w:val="single" w:sz="6" w:space="0" w:color="auto"/>
              <w:bottom w:val="single" w:sz="6" w:space="0" w:color="auto"/>
              <w:right w:val="single" w:sz="6" w:space="0" w:color="auto"/>
            </w:tcBorders>
            <w:vAlign w:val="center"/>
          </w:tcPr>
          <w:p w14:paraId="666DD31C" w14:textId="77777777" w:rsidR="005731B4" w:rsidRPr="002D5284" w:rsidRDefault="005731B4" w:rsidP="000754E7">
            <w:pPr>
              <w:spacing w:after="0" w:line="240" w:lineRule="auto"/>
              <w:rPr>
                <w:rFonts w:ascii="Times New Roman" w:hAnsi="Times New Roman" w:cs="Times New Roman"/>
                <w:color w:val="000000"/>
                <w:sz w:val="24"/>
                <w:szCs w:val="24"/>
              </w:rPr>
            </w:pPr>
          </w:p>
        </w:tc>
        <w:tc>
          <w:tcPr>
            <w:tcW w:w="1461" w:type="dxa"/>
            <w:vMerge/>
            <w:tcBorders>
              <w:top w:val="single" w:sz="6" w:space="0" w:color="auto"/>
              <w:left w:val="single" w:sz="6" w:space="0" w:color="auto"/>
              <w:bottom w:val="single" w:sz="6" w:space="0" w:color="auto"/>
              <w:right w:val="single" w:sz="6" w:space="0" w:color="auto"/>
            </w:tcBorders>
            <w:vAlign w:val="center"/>
          </w:tcPr>
          <w:p w14:paraId="1E48D661" w14:textId="77777777" w:rsidR="005731B4" w:rsidRPr="002D5284" w:rsidRDefault="005731B4" w:rsidP="000754E7">
            <w:pPr>
              <w:spacing w:after="0" w:line="240" w:lineRule="auto"/>
              <w:rPr>
                <w:rFonts w:ascii="Times New Roman" w:hAnsi="Times New Roman" w:cs="Times New Roman"/>
                <w:color w:val="000000"/>
                <w:sz w:val="24"/>
                <w:szCs w:val="24"/>
              </w:rPr>
            </w:pPr>
          </w:p>
        </w:tc>
        <w:tc>
          <w:tcPr>
            <w:tcW w:w="602" w:type="dxa"/>
            <w:vMerge/>
            <w:tcBorders>
              <w:top w:val="single" w:sz="6" w:space="0" w:color="auto"/>
              <w:left w:val="single" w:sz="6" w:space="0" w:color="auto"/>
              <w:bottom w:val="single" w:sz="6" w:space="0" w:color="auto"/>
              <w:right w:val="single" w:sz="6" w:space="0" w:color="auto"/>
            </w:tcBorders>
            <w:vAlign w:val="center"/>
          </w:tcPr>
          <w:p w14:paraId="6B550EB8" w14:textId="77777777" w:rsidR="005731B4" w:rsidRPr="002D5284" w:rsidRDefault="005731B4" w:rsidP="000754E7">
            <w:pPr>
              <w:spacing w:after="0" w:line="240" w:lineRule="auto"/>
              <w:rPr>
                <w:rFonts w:ascii="Times New Roman" w:hAnsi="Times New Roman" w:cs="Times New Roman"/>
                <w:color w:val="000000"/>
                <w:sz w:val="24"/>
                <w:szCs w:val="24"/>
              </w:rPr>
            </w:pPr>
          </w:p>
        </w:tc>
      </w:tr>
      <w:tr w:rsidR="002D5284" w:rsidRPr="002D5284" w14:paraId="677356F5" w14:textId="77777777" w:rsidTr="009153F6">
        <w:trPr>
          <w:jc w:val="center"/>
        </w:trPr>
        <w:tc>
          <w:tcPr>
            <w:tcW w:w="657" w:type="dxa"/>
            <w:tcBorders>
              <w:top w:val="single" w:sz="6" w:space="0" w:color="auto"/>
              <w:left w:val="single" w:sz="6" w:space="0" w:color="auto"/>
              <w:bottom w:val="single" w:sz="6" w:space="0" w:color="auto"/>
              <w:right w:val="single" w:sz="6" w:space="0" w:color="auto"/>
            </w:tcBorders>
            <w:vAlign w:val="center"/>
          </w:tcPr>
          <w:p w14:paraId="7D9FF270" w14:textId="77777777" w:rsidR="005731B4" w:rsidRPr="002D5284" w:rsidRDefault="005731B4" w:rsidP="000754E7">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1</w:t>
            </w:r>
          </w:p>
        </w:tc>
        <w:tc>
          <w:tcPr>
            <w:tcW w:w="1698" w:type="dxa"/>
            <w:tcBorders>
              <w:top w:val="single" w:sz="6" w:space="0" w:color="auto"/>
              <w:left w:val="single" w:sz="6" w:space="0" w:color="auto"/>
              <w:bottom w:val="single" w:sz="6" w:space="0" w:color="auto"/>
              <w:right w:val="single" w:sz="6" w:space="0" w:color="auto"/>
            </w:tcBorders>
            <w:vAlign w:val="center"/>
          </w:tcPr>
          <w:p w14:paraId="7C249F2E" w14:textId="77777777" w:rsidR="005731B4" w:rsidRPr="002D5284" w:rsidRDefault="005731B4" w:rsidP="000754E7">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2</w:t>
            </w:r>
          </w:p>
        </w:tc>
        <w:tc>
          <w:tcPr>
            <w:tcW w:w="571" w:type="dxa"/>
            <w:tcBorders>
              <w:top w:val="single" w:sz="6" w:space="0" w:color="auto"/>
              <w:left w:val="single" w:sz="6" w:space="0" w:color="auto"/>
              <w:bottom w:val="single" w:sz="6" w:space="0" w:color="auto"/>
              <w:right w:val="single" w:sz="6" w:space="0" w:color="auto"/>
            </w:tcBorders>
            <w:vAlign w:val="center"/>
          </w:tcPr>
          <w:p w14:paraId="23FBA884" w14:textId="77777777" w:rsidR="005731B4" w:rsidRPr="002D5284" w:rsidRDefault="005731B4" w:rsidP="000754E7">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3</w:t>
            </w:r>
          </w:p>
        </w:tc>
        <w:tc>
          <w:tcPr>
            <w:tcW w:w="557" w:type="dxa"/>
            <w:tcBorders>
              <w:top w:val="single" w:sz="6" w:space="0" w:color="auto"/>
              <w:left w:val="single" w:sz="6" w:space="0" w:color="auto"/>
              <w:bottom w:val="single" w:sz="6" w:space="0" w:color="auto"/>
              <w:right w:val="single" w:sz="6" w:space="0" w:color="auto"/>
            </w:tcBorders>
            <w:vAlign w:val="center"/>
          </w:tcPr>
          <w:p w14:paraId="087C8CB9" w14:textId="77777777" w:rsidR="005731B4" w:rsidRPr="002D5284" w:rsidRDefault="005731B4" w:rsidP="000754E7">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4</w:t>
            </w:r>
          </w:p>
        </w:tc>
        <w:tc>
          <w:tcPr>
            <w:tcW w:w="1328" w:type="dxa"/>
            <w:tcBorders>
              <w:top w:val="single" w:sz="6" w:space="0" w:color="auto"/>
              <w:left w:val="single" w:sz="6" w:space="0" w:color="auto"/>
              <w:bottom w:val="single" w:sz="6" w:space="0" w:color="auto"/>
              <w:right w:val="single" w:sz="6" w:space="0" w:color="auto"/>
            </w:tcBorders>
            <w:vAlign w:val="center"/>
          </w:tcPr>
          <w:p w14:paraId="2D2F5499" w14:textId="77777777" w:rsidR="005731B4" w:rsidRPr="002D5284" w:rsidRDefault="005731B4" w:rsidP="000754E7">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5</w:t>
            </w:r>
          </w:p>
        </w:tc>
        <w:tc>
          <w:tcPr>
            <w:tcW w:w="1325" w:type="dxa"/>
            <w:tcBorders>
              <w:top w:val="single" w:sz="6" w:space="0" w:color="auto"/>
              <w:left w:val="single" w:sz="6" w:space="0" w:color="auto"/>
              <w:bottom w:val="single" w:sz="6" w:space="0" w:color="auto"/>
              <w:right w:val="single" w:sz="6" w:space="0" w:color="auto"/>
            </w:tcBorders>
            <w:vAlign w:val="center"/>
          </w:tcPr>
          <w:p w14:paraId="0BCD3EB0" w14:textId="77777777" w:rsidR="005731B4" w:rsidRPr="002D5284" w:rsidRDefault="005731B4" w:rsidP="000754E7">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6</w:t>
            </w:r>
          </w:p>
        </w:tc>
        <w:tc>
          <w:tcPr>
            <w:tcW w:w="553" w:type="dxa"/>
            <w:tcBorders>
              <w:top w:val="single" w:sz="6" w:space="0" w:color="auto"/>
              <w:left w:val="single" w:sz="6" w:space="0" w:color="auto"/>
              <w:bottom w:val="single" w:sz="6" w:space="0" w:color="auto"/>
              <w:right w:val="single" w:sz="6" w:space="0" w:color="auto"/>
            </w:tcBorders>
            <w:vAlign w:val="center"/>
          </w:tcPr>
          <w:p w14:paraId="5BEA95E4" w14:textId="77777777" w:rsidR="005731B4" w:rsidRPr="002D5284" w:rsidRDefault="005731B4" w:rsidP="000754E7">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7</w:t>
            </w:r>
          </w:p>
        </w:tc>
        <w:tc>
          <w:tcPr>
            <w:tcW w:w="1244" w:type="dxa"/>
            <w:tcBorders>
              <w:top w:val="single" w:sz="6" w:space="0" w:color="auto"/>
              <w:left w:val="single" w:sz="6" w:space="0" w:color="auto"/>
              <w:bottom w:val="single" w:sz="6" w:space="0" w:color="auto"/>
              <w:right w:val="single" w:sz="6" w:space="0" w:color="auto"/>
            </w:tcBorders>
            <w:vAlign w:val="center"/>
          </w:tcPr>
          <w:p w14:paraId="51852F42" w14:textId="77777777" w:rsidR="005731B4" w:rsidRPr="002D5284" w:rsidRDefault="005731B4" w:rsidP="000754E7">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8</w:t>
            </w:r>
          </w:p>
        </w:tc>
        <w:tc>
          <w:tcPr>
            <w:tcW w:w="1330" w:type="dxa"/>
            <w:tcBorders>
              <w:top w:val="single" w:sz="6" w:space="0" w:color="auto"/>
              <w:left w:val="single" w:sz="6" w:space="0" w:color="auto"/>
              <w:bottom w:val="single" w:sz="6" w:space="0" w:color="auto"/>
              <w:right w:val="single" w:sz="6" w:space="0" w:color="auto"/>
            </w:tcBorders>
            <w:vAlign w:val="center"/>
          </w:tcPr>
          <w:p w14:paraId="7D72D23C" w14:textId="77777777" w:rsidR="005731B4" w:rsidRPr="002D5284" w:rsidRDefault="005731B4" w:rsidP="000754E7">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9</w:t>
            </w:r>
          </w:p>
        </w:tc>
        <w:tc>
          <w:tcPr>
            <w:tcW w:w="1718" w:type="dxa"/>
            <w:tcBorders>
              <w:top w:val="single" w:sz="6" w:space="0" w:color="auto"/>
              <w:left w:val="single" w:sz="6" w:space="0" w:color="auto"/>
              <w:bottom w:val="single" w:sz="6" w:space="0" w:color="auto"/>
              <w:right w:val="single" w:sz="6" w:space="0" w:color="auto"/>
            </w:tcBorders>
            <w:vAlign w:val="center"/>
          </w:tcPr>
          <w:p w14:paraId="38F85124" w14:textId="77777777" w:rsidR="005731B4" w:rsidRPr="002D5284" w:rsidRDefault="005731B4" w:rsidP="000754E7">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10</w:t>
            </w:r>
          </w:p>
        </w:tc>
        <w:tc>
          <w:tcPr>
            <w:tcW w:w="623" w:type="dxa"/>
            <w:tcBorders>
              <w:top w:val="single" w:sz="6" w:space="0" w:color="auto"/>
              <w:left w:val="single" w:sz="6" w:space="0" w:color="auto"/>
              <w:bottom w:val="single" w:sz="6" w:space="0" w:color="auto"/>
              <w:right w:val="single" w:sz="6" w:space="0" w:color="auto"/>
            </w:tcBorders>
            <w:vAlign w:val="center"/>
          </w:tcPr>
          <w:p w14:paraId="294DA9F9" w14:textId="77777777" w:rsidR="005731B4" w:rsidRPr="002D5284" w:rsidRDefault="005731B4" w:rsidP="000754E7">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11</w:t>
            </w:r>
          </w:p>
        </w:tc>
        <w:tc>
          <w:tcPr>
            <w:tcW w:w="2144" w:type="dxa"/>
            <w:tcBorders>
              <w:top w:val="single" w:sz="6" w:space="0" w:color="auto"/>
              <w:left w:val="single" w:sz="6" w:space="0" w:color="auto"/>
              <w:bottom w:val="single" w:sz="4" w:space="0" w:color="auto"/>
              <w:right w:val="single" w:sz="6" w:space="0" w:color="auto"/>
            </w:tcBorders>
            <w:vAlign w:val="center"/>
          </w:tcPr>
          <w:p w14:paraId="237E6B68" w14:textId="77777777" w:rsidR="005731B4" w:rsidRPr="002D5284" w:rsidRDefault="005731B4" w:rsidP="000754E7">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12</w:t>
            </w:r>
          </w:p>
        </w:tc>
        <w:tc>
          <w:tcPr>
            <w:tcW w:w="1461" w:type="dxa"/>
            <w:tcBorders>
              <w:top w:val="single" w:sz="6" w:space="0" w:color="auto"/>
              <w:left w:val="single" w:sz="6" w:space="0" w:color="auto"/>
              <w:bottom w:val="single" w:sz="4" w:space="0" w:color="auto"/>
              <w:right w:val="single" w:sz="6" w:space="0" w:color="auto"/>
            </w:tcBorders>
            <w:vAlign w:val="center"/>
          </w:tcPr>
          <w:p w14:paraId="43EB463A" w14:textId="77777777" w:rsidR="005731B4" w:rsidRPr="002D5284" w:rsidRDefault="005731B4" w:rsidP="000754E7">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13</w:t>
            </w:r>
          </w:p>
        </w:tc>
        <w:tc>
          <w:tcPr>
            <w:tcW w:w="602" w:type="dxa"/>
            <w:tcBorders>
              <w:top w:val="single" w:sz="6" w:space="0" w:color="auto"/>
              <w:left w:val="single" w:sz="6" w:space="0" w:color="auto"/>
              <w:bottom w:val="single" w:sz="4" w:space="0" w:color="auto"/>
              <w:right w:val="single" w:sz="6" w:space="0" w:color="auto"/>
            </w:tcBorders>
            <w:vAlign w:val="center"/>
          </w:tcPr>
          <w:p w14:paraId="33F209EB" w14:textId="77777777" w:rsidR="005731B4" w:rsidRPr="002D5284" w:rsidRDefault="005731B4" w:rsidP="000754E7">
            <w:pPr>
              <w:spacing w:after="0" w:line="240" w:lineRule="auto"/>
              <w:jc w:val="center"/>
              <w:rPr>
                <w:rFonts w:ascii="Times New Roman" w:hAnsi="Times New Roman" w:cs="Times New Roman"/>
                <w:b/>
                <w:color w:val="000000"/>
                <w:sz w:val="24"/>
                <w:szCs w:val="24"/>
              </w:rPr>
            </w:pPr>
            <w:r w:rsidRPr="002D5284">
              <w:rPr>
                <w:rFonts w:ascii="Times New Roman" w:hAnsi="Times New Roman" w:cs="Times New Roman"/>
                <w:b/>
                <w:color w:val="000000"/>
                <w:sz w:val="24"/>
                <w:szCs w:val="24"/>
              </w:rPr>
              <w:t>14</w:t>
            </w:r>
          </w:p>
        </w:tc>
      </w:tr>
      <w:tr w:rsidR="00E00B1C" w:rsidRPr="002D5284" w14:paraId="0C2234F6" w14:textId="77777777" w:rsidTr="009153F6">
        <w:trPr>
          <w:trHeight w:val="895"/>
          <w:jc w:val="center"/>
        </w:trPr>
        <w:tc>
          <w:tcPr>
            <w:tcW w:w="657" w:type="dxa"/>
            <w:vMerge w:val="restart"/>
            <w:tcBorders>
              <w:top w:val="single" w:sz="6" w:space="0" w:color="auto"/>
              <w:left w:val="single" w:sz="6" w:space="0" w:color="auto"/>
              <w:right w:val="single" w:sz="6" w:space="0" w:color="auto"/>
            </w:tcBorders>
            <w:vAlign w:val="center"/>
          </w:tcPr>
          <w:p w14:paraId="4EDBE5FF" w14:textId="77777777" w:rsidR="00E00B1C" w:rsidRPr="002D5284" w:rsidRDefault="00E00B1C" w:rsidP="00E00B1C">
            <w:pPr>
              <w:pStyle w:val="11"/>
              <w:spacing w:after="0" w:line="240" w:lineRule="auto"/>
              <w:ind w:left="284" w:hanging="230"/>
              <w:rPr>
                <w:rFonts w:ascii="Times New Roman" w:hAnsi="Times New Roman" w:cs="Times New Roman"/>
                <w:color w:val="000000"/>
                <w:sz w:val="24"/>
                <w:szCs w:val="24"/>
              </w:rPr>
            </w:pPr>
            <w:r w:rsidRPr="002D5284">
              <w:rPr>
                <w:rFonts w:ascii="Times New Roman" w:hAnsi="Times New Roman" w:cs="Times New Roman"/>
                <w:color w:val="000000"/>
                <w:sz w:val="24"/>
                <w:szCs w:val="24"/>
              </w:rPr>
              <w:t>1.</w:t>
            </w:r>
          </w:p>
        </w:tc>
        <w:tc>
          <w:tcPr>
            <w:tcW w:w="1698" w:type="dxa"/>
            <w:vMerge w:val="restart"/>
            <w:tcBorders>
              <w:left w:val="single" w:sz="6" w:space="0" w:color="auto"/>
              <w:right w:val="single" w:sz="6" w:space="0" w:color="auto"/>
            </w:tcBorders>
            <w:vAlign w:val="center"/>
          </w:tcPr>
          <w:p w14:paraId="75E9236F"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г. </w:t>
            </w:r>
            <w:r>
              <w:rPr>
                <w:rFonts w:ascii="Times New Roman" w:hAnsi="Times New Roman" w:cs="Times New Roman"/>
                <w:color w:val="000000"/>
                <w:sz w:val="24"/>
                <w:szCs w:val="24"/>
              </w:rPr>
              <w:t>Казань</w:t>
            </w:r>
          </w:p>
          <w:p w14:paraId="2E453CAF"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val="restart"/>
            <w:tcBorders>
              <w:left w:val="single" w:sz="6" w:space="0" w:color="auto"/>
              <w:right w:val="single" w:sz="6" w:space="0" w:color="auto"/>
            </w:tcBorders>
            <w:vAlign w:val="center"/>
          </w:tcPr>
          <w:p w14:paraId="3135D47A" w14:textId="77777777" w:rsidR="00E00B1C"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Л</w:t>
            </w:r>
          </w:p>
          <w:p w14:paraId="79250A0F" w14:textId="77777777" w:rsidR="00E00B1C" w:rsidRPr="003C5955" w:rsidRDefault="00E00B1C" w:rsidP="00E00B1C">
            <w:pPr>
              <w:spacing w:after="0" w:line="240" w:lineRule="auto"/>
              <w:jc w:val="center"/>
              <w:rPr>
                <w:rFonts w:ascii="Times New Roman" w:hAnsi="Times New Roman" w:cs="Times New Roman"/>
                <w:sz w:val="24"/>
                <w:szCs w:val="24"/>
              </w:rPr>
            </w:pPr>
            <w:r w:rsidRPr="003C5955">
              <w:rPr>
                <w:rFonts w:ascii="Times New Roman" w:hAnsi="Times New Roman" w:cs="Times New Roman"/>
                <w:sz w:val="24"/>
                <w:szCs w:val="24"/>
              </w:rPr>
              <w:t>КЗ</w:t>
            </w:r>
          </w:p>
          <w:p w14:paraId="1CFFD511"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7" w:type="dxa"/>
            <w:vMerge w:val="restart"/>
            <w:tcBorders>
              <w:left w:val="single" w:sz="6" w:space="0" w:color="auto"/>
              <w:right w:val="single" w:sz="6" w:space="0" w:color="auto"/>
            </w:tcBorders>
            <w:vAlign w:val="center"/>
          </w:tcPr>
          <w:p w14:paraId="1D9DAB25"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150</w:t>
            </w:r>
          </w:p>
        </w:tc>
        <w:tc>
          <w:tcPr>
            <w:tcW w:w="1328" w:type="dxa"/>
            <w:vMerge w:val="restart"/>
            <w:tcBorders>
              <w:left w:val="single" w:sz="6" w:space="0" w:color="auto"/>
              <w:right w:val="single" w:sz="4" w:space="0" w:color="auto"/>
            </w:tcBorders>
            <w:vAlign w:val="center"/>
          </w:tcPr>
          <w:p w14:paraId="44BB663C"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325" w:type="dxa"/>
            <w:vMerge w:val="restart"/>
            <w:tcBorders>
              <w:left w:val="single" w:sz="4" w:space="0" w:color="auto"/>
              <w:right w:val="single" w:sz="4" w:space="0" w:color="auto"/>
            </w:tcBorders>
            <w:vAlign w:val="center"/>
          </w:tcPr>
          <w:p w14:paraId="644DE3B0"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553" w:type="dxa"/>
            <w:vMerge w:val="restart"/>
            <w:tcBorders>
              <w:left w:val="single" w:sz="4" w:space="0" w:color="auto"/>
              <w:right w:val="single" w:sz="6" w:space="0" w:color="auto"/>
            </w:tcBorders>
            <w:vAlign w:val="center"/>
          </w:tcPr>
          <w:p w14:paraId="1B24B340"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1-4</w:t>
            </w:r>
          </w:p>
        </w:tc>
        <w:tc>
          <w:tcPr>
            <w:tcW w:w="1244" w:type="dxa"/>
            <w:vMerge w:val="restart"/>
            <w:tcBorders>
              <w:left w:val="single" w:sz="6" w:space="0" w:color="auto"/>
              <w:right w:val="single" w:sz="6" w:space="0" w:color="auto"/>
            </w:tcBorders>
            <w:vAlign w:val="center"/>
          </w:tcPr>
          <w:p w14:paraId="69FD6FB2" w14:textId="77777777" w:rsidR="00E00B1C" w:rsidRPr="002D5284" w:rsidRDefault="00E00B1C" w:rsidP="00E00B1C">
            <w:pPr>
              <w:spacing w:after="0" w:line="240" w:lineRule="exact"/>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По назначению Федерации</w:t>
            </w:r>
          </w:p>
        </w:tc>
        <w:tc>
          <w:tcPr>
            <w:tcW w:w="1330" w:type="dxa"/>
            <w:vMerge w:val="restart"/>
            <w:tcBorders>
              <w:left w:val="single" w:sz="6" w:space="0" w:color="auto"/>
              <w:right w:val="single" w:sz="6" w:space="0" w:color="auto"/>
            </w:tcBorders>
            <w:vAlign w:val="center"/>
          </w:tcPr>
          <w:p w14:paraId="3AB2EA83"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718" w:type="dxa"/>
            <w:vMerge w:val="restart"/>
            <w:tcBorders>
              <w:left w:val="single" w:sz="6" w:space="0" w:color="auto"/>
              <w:right w:val="single" w:sz="6" w:space="0" w:color="auto"/>
            </w:tcBorders>
            <w:vAlign w:val="center"/>
          </w:tcPr>
          <w:p w14:paraId="7CDB7E2D" w14:textId="7777777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Юноши, девушки (до 18 лет), </w:t>
            </w:r>
          </w:p>
          <w:p w14:paraId="0B847558" w14:textId="7777777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Юноши, девушки (до 15 лет), </w:t>
            </w:r>
          </w:p>
          <w:p w14:paraId="73966125" w14:textId="7777777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Мальчики, девочки (до 13 лет)</w:t>
            </w:r>
          </w:p>
        </w:tc>
        <w:tc>
          <w:tcPr>
            <w:tcW w:w="623" w:type="dxa"/>
            <w:tcBorders>
              <w:top w:val="single" w:sz="4" w:space="0" w:color="auto"/>
              <w:left w:val="single" w:sz="6" w:space="0" w:color="auto"/>
              <w:right w:val="single" w:sz="6" w:space="0" w:color="auto"/>
            </w:tcBorders>
            <w:vAlign w:val="center"/>
          </w:tcPr>
          <w:p w14:paraId="6B19C0C6" w14:textId="260A2B7D" w:rsidR="00E00B1C" w:rsidRPr="000B51F9" w:rsidRDefault="000B51F9" w:rsidP="00E00B1C">
            <w:pPr>
              <w:rPr>
                <w:rFonts w:ascii="Times New Roman" w:hAnsi="Times New Roman" w:cs="Times New Roman"/>
                <w:color w:val="000000"/>
                <w:sz w:val="24"/>
                <w:szCs w:val="24"/>
              </w:rPr>
            </w:pPr>
            <w:r w:rsidRPr="000B51F9">
              <w:rPr>
                <w:rFonts w:ascii="Times New Roman" w:hAnsi="Times New Roman" w:cs="Times New Roman"/>
                <w:color w:val="000000"/>
                <w:sz w:val="24"/>
                <w:szCs w:val="24"/>
              </w:rPr>
              <w:t>8</w:t>
            </w:r>
            <w:r w:rsidR="00E00B1C" w:rsidRPr="000B51F9">
              <w:rPr>
                <w:rFonts w:ascii="Times New Roman" w:hAnsi="Times New Roman" w:cs="Times New Roman"/>
                <w:color w:val="000000"/>
                <w:sz w:val="24"/>
                <w:szCs w:val="24"/>
              </w:rPr>
              <w:t>.01</w:t>
            </w:r>
          </w:p>
        </w:tc>
        <w:tc>
          <w:tcPr>
            <w:tcW w:w="2144" w:type="dxa"/>
            <w:tcBorders>
              <w:top w:val="single" w:sz="4" w:space="0" w:color="auto"/>
              <w:left w:val="single" w:sz="6" w:space="0" w:color="auto"/>
              <w:right w:val="single" w:sz="4" w:space="0" w:color="auto"/>
            </w:tcBorders>
            <w:vAlign w:val="center"/>
          </w:tcPr>
          <w:p w14:paraId="56056157" w14:textId="3BE1C7CD" w:rsidR="00E00B1C" w:rsidRPr="002D5284" w:rsidRDefault="00E00B1C" w:rsidP="00E00B1C">
            <w:pPr>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День приезда. Комиссия по допуску участников. </w:t>
            </w:r>
          </w:p>
        </w:tc>
        <w:tc>
          <w:tcPr>
            <w:tcW w:w="1461" w:type="dxa"/>
            <w:tcBorders>
              <w:left w:val="single" w:sz="4" w:space="0" w:color="auto"/>
              <w:right w:val="single" w:sz="6" w:space="0" w:color="auto"/>
            </w:tcBorders>
            <w:vAlign w:val="center"/>
          </w:tcPr>
          <w:p w14:paraId="277438B9"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02" w:type="dxa"/>
            <w:tcBorders>
              <w:left w:val="single" w:sz="6" w:space="0" w:color="auto"/>
              <w:right w:val="single" w:sz="6" w:space="0" w:color="auto"/>
            </w:tcBorders>
            <w:vAlign w:val="center"/>
          </w:tcPr>
          <w:p w14:paraId="30B0DD30"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r>
      <w:tr w:rsidR="00E00B1C" w:rsidRPr="002D5284" w14:paraId="56868B1A" w14:textId="77777777" w:rsidTr="00D919EB">
        <w:trPr>
          <w:trHeight w:val="344"/>
          <w:jc w:val="center"/>
        </w:trPr>
        <w:tc>
          <w:tcPr>
            <w:tcW w:w="657" w:type="dxa"/>
            <w:vMerge/>
            <w:tcBorders>
              <w:left w:val="single" w:sz="6" w:space="0" w:color="auto"/>
              <w:right w:val="single" w:sz="6" w:space="0" w:color="auto"/>
            </w:tcBorders>
            <w:vAlign w:val="center"/>
          </w:tcPr>
          <w:p w14:paraId="17566F87" w14:textId="77777777" w:rsidR="00E00B1C" w:rsidRPr="002D5284" w:rsidRDefault="00E00B1C" w:rsidP="00E00B1C">
            <w:pPr>
              <w:pStyle w:val="11"/>
              <w:numPr>
                <w:ilvl w:val="0"/>
                <w:numId w:val="9"/>
              </w:numPr>
              <w:spacing w:after="0" w:line="240" w:lineRule="auto"/>
              <w:ind w:left="0" w:hanging="230"/>
              <w:rPr>
                <w:rFonts w:ascii="Times New Roman" w:hAnsi="Times New Roman" w:cs="Times New Roman"/>
                <w:color w:val="000000"/>
                <w:sz w:val="24"/>
                <w:szCs w:val="24"/>
              </w:rPr>
            </w:pPr>
          </w:p>
        </w:tc>
        <w:tc>
          <w:tcPr>
            <w:tcW w:w="1698" w:type="dxa"/>
            <w:vMerge/>
            <w:tcBorders>
              <w:left w:val="single" w:sz="6" w:space="0" w:color="auto"/>
              <w:right w:val="single" w:sz="6" w:space="0" w:color="auto"/>
            </w:tcBorders>
            <w:vAlign w:val="center"/>
          </w:tcPr>
          <w:p w14:paraId="6A013D52"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tcBorders>
              <w:left w:val="single" w:sz="6" w:space="0" w:color="auto"/>
              <w:right w:val="single" w:sz="6" w:space="0" w:color="auto"/>
            </w:tcBorders>
            <w:vAlign w:val="center"/>
          </w:tcPr>
          <w:p w14:paraId="4C9A643B"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right w:val="single" w:sz="6" w:space="0" w:color="auto"/>
            </w:tcBorders>
            <w:vAlign w:val="center"/>
          </w:tcPr>
          <w:p w14:paraId="5A04056C"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6750DFD7"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24A8329E"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53" w:type="dxa"/>
            <w:vMerge/>
            <w:tcBorders>
              <w:left w:val="single" w:sz="4" w:space="0" w:color="auto"/>
              <w:right w:val="single" w:sz="6" w:space="0" w:color="auto"/>
            </w:tcBorders>
            <w:vAlign w:val="center"/>
          </w:tcPr>
          <w:p w14:paraId="63AAA65F"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textDirection w:val="btLr"/>
            <w:vAlign w:val="center"/>
          </w:tcPr>
          <w:p w14:paraId="24BD7596" w14:textId="77777777" w:rsidR="00E00B1C" w:rsidRPr="002D5284" w:rsidRDefault="00E00B1C" w:rsidP="00E00B1C">
            <w:pPr>
              <w:spacing w:after="0" w:line="240" w:lineRule="auto"/>
              <w:ind w:left="113" w:right="113"/>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1354C4A0"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right w:val="single" w:sz="6" w:space="0" w:color="auto"/>
            </w:tcBorders>
            <w:vAlign w:val="center"/>
          </w:tcPr>
          <w:p w14:paraId="3607EC64"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4" w:space="0" w:color="auto"/>
              <w:right w:val="single" w:sz="4" w:space="0" w:color="auto"/>
            </w:tcBorders>
            <w:vAlign w:val="center"/>
          </w:tcPr>
          <w:p w14:paraId="69048FFE" w14:textId="1849055E" w:rsidR="00E00B1C" w:rsidRPr="000B51F9" w:rsidRDefault="000B51F9" w:rsidP="00E00B1C">
            <w:pPr>
              <w:spacing w:after="0" w:line="240" w:lineRule="auto"/>
              <w:rPr>
                <w:rFonts w:ascii="Times New Roman" w:hAnsi="Times New Roman" w:cs="Times New Roman"/>
                <w:color w:val="000000"/>
                <w:sz w:val="24"/>
                <w:szCs w:val="24"/>
              </w:rPr>
            </w:pPr>
            <w:r w:rsidRPr="000B51F9">
              <w:rPr>
                <w:rFonts w:ascii="Times New Roman" w:hAnsi="Times New Roman" w:cs="Times New Roman"/>
                <w:color w:val="000000"/>
                <w:sz w:val="24"/>
                <w:szCs w:val="24"/>
              </w:rPr>
              <w:t>9</w:t>
            </w:r>
            <w:r w:rsidR="00E00B1C" w:rsidRPr="000B51F9">
              <w:rPr>
                <w:rFonts w:ascii="Times New Roman" w:hAnsi="Times New Roman" w:cs="Times New Roman"/>
                <w:color w:val="000000"/>
                <w:sz w:val="24"/>
                <w:szCs w:val="24"/>
              </w:rPr>
              <w:t>.01</w:t>
            </w:r>
          </w:p>
        </w:tc>
        <w:tc>
          <w:tcPr>
            <w:tcW w:w="2144" w:type="dxa"/>
            <w:tcBorders>
              <w:top w:val="single" w:sz="4" w:space="0" w:color="auto"/>
              <w:left w:val="single" w:sz="4" w:space="0" w:color="auto"/>
              <w:bottom w:val="single" w:sz="4" w:space="0" w:color="auto"/>
              <w:right w:val="single" w:sz="4" w:space="0" w:color="auto"/>
            </w:tcBorders>
            <w:vAlign w:val="center"/>
          </w:tcPr>
          <w:p w14:paraId="6F14F10A" w14:textId="2E5E530D"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Лыжная гонка - </w:t>
            </w:r>
            <w:r>
              <w:rPr>
                <w:rFonts w:ascii="Times New Roman" w:hAnsi="Times New Roman" w:cs="Times New Roman"/>
                <w:color w:val="000000"/>
                <w:sz w:val="24"/>
                <w:szCs w:val="24"/>
              </w:rPr>
              <w:t>спринт</w:t>
            </w:r>
          </w:p>
        </w:tc>
        <w:tc>
          <w:tcPr>
            <w:tcW w:w="1461" w:type="dxa"/>
            <w:tcBorders>
              <w:top w:val="single" w:sz="4" w:space="0" w:color="auto"/>
              <w:left w:val="single" w:sz="4" w:space="0" w:color="auto"/>
              <w:bottom w:val="single" w:sz="4" w:space="0" w:color="auto"/>
              <w:right w:val="single" w:sz="6" w:space="0" w:color="auto"/>
            </w:tcBorders>
            <w:vAlign w:val="center"/>
          </w:tcPr>
          <w:p w14:paraId="117010CF" w14:textId="15669A70" w:rsidR="00E00B1C" w:rsidRPr="00C37A5D" w:rsidRDefault="00E00B1C" w:rsidP="00E00B1C">
            <w:pPr>
              <w:spacing w:after="0" w:line="240" w:lineRule="auto"/>
              <w:rPr>
                <w:rFonts w:ascii="Times New Roman" w:hAnsi="Times New Roman" w:cs="Times New Roman"/>
                <w:color w:val="000000"/>
                <w:sz w:val="24"/>
                <w:szCs w:val="24"/>
              </w:rPr>
            </w:pPr>
            <w:r w:rsidRPr="00C37A5D">
              <w:rPr>
                <w:rFonts w:ascii="Times New Roman" w:hAnsi="Times New Roman" w:cs="Times New Roman"/>
                <w:color w:val="000000"/>
                <w:sz w:val="24"/>
                <w:szCs w:val="24"/>
              </w:rPr>
              <w:t>0830133811Я</w:t>
            </w:r>
          </w:p>
        </w:tc>
        <w:tc>
          <w:tcPr>
            <w:tcW w:w="602" w:type="dxa"/>
            <w:tcBorders>
              <w:top w:val="single" w:sz="4" w:space="0" w:color="auto"/>
              <w:left w:val="single" w:sz="6" w:space="0" w:color="auto"/>
              <w:bottom w:val="single" w:sz="4" w:space="0" w:color="auto"/>
              <w:right w:val="single" w:sz="6" w:space="0" w:color="auto"/>
            </w:tcBorders>
          </w:tcPr>
          <w:p w14:paraId="13419890" w14:textId="4148CA80" w:rsidR="00E00B1C" w:rsidRPr="00C37A5D" w:rsidRDefault="00B0660C" w:rsidP="00B0660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00B1C" w:rsidRPr="00630099">
              <w:rPr>
                <w:rFonts w:ascii="Times New Roman" w:hAnsi="Times New Roman" w:cs="Times New Roman"/>
                <w:color w:val="000000"/>
                <w:sz w:val="24"/>
                <w:szCs w:val="24"/>
              </w:rPr>
              <w:t>6/18</w:t>
            </w:r>
          </w:p>
        </w:tc>
      </w:tr>
      <w:tr w:rsidR="00E00B1C" w:rsidRPr="002D5284" w14:paraId="572CDE66" w14:textId="77777777" w:rsidTr="00D919EB">
        <w:trPr>
          <w:trHeight w:val="465"/>
          <w:jc w:val="center"/>
        </w:trPr>
        <w:tc>
          <w:tcPr>
            <w:tcW w:w="657" w:type="dxa"/>
            <w:vMerge/>
            <w:tcBorders>
              <w:left w:val="single" w:sz="6" w:space="0" w:color="auto"/>
              <w:right w:val="single" w:sz="6" w:space="0" w:color="auto"/>
            </w:tcBorders>
            <w:vAlign w:val="center"/>
          </w:tcPr>
          <w:p w14:paraId="02934688" w14:textId="77777777" w:rsidR="00E00B1C" w:rsidRPr="002D5284" w:rsidRDefault="00E00B1C" w:rsidP="00E00B1C">
            <w:pPr>
              <w:pStyle w:val="11"/>
              <w:numPr>
                <w:ilvl w:val="0"/>
                <w:numId w:val="9"/>
              </w:numPr>
              <w:spacing w:after="0" w:line="240" w:lineRule="auto"/>
              <w:ind w:left="0" w:hanging="230"/>
              <w:rPr>
                <w:rFonts w:ascii="Times New Roman" w:hAnsi="Times New Roman" w:cs="Times New Roman"/>
                <w:color w:val="000000"/>
                <w:sz w:val="24"/>
                <w:szCs w:val="24"/>
              </w:rPr>
            </w:pPr>
          </w:p>
        </w:tc>
        <w:tc>
          <w:tcPr>
            <w:tcW w:w="1698" w:type="dxa"/>
            <w:vMerge/>
            <w:tcBorders>
              <w:left w:val="single" w:sz="6" w:space="0" w:color="auto"/>
              <w:right w:val="single" w:sz="6" w:space="0" w:color="auto"/>
            </w:tcBorders>
            <w:vAlign w:val="center"/>
          </w:tcPr>
          <w:p w14:paraId="670579F7"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tcBorders>
              <w:left w:val="single" w:sz="6" w:space="0" w:color="auto"/>
              <w:right w:val="single" w:sz="6" w:space="0" w:color="auto"/>
            </w:tcBorders>
            <w:vAlign w:val="center"/>
          </w:tcPr>
          <w:p w14:paraId="5824D92A"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right w:val="single" w:sz="6" w:space="0" w:color="auto"/>
            </w:tcBorders>
            <w:vAlign w:val="center"/>
          </w:tcPr>
          <w:p w14:paraId="18AC0856"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1AC88A2F"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1A69F6BB"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53" w:type="dxa"/>
            <w:vMerge/>
            <w:tcBorders>
              <w:left w:val="single" w:sz="4" w:space="0" w:color="auto"/>
              <w:right w:val="single" w:sz="6" w:space="0" w:color="auto"/>
            </w:tcBorders>
            <w:vAlign w:val="center"/>
          </w:tcPr>
          <w:p w14:paraId="6E2B2C9D"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textDirection w:val="btLr"/>
            <w:vAlign w:val="center"/>
          </w:tcPr>
          <w:p w14:paraId="095B6439" w14:textId="77777777" w:rsidR="00E00B1C" w:rsidRPr="002D5284" w:rsidRDefault="00E00B1C" w:rsidP="00E00B1C">
            <w:pPr>
              <w:spacing w:after="0" w:line="240" w:lineRule="auto"/>
              <w:ind w:left="113" w:right="113"/>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12208273"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right w:val="single" w:sz="6" w:space="0" w:color="auto"/>
            </w:tcBorders>
            <w:vAlign w:val="center"/>
          </w:tcPr>
          <w:p w14:paraId="043941E9"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4" w:space="0" w:color="auto"/>
              <w:right w:val="single" w:sz="4" w:space="0" w:color="auto"/>
            </w:tcBorders>
            <w:vAlign w:val="center"/>
          </w:tcPr>
          <w:p w14:paraId="23A229BD" w14:textId="34AF2019" w:rsidR="00E00B1C" w:rsidRPr="000B51F9" w:rsidRDefault="000B51F9" w:rsidP="00E00B1C">
            <w:pPr>
              <w:spacing w:after="0" w:line="240" w:lineRule="auto"/>
              <w:rPr>
                <w:rFonts w:ascii="Times New Roman" w:hAnsi="Times New Roman" w:cs="Times New Roman"/>
                <w:color w:val="000000"/>
                <w:sz w:val="24"/>
                <w:szCs w:val="24"/>
              </w:rPr>
            </w:pPr>
            <w:r w:rsidRPr="000B51F9">
              <w:rPr>
                <w:rFonts w:ascii="Times New Roman" w:hAnsi="Times New Roman" w:cs="Times New Roman"/>
                <w:color w:val="000000"/>
                <w:sz w:val="24"/>
                <w:szCs w:val="24"/>
              </w:rPr>
              <w:t>10</w:t>
            </w:r>
            <w:r w:rsidR="00E00B1C" w:rsidRPr="000B51F9">
              <w:rPr>
                <w:rFonts w:ascii="Times New Roman" w:hAnsi="Times New Roman" w:cs="Times New Roman"/>
                <w:color w:val="000000"/>
                <w:sz w:val="24"/>
                <w:szCs w:val="24"/>
              </w:rPr>
              <w:t>.01</w:t>
            </w:r>
          </w:p>
        </w:tc>
        <w:tc>
          <w:tcPr>
            <w:tcW w:w="2144" w:type="dxa"/>
            <w:tcBorders>
              <w:top w:val="single" w:sz="4" w:space="0" w:color="auto"/>
              <w:left w:val="single" w:sz="4" w:space="0" w:color="auto"/>
              <w:bottom w:val="single" w:sz="4" w:space="0" w:color="auto"/>
              <w:right w:val="single" w:sz="4" w:space="0" w:color="auto"/>
            </w:tcBorders>
            <w:vAlign w:val="center"/>
          </w:tcPr>
          <w:p w14:paraId="1F2803F1" w14:textId="3EBCA703"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Лыжная гонка - </w:t>
            </w:r>
            <w:r>
              <w:rPr>
                <w:rFonts w:ascii="Times New Roman" w:hAnsi="Times New Roman" w:cs="Times New Roman"/>
                <w:color w:val="000000"/>
                <w:sz w:val="24"/>
                <w:szCs w:val="24"/>
              </w:rPr>
              <w:t>лонг</w:t>
            </w:r>
          </w:p>
        </w:tc>
        <w:tc>
          <w:tcPr>
            <w:tcW w:w="1461" w:type="dxa"/>
            <w:tcBorders>
              <w:top w:val="single" w:sz="4" w:space="0" w:color="auto"/>
              <w:left w:val="single" w:sz="4" w:space="0" w:color="auto"/>
              <w:bottom w:val="single" w:sz="4" w:space="0" w:color="auto"/>
              <w:right w:val="single" w:sz="6" w:space="0" w:color="auto"/>
            </w:tcBorders>
            <w:vAlign w:val="center"/>
          </w:tcPr>
          <w:p w14:paraId="5D2BE494" w14:textId="086711C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08301</w:t>
            </w:r>
            <w:r>
              <w:rPr>
                <w:rFonts w:ascii="Times New Roman" w:hAnsi="Times New Roman" w:cs="Times New Roman"/>
                <w:color w:val="000000"/>
                <w:sz w:val="24"/>
                <w:szCs w:val="24"/>
              </w:rPr>
              <w:t>53</w:t>
            </w:r>
            <w:r w:rsidRPr="002D5284">
              <w:rPr>
                <w:rFonts w:ascii="Times New Roman" w:hAnsi="Times New Roman" w:cs="Times New Roman"/>
                <w:color w:val="000000"/>
                <w:sz w:val="24"/>
                <w:szCs w:val="24"/>
              </w:rPr>
              <w:t>811Я</w:t>
            </w:r>
          </w:p>
        </w:tc>
        <w:tc>
          <w:tcPr>
            <w:tcW w:w="602" w:type="dxa"/>
            <w:tcBorders>
              <w:top w:val="single" w:sz="4" w:space="0" w:color="auto"/>
              <w:left w:val="single" w:sz="6" w:space="0" w:color="auto"/>
              <w:bottom w:val="single" w:sz="4" w:space="0" w:color="auto"/>
              <w:right w:val="single" w:sz="6" w:space="0" w:color="auto"/>
            </w:tcBorders>
          </w:tcPr>
          <w:p w14:paraId="77ECEC29" w14:textId="52082812" w:rsidR="00E00B1C" w:rsidRPr="002D5284" w:rsidRDefault="00E00B1C" w:rsidP="00E00B1C">
            <w:pPr>
              <w:spacing w:after="0" w:line="240" w:lineRule="auto"/>
              <w:jc w:val="center"/>
              <w:rPr>
                <w:rFonts w:ascii="Times New Roman" w:hAnsi="Times New Roman" w:cs="Times New Roman"/>
                <w:color w:val="000000"/>
                <w:sz w:val="24"/>
                <w:szCs w:val="24"/>
              </w:rPr>
            </w:pPr>
            <w:r w:rsidRPr="00630099">
              <w:rPr>
                <w:rFonts w:ascii="Times New Roman" w:hAnsi="Times New Roman" w:cs="Times New Roman"/>
                <w:color w:val="000000"/>
                <w:sz w:val="24"/>
                <w:szCs w:val="24"/>
              </w:rPr>
              <w:t>6/18</w:t>
            </w:r>
          </w:p>
        </w:tc>
      </w:tr>
      <w:tr w:rsidR="00E00B1C" w:rsidRPr="002D5284" w14:paraId="23ACAA7F" w14:textId="77777777" w:rsidTr="00D919EB">
        <w:trPr>
          <w:trHeight w:val="514"/>
          <w:jc w:val="center"/>
        </w:trPr>
        <w:tc>
          <w:tcPr>
            <w:tcW w:w="657" w:type="dxa"/>
            <w:vMerge/>
            <w:tcBorders>
              <w:left w:val="single" w:sz="6" w:space="0" w:color="auto"/>
              <w:right w:val="single" w:sz="6" w:space="0" w:color="auto"/>
            </w:tcBorders>
            <w:vAlign w:val="center"/>
          </w:tcPr>
          <w:p w14:paraId="6F5CD27B" w14:textId="77777777" w:rsidR="00E00B1C" w:rsidRPr="002D5284" w:rsidRDefault="00E00B1C" w:rsidP="00E00B1C">
            <w:pPr>
              <w:pStyle w:val="11"/>
              <w:numPr>
                <w:ilvl w:val="0"/>
                <w:numId w:val="9"/>
              </w:numPr>
              <w:spacing w:after="0" w:line="240" w:lineRule="auto"/>
              <w:ind w:left="0" w:hanging="230"/>
              <w:rPr>
                <w:rFonts w:ascii="Times New Roman" w:hAnsi="Times New Roman" w:cs="Times New Roman"/>
                <w:color w:val="000000"/>
                <w:sz w:val="24"/>
                <w:szCs w:val="24"/>
              </w:rPr>
            </w:pPr>
          </w:p>
        </w:tc>
        <w:tc>
          <w:tcPr>
            <w:tcW w:w="1698" w:type="dxa"/>
            <w:vMerge/>
            <w:tcBorders>
              <w:left w:val="single" w:sz="6" w:space="0" w:color="auto"/>
              <w:right w:val="single" w:sz="6" w:space="0" w:color="auto"/>
            </w:tcBorders>
            <w:vAlign w:val="center"/>
          </w:tcPr>
          <w:p w14:paraId="5703BA4F"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tcBorders>
              <w:left w:val="single" w:sz="6" w:space="0" w:color="auto"/>
              <w:right w:val="single" w:sz="6" w:space="0" w:color="auto"/>
            </w:tcBorders>
            <w:vAlign w:val="center"/>
          </w:tcPr>
          <w:p w14:paraId="450F4BD4"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right w:val="single" w:sz="6" w:space="0" w:color="auto"/>
            </w:tcBorders>
            <w:vAlign w:val="center"/>
          </w:tcPr>
          <w:p w14:paraId="76DCE9C4"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1400F7AC"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042A3184"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53" w:type="dxa"/>
            <w:vMerge/>
            <w:tcBorders>
              <w:left w:val="single" w:sz="4" w:space="0" w:color="auto"/>
              <w:right w:val="single" w:sz="6" w:space="0" w:color="auto"/>
            </w:tcBorders>
            <w:vAlign w:val="center"/>
          </w:tcPr>
          <w:p w14:paraId="61BA58FC"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textDirection w:val="btLr"/>
            <w:vAlign w:val="center"/>
          </w:tcPr>
          <w:p w14:paraId="44F4B90D" w14:textId="77777777" w:rsidR="00E00B1C" w:rsidRPr="002D5284" w:rsidRDefault="00E00B1C" w:rsidP="00E00B1C">
            <w:pPr>
              <w:spacing w:after="0" w:line="240" w:lineRule="auto"/>
              <w:ind w:left="113" w:right="113"/>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7B6C0B13"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right w:val="single" w:sz="6" w:space="0" w:color="auto"/>
            </w:tcBorders>
            <w:vAlign w:val="center"/>
          </w:tcPr>
          <w:p w14:paraId="7AF1D28F"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4" w:space="0" w:color="auto"/>
              <w:right w:val="single" w:sz="4" w:space="0" w:color="auto"/>
            </w:tcBorders>
            <w:vAlign w:val="center"/>
          </w:tcPr>
          <w:p w14:paraId="2A279F21" w14:textId="0416CF1A" w:rsidR="00E00B1C" w:rsidRPr="000B51F9" w:rsidRDefault="000B51F9" w:rsidP="00E00B1C">
            <w:pPr>
              <w:spacing w:after="0" w:line="240" w:lineRule="auto"/>
              <w:rPr>
                <w:rFonts w:ascii="Times New Roman" w:hAnsi="Times New Roman" w:cs="Times New Roman"/>
                <w:color w:val="000000"/>
                <w:sz w:val="24"/>
                <w:szCs w:val="24"/>
              </w:rPr>
            </w:pPr>
            <w:r w:rsidRPr="000B51F9">
              <w:rPr>
                <w:rFonts w:ascii="Times New Roman" w:hAnsi="Times New Roman" w:cs="Times New Roman"/>
                <w:color w:val="000000"/>
                <w:sz w:val="24"/>
                <w:szCs w:val="24"/>
              </w:rPr>
              <w:t>11</w:t>
            </w:r>
            <w:r w:rsidR="00E00B1C" w:rsidRPr="000B51F9">
              <w:rPr>
                <w:rFonts w:ascii="Times New Roman" w:hAnsi="Times New Roman" w:cs="Times New Roman"/>
                <w:color w:val="000000"/>
                <w:sz w:val="24"/>
                <w:szCs w:val="24"/>
              </w:rPr>
              <w:t>.01</w:t>
            </w:r>
          </w:p>
        </w:tc>
        <w:tc>
          <w:tcPr>
            <w:tcW w:w="2144" w:type="dxa"/>
            <w:tcBorders>
              <w:top w:val="single" w:sz="4" w:space="0" w:color="auto"/>
              <w:left w:val="single" w:sz="4" w:space="0" w:color="auto"/>
              <w:bottom w:val="single" w:sz="4" w:space="0" w:color="auto"/>
              <w:right w:val="single" w:sz="4" w:space="0" w:color="auto"/>
            </w:tcBorders>
            <w:vAlign w:val="center"/>
          </w:tcPr>
          <w:p w14:paraId="4D106D1C" w14:textId="60E6B355"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Лыжная гонка </w:t>
            </w:r>
            <w:r>
              <w:rPr>
                <w:rFonts w:ascii="Times New Roman" w:hAnsi="Times New Roman" w:cs="Times New Roman"/>
                <w:color w:val="000000"/>
                <w:sz w:val="24"/>
                <w:szCs w:val="24"/>
              </w:rPr>
              <w:t xml:space="preserve">– классика </w:t>
            </w:r>
          </w:p>
        </w:tc>
        <w:tc>
          <w:tcPr>
            <w:tcW w:w="1461" w:type="dxa"/>
            <w:tcBorders>
              <w:top w:val="single" w:sz="4" w:space="0" w:color="auto"/>
              <w:left w:val="single" w:sz="4" w:space="0" w:color="auto"/>
              <w:bottom w:val="single" w:sz="4" w:space="0" w:color="auto"/>
              <w:right w:val="single" w:sz="6" w:space="0" w:color="auto"/>
            </w:tcBorders>
            <w:vAlign w:val="center"/>
          </w:tcPr>
          <w:p w14:paraId="0A36A6E3" w14:textId="70504E3A" w:rsidR="00E00B1C" w:rsidRPr="002D5284" w:rsidRDefault="00E00B1C" w:rsidP="00E00B1C">
            <w:pPr>
              <w:spacing w:after="0" w:line="240" w:lineRule="auto"/>
              <w:rPr>
                <w:rFonts w:ascii="Times New Roman" w:hAnsi="Times New Roman" w:cs="Times New Roman"/>
                <w:color w:val="000000"/>
                <w:sz w:val="24"/>
                <w:szCs w:val="24"/>
              </w:rPr>
            </w:pPr>
            <w:r w:rsidRPr="00B00CF3">
              <w:rPr>
                <w:rFonts w:ascii="Times New Roman" w:hAnsi="Times New Roman" w:cs="Times New Roman"/>
                <w:color w:val="000000"/>
                <w:sz w:val="24"/>
                <w:szCs w:val="24"/>
              </w:rPr>
              <w:t>0</w:t>
            </w:r>
            <w:r w:rsidRPr="00561387">
              <w:rPr>
                <w:rFonts w:ascii="Times New Roman" w:hAnsi="Times New Roman" w:cs="Times New Roman"/>
                <w:color w:val="000000"/>
                <w:sz w:val="24"/>
                <w:szCs w:val="24"/>
              </w:rPr>
              <w:t>830</w:t>
            </w:r>
            <w:r w:rsidR="00B0660C">
              <w:rPr>
                <w:rFonts w:ascii="Times New Roman" w:hAnsi="Times New Roman" w:cs="Times New Roman"/>
                <w:color w:val="000000"/>
                <w:sz w:val="24"/>
                <w:szCs w:val="24"/>
              </w:rPr>
              <w:t>14</w:t>
            </w:r>
            <w:r w:rsidRPr="00561387">
              <w:rPr>
                <w:rFonts w:ascii="Times New Roman" w:hAnsi="Times New Roman" w:cs="Times New Roman"/>
                <w:color w:val="000000"/>
                <w:sz w:val="24"/>
                <w:szCs w:val="24"/>
              </w:rPr>
              <w:t>3811Я</w:t>
            </w:r>
          </w:p>
        </w:tc>
        <w:tc>
          <w:tcPr>
            <w:tcW w:w="602" w:type="dxa"/>
            <w:tcBorders>
              <w:top w:val="single" w:sz="4" w:space="0" w:color="auto"/>
              <w:left w:val="single" w:sz="6" w:space="0" w:color="auto"/>
              <w:bottom w:val="single" w:sz="4" w:space="0" w:color="auto"/>
              <w:right w:val="single" w:sz="6" w:space="0" w:color="auto"/>
            </w:tcBorders>
          </w:tcPr>
          <w:p w14:paraId="6DAD1287" w14:textId="07839BDE" w:rsidR="00E00B1C" w:rsidRPr="002D5284" w:rsidRDefault="00E00B1C" w:rsidP="00E00B1C">
            <w:pPr>
              <w:spacing w:after="0" w:line="240" w:lineRule="auto"/>
              <w:jc w:val="center"/>
              <w:rPr>
                <w:rFonts w:ascii="Times New Roman" w:hAnsi="Times New Roman" w:cs="Times New Roman"/>
                <w:color w:val="000000"/>
                <w:sz w:val="24"/>
                <w:szCs w:val="24"/>
              </w:rPr>
            </w:pPr>
            <w:r w:rsidRPr="00630099">
              <w:rPr>
                <w:rFonts w:ascii="Times New Roman" w:hAnsi="Times New Roman" w:cs="Times New Roman"/>
                <w:color w:val="000000"/>
                <w:sz w:val="24"/>
                <w:szCs w:val="24"/>
              </w:rPr>
              <w:t>6/18</w:t>
            </w:r>
          </w:p>
        </w:tc>
      </w:tr>
      <w:tr w:rsidR="00E00B1C" w:rsidRPr="002D5284" w14:paraId="519F091D" w14:textId="77777777" w:rsidTr="009153F6">
        <w:trPr>
          <w:trHeight w:val="593"/>
          <w:jc w:val="center"/>
        </w:trPr>
        <w:tc>
          <w:tcPr>
            <w:tcW w:w="657" w:type="dxa"/>
            <w:vMerge/>
            <w:tcBorders>
              <w:left w:val="single" w:sz="6" w:space="0" w:color="auto"/>
              <w:bottom w:val="single" w:sz="4" w:space="0" w:color="auto"/>
              <w:right w:val="single" w:sz="6" w:space="0" w:color="auto"/>
            </w:tcBorders>
            <w:vAlign w:val="center"/>
          </w:tcPr>
          <w:p w14:paraId="3215A1E1" w14:textId="77777777" w:rsidR="00E00B1C" w:rsidRPr="002D5284" w:rsidRDefault="00E00B1C" w:rsidP="00E00B1C">
            <w:pPr>
              <w:pStyle w:val="11"/>
              <w:numPr>
                <w:ilvl w:val="0"/>
                <w:numId w:val="9"/>
              </w:numPr>
              <w:spacing w:after="0" w:line="240" w:lineRule="auto"/>
              <w:ind w:left="0" w:hanging="230"/>
              <w:rPr>
                <w:rFonts w:ascii="Times New Roman" w:hAnsi="Times New Roman" w:cs="Times New Roman"/>
                <w:color w:val="000000"/>
                <w:sz w:val="24"/>
                <w:szCs w:val="24"/>
              </w:rPr>
            </w:pPr>
          </w:p>
        </w:tc>
        <w:tc>
          <w:tcPr>
            <w:tcW w:w="1698" w:type="dxa"/>
            <w:vMerge/>
            <w:tcBorders>
              <w:left w:val="single" w:sz="6" w:space="0" w:color="auto"/>
              <w:bottom w:val="single" w:sz="4" w:space="0" w:color="auto"/>
              <w:right w:val="single" w:sz="6" w:space="0" w:color="auto"/>
            </w:tcBorders>
            <w:vAlign w:val="center"/>
          </w:tcPr>
          <w:p w14:paraId="02F0031E"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tcBorders>
              <w:left w:val="single" w:sz="6" w:space="0" w:color="auto"/>
              <w:bottom w:val="single" w:sz="4" w:space="0" w:color="auto"/>
              <w:right w:val="single" w:sz="6" w:space="0" w:color="auto"/>
            </w:tcBorders>
            <w:vAlign w:val="center"/>
          </w:tcPr>
          <w:p w14:paraId="4CB44939"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bottom w:val="single" w:sz="6" w:space="0" w:color="auto"/>
              <w:right w:val="single" w:sz="6" w:space="0" w:color="auto"/>
            </w:tcBorders>
            <w:vAlign w:val="center"/>
          </w:tcPr>
          <w:p w14:paraId="3B69F9CF"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bottom w:val="single" w:sz="6" w:space="0" w:color="auto"/>
              <w:right w:val="single" w:sz="4" w:space="0" w:color="auto"/>
            </w:tcBorders>
            <w:vAlign w:val="center"/>
          </w:tcPr>
          <w:p w14:paraId="6BA14C78"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1325" w:type="dxa"/>
            <w:vMerge/>
            <w:tcBorders>
              <w:left w:val="single" w:sz="4" w:space="0" w:color="auto"/>
              <w:bottom w:val="single" w:sz="6" w:space="0" w:color="auto"/>
              <w:right w:val="single" w:sz="4" w:space="0" w:color="auto"/>
            </w:tcBorders>
            <w:vAlign w:val="center"/>
          </w:tcPr>
          <w:p w14:paraId="25FF825E"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53" w:type="dxa"/>
            <w:vMerge/>
            <w:tcBorders>
              <w:left w:val="single" w:sz="4" w:space="0" w:color="auto"/>
              <w:bottom w:val="single" w:sz="6" w:space="0" w:color="auto"/>
              <w:right w:val="single" w:sz="6" w:space="0" w:color="auto"/>
            </w:tcBorders>
            <w:vAlign w:val="center"/>
          </w:tcPr>
          <w:p w14:paraId="563923D8"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1244" w:type="dxa"/>
            <w:vMerge/>
            <w:tcBorders>
              <w:left w:val="single" w:sz="6" w:space="0" w:color="auto"/>
              <w:bottom w:val="single" w:sz="6" w:space="0" w:color="auto"/>
              <w:right w:val="single" w:sz="6" w:space="0" w:color="auto"/>
            </w:tcBorders>
            <w:textDirection w:val="btLr"/>
            <w:vAlign w:val="center"/>
          </w:tcPr>
          <w:p w14:paraId="6920EB2F" w14:textId="77777777" w:rsidR="00E00B1C" w:rsidRPr="002D5284" w:rsidRDefault="00E00B1C" w:rsidP="00E00B1C">
            <w:pPr>
              <w:spacing w:after="0" w:line="240" w:lineRule="auto"/>
              <w:ind w:left="113" w:right="113"/>
              <w:jc w:val="center"/>
              <w:rPr>
                <w:rFonts w:ascii="Times New Roman" w:hAnsi="Times New Roman" w:cs="Times New Roman"/>
                <w:color w:val="000000"/>
                <w:sz w:val="24"/>
                <w:szCs w:val="24"/>
              </w:rPr>
            </w:pPr>
          </w:p>
        </w:tc>
        <w:tc>
          <w:tcPr>
            <w:tcW w:w="1330" w:type="dxa"/>
            <w:vMerge/>
            <w:tcBorders>
              <w:left w:val="single" w:sz="6" w:space="0" w:color="auto"/>
              <w:bottom w:val="single" w:sz="6" w:space="0" w:color="auto"/>
              <w:right w:val="single" w:sz="6" w:space="0" w:color="auto"/>
            </w:tcBorders>
            <w:vAlign w:val="center"/>
          </w:tcPr>
          <w:p w14:paraId="2EEB627C"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bottom w:val="single" w:sz="4" w:space="0" w:color="auto"/>
              <w:right w:val="single" w:sz="6" w:space="0" w:color="auto"/>
            </w:tcBorders>
            <w:vAlign w:val="center"/>
          </w:tcPr>
          <w:p w14:paraId="172E04EB"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6" w:space="0" w:color="auto"/>
              <w:right w:val="single" w:sz="4" w:space="0" w:color="auto"/>
            </w:tcBorders>
            <w:vAlign w:val="center"/>
          </w:tcPr>
          <w:p w14:paraId="5B7F64FD" w14:textId="00B0A8E1" w:rsidR="00E00B1C" w:rsidRPr="000B51F9" w:rsidRDefault="000B51F9" w:rsidP="00E00B1C">
            <w:pPr>
              <w:spacing w:after="0" w:line="240" w:lineRule="auto"/>
              <w:rPr>
                <w:rFonts w:ascii="Times New Roman" w:hAnsi="Times New Roman" w:cs="Times New Roman"/>
                <w:color w:val="000000"/>
                <w:sz w:val="24"/>
                <w:szCs w:val="24"/>
              </w:rPr>
            </w:pPr>
            <w:r w:rsidRPr="000B51F9">
              <w:rPr>
                <w:rFonts w:ascii="Times New Roman" w:hAnsi="Times New Roman" w:cs="Times New Roman"/>
                <w:color w:val="000000"/>
                <w:sz w:val="24"/>
                <w:szCs w:val="24"/>
              </w:rPr>
              <w:t>12</w:t>
            </w:r>
            <w:r w:rsidR="00E00B1C" w:rsidRPr="000B51F9">
              <w:rPr>
                <w:rFonts w:ascii="Times New Roman" w:hAnsi="Times New Roman" w:cs="Times New Roman"/>
                <w:color w:val="000000"/>
                <w:sz w:val="24"/>
                <w:szCs w:val="24"/>
              </w:rPr>
              <w:t>.01</w:t>
            </w:r>
          </w:p>
        </w:tc>
        <w:tc>
          <w:tcPr>
            <w:tcW w:w="2144" w:type="dxa"/>
            <w:tcBorders>
              <w:top w:val="single" w:sz="4" w:space="0" w:color="auto"/>
              <w:left w:val="single" w:sz="4" w:space="0" w:color="auto"/>
              <w:bottom w:val="single" w:sz="4" w:space="0" w:color="auto"/>
              <w:right w:val="single" w:sz="4" w:space="0" w:color="auto"/>
            </w:tcBorders>
            <w:vAlign w:val="center"/>
          </w:tcPr>
          <w:p w14:paraId="415231E6" w14:textId="28226F7B"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День отъезда.</w:t>
            </w:r>
          </w:p>
        </w:tc>
        <w:tc>
          <w:tcPr>
            <w:tcW w:w="1461" w:type="dxa"/>
            <w:tcBorders>
              <w:top w:val="single" w:sz="4" w:space="0" w:color="auto"/>
              <w:left w:val="single" w:sz="4" w:space="0" w:color="auto"/>
              <w:bottom w:val="single" w:sz="4" w:space="0" w:color="auto"/>
              <w:right w:val="single" w:sz="6" w:space="0" w:color="auto"/>
            </w:tcBorders>
            <w:vAlign w:val="center"/>
          </w:tcPr>
          <w:p w14:paraId="0951254A"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02" w:type="dxa"/>
            <w:tcBorders>
              <w:top w:val="single" w:sz="4" w:space="0" w:color="auto"/>
              <w:left w:val="single" w:sz="6" w:space="0" w:color="auto"/>
              <w:bottom w:val="single" w:sz="4" w:space="0" w:color="auto"/>
              <w:right w:val="single" w:sz="6" w:space="0" w:color="auto"/>
            </w:tcBorders>
            <w:vAlign w:val="center"/>
          </w:tcPr>
          <w:p w14:paraId="09104E78"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r>
      <w:tr w:rsidR="00B0660C" w:rsidRPr="002D5284" w14:paraId="2CE17B00" w14:textId="77777777" w:rsidTr="009153F6">
        <w:trPr>
          <w:trHeight w:val="593"/>
          <w:jc w:val="center"/>
        </w:trPr>
        <w:tc>
          <w:tcPr>
            <w:tcW w:w="657" w:type="dxa"/>
            <w:vMerge w:val="restart"/>
            <w:tcBorders>
              <w:left w:val="single" w:sz="6" w:space="0" w:color="auto"/>
              <w:right w:val="single" w:sz="6" w:space="0" w:color="auto"/>
            </w:tcBorders>
            <w:vAlign w:val="center"/>
          </w:tcPr>
          <w:p w14:paraId="5D2D8E3A" w14:textId="77777777" w:rsidR="00B0660C" w:rsidRPr="002D5284" w:rsidRDefault="00B0660C" w:rsidP="00B0660C">
            <w:pPr>
              <w:pStyle w:val="11"/>
              <w:numPr>
                <w:ilvl w:val="0"/>
                <w:numId w:val="9"/>
              </w:numPr>
              <w:spacing w:after="0" w:line="240" w:lineRule="auto"/>
              <w:ind w:left="0" w:hanging="23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698" w:type="dxa"/>
            <w:vMerge w:val="restart"/>
            <w:tcBorders>
              <w:left w:val="single" w:sz="6" w:space="0" w:color="auto"/>
              <w:right w:val="single" w:sz="6" w:space="0" w:color="auto"/>
            </w:tcBorders>
            <w:vAlign w:val="center"/>
          </w:tcPr>
          <w:p w14:paraId="37B6281A"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г. </w:t>
            </w:r>
            <w:r>
              <w:rPr>
                <w:rFonts w:ascii="Times New Roman" w:hAnsi="Times New Roman" w:cs="Times New Roman"/>
                <w:color w:val="000000"/>
                <w:sz w:val="24"/>
                <w:szCs w:val="24"/>
              </w:rPr>
              <w:t>Казань</w:t>
            </w:r>
          </w:p>
          <w:p w14:paraId="622D4FE6"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71" w:type="dxa"/>
            <w:vMerge w:val="restart"/>
            <w:tcBorders>
              <w:left w:val="single" w:sz="6" w:space="0" w:color="auto"/>
              <w:right w:val="single" w:sz="6" w:space="0" w:color="auto"/>
            </w:tcBorders>
            <w:vAlign w:val="center"/>
          </w:tcPr>
          <w:p w14:paraId="7F5F1E51"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Л</w:t>
            </w:r>
          </w:p>
          <w:p w14:paraId="7F1AFB9D"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57" w:type="dxa"/>
            <w:vMerge w:val="restart"/>
            <w:tcBorders>
              <w:left w:val="single" w:sz="6" w:space="0" w:color="auto"/>
              <w:right w:val="single" w:sz="6" w:space="0" w:color="auto"/>
            </w:tcBorders>
            <w:vAlign w:val="center"/>
          </w:tcPr>
          <w:p w14:paraId="4933AF58"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150</w:t>
            </w:r>
          </w:p>
        </w:tc>
        <w:tc>
          <w:tcPr>
            <w:tcW w:w="1328" w:type="dxa"/>
            <w:vMerge w:val="restart"/>
            <w:tcBorders>
              <w:left w:val="single" w:sz="6" w:space="0" w:color="auto"/>
              <w:right w:val="single" w:sz="4" w:space="0" w:color="auto"/>
            </w:tcBorders>
            <w:vAlign w:val="center"/>
          </w:tcPr>
          <w:p w14:paraId="5EDA9FCE"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325" w:type="dxa"/>
            <w:vMerge w:val="restart"/>
            <w:tcBorders>
              <w:left w:val="single" w:sz="4" w:space="0" w:color="auto"/>
              <w:right w:val="single" w:sz="4" w:space="0" w:color="auto"/>
            </w:tcBorders>
            <w:vAlign w:val="center"/>
          </w:tcPr>
          <w:p w14:paraId="04317DB4"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553" w:type="dxa"/>
            <w:vMerge w:val="restart"/>
            <w:tcBorders>
              <w:left w:val="single" w:sz="4" w:space="0" w:color="auto"/>
              <w:right w:val="single" w:sz="6" w:space="0" w:color="auto"/>
            </w:tcBorders>
            <w:vAlign w:val="center"/>
          </w:tcPr>
          <w:p w14:paraId="79B00A06"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1-4</w:t>
            </w:r>
          </w:p>
        </w:tc>
        <w:tc>
          <w:tcPr>
            <w:tcW w:w="1244" w:type="dxa"/>
            <w:vMerge w:val="restart"/>
            <w:tcBorders>
              <w:left w:val="single" w:sz="6" w:space="0" w:color="auto"/>
              <w:right w:val="single" w:sz="6" w:space="0" w:color="auto"/>
            </w:tcBorders>
            <w:vAlign w:val="center"/>
          </w:tcPr>
          <w:p w14:paraId="717D8BC0" w14:textId="77777777" w:rsidR="00B0660C" w:rsidRPr="002D5284" w:rsidRDefault="00B0660C" w:rsidP="00B0660C">
            <w:pPr>
              <w:spacing w:after="0" w:line="240" w:lineRule="exact"/>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По назначению Федерации</w:t>
            </w:r>
          </w:p>
        </w:tc>
        <w:tc>
          <w:tcPr>
            <w:tcW w:w="1330" w:type="dxa"/>
            <w:vMerge w:val="restart"/>
            <w:tcBorders>
              <w:left w:val="single" w:sz="6" w:space="0" w:color="auto"/>
              <w:right w:val="single" w:sz="6" w:space="0" w:color="auto"/>
            </w:tcBorders>
            <w:vAlign w:val="center"/>
          </w:tcPr>
          <w:p w14:paraId="78674373" w14:textId="77777777" w:rsidR="00B0660C" w:rsidRPr="002D5284" w:rsidRDefault="00B0660C" w:rsidP="00B0660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718" w:type="dxa"/>
            <w:vMerge w:val="restart"/>
            <w:tcBorders>
              <w:left w:val="single" w:sz="6" w:space="0" w:color="auto"/>
              <w:right w:val="single" w:sz="6" w:space="0" w:color="auto"/>
            </w:tcBorders>
            <w:vAlign w:val="center"/>
          </w:tcPr>
          <w:p w14:paraId="2C9398FA"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Юноши, девушки (до 18 лет), </w:t>
            </w:r>
          </w:p>
          <w:p w14:paraId="35606E96"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Юноши, девушки (до 15 лет), </w:t>
            </w:r>
          </w:p>
          <w:p w14:paraId="4F7F3A12" w14:textId="77777777"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lastRenderedPageBreak/>
              <w:t>Мальчики, девочки (до 13 лет)</w:t>
            </w:r>
          </w:p>
        </w:tc>
        <w:tc>
          <w:tcPr>
            <w:tcW w:w="623" w:type="dxa"/>
            <w:tcBorders>
              <w:top w:val="single" w:sz="4" w:space="0" w:color="auto"/>
              <w:left w:val="single" w:sz="6" w:space="0" w:color="auto"/>
              <w:bottom w:val="single" w:sz="6" w:space="0" w:color="auto"/>
              <w:right w:val="single" w:sz="4" w:space="0" w:color="auto"/>
            </w:tcBorders>
            <w:vAlign w:val="center"/>
          </w:tcPr>
          <w:p w14:paraId="5EE3AC9D" w14:textId="3BA6BEF9" w:rsidR="00B0660C" w:rsidRDefault="00B0660C" w:rsidP="00B0660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7.03</w:t>
            </w:r>
          </w:p>
        </w:tc>
        <w:tc>
          <w:tcPr>
            <w:tcW w:w="2144" w:type="dxa"/>
            <w:tcBorders>
              <w:top w:val="single" w:sz="4" w:space="0" w:color="auto"/>
              <w:left w:val="single" w:sz="4" w:space="0" w:color="auto"/>
              <w:bottom w:val="single" w:sz="4" w:space="0" w:color="auto"/>
              <w:right w:val="single" w:sz="4" w:space="0" w:color="auto"/>
            </w:tcBorders>
            <w:vAlign w:val="center"/>
          </w:tcPr>
          <w:p w14:paraId="5F61E856" w14:textId="34D76295"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День приезда. Комиссия по допуску участников. </w:t>
            </w:r>
          </w:p>
        </w:tc>
        <w:tc>
          <w:tcPr>
            <w:tcW w:w="1461" w:type="dxa"/>
            <w:tcBorders>
              <w:top w:val="single" w:sz="4" w:space="0" w:color="auto"/>
              <w:left w:val="single" w:sz="4" w:space="0" w:color="auto"/>
              <w:bottom w:val="single" w:sz="4" w:space="0" w:color="auto"/>
              <w:right w:val="single" w:sz="6" w:space="0" w:color="auto"/>
            </w:tcBorders>
            <w:vAlign w:val="center"/>
          </w:tcPr>
          <w:p w14:paraId="4A1B1B42"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2" w:type="dxa"/>
            <w:tcBorders>
              <w:top w:val="single" w:sz="4" w:space="0" w:color="auto"/>
              <w:left w:val="single" w:sz="6" w:space="0" w:color="auto"/>
              <w:bottom w:val="single" w:sz="4" w:space="0" w:color="auto"/>
              <w:right w:val="single" w:sz="6" w:space="0" w:color="auto"/>
            </w:tcBorders>
            <w:vAlign w:val="center"/>
          </w:tcPr>
          <w:p w14:paraId="0CF1A206"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r>
      <w:tr w:rsidR="00B0660C" w:rsidRPr="002D5284" w14:paraId="4F517D67" w14:textId="77777777" w:rsidTr="00762EF6">
        <w:trPr>
          <w:trHeight w:val="593"/>
          <w:jc w:val="center"/>
        </w:trPr>
        <w:tc>
          <w:tcPr>
            <w:tcW w:w="657" w:type="dxa"/>
            <w:vMerge/>
            <w:tcBorders>
              <w:left w:val="single" w:sz="6" w:space="0" w:color="auto"/>
              <w:right w:val="single" w:sz="6" w:space="0" w:color="auto"/>
            </w:tcBorders>
            <w:vAlign w:val="center"/>
          </w:tcPr>
          <w:p w14:paraId="61387907" w14:textId="77777777" w:rsidR="00B0660C" w:rsidRPr="002D5284" w:rsidRDefault="00B0660C" w:rsidP="00B0660C">
            <w:pPr>
              <w:pStyle w:val="11"/>
              <w:numPr>
                <w:ilvl w:val="0"/>
                <w:numId w:val="9"/>
              </w:numPr>
              <w:spacing w:after="0" w:line="240" w:lineRule="auto"/>
              <w:ind w:left="0" w:hanging="230"/>
              <w:rPr>
                <w:rFonts w:ascii="Times New Roman" w:hAnsi="Times New Roman" w:cs="Times New Roman"/>
                <w:color w:val="000000"/>
                <w:sz w:val="24"/>
                <w:szCs w:val="24"/>
              </w:rPr>
            </w:pPr>
          </w:p>
        </w:tc>
        <w:tc>
          <w:tcPr>
            <w:tcW w:w="1698" w:type="dxa"/>
            <w:vMerge/>
            <w:tcBorders>
              <w:left w:val="single" w:sz="6" w:space="0" w:color="auto"/>
              <w:right w:val="single" w:sz="6" w:space="0" w:color="auto"/>
            </w:tcBorders>
            <w:vAlign w:val="center"/>
          </w:tcPr>
          <w:p w14:paraId="4E87ED11"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71" w:type="dxa"/>
            <w:vMerge/>
            <w:tcBorders>
              <w:left w:val="single" w:sz="6" w:space="0" w:color="auto"/>
              <w:right w:val="single" w:sz="6" w:space="0" w:color="auto"/>
            </w:tcBorders>
            <w:vAlign w:val="center"/>
          </w:tcPr>
          <w:p w14:paraId="4F9E71C0"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right w:val="single" w:sz="6" w:space="0" w:color="auto"/>
            </w:tcBorders>
            <w:vAlign w:val="center"/>
          </w:tcPr>
          <w:p w14:paraId="0C7EC505"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7659045D"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500962CA"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53" w:type="dxa"/>
            <w:vMerge/>
            <w:tcBorders>
              <w:left w:val="single" w:sz="4" w:space="0" w:color="auto"/>
              <w:right w:val="single" w:sz="6" w:space="0" w:color="auto"/>
            </w:tcBorders>
            <w:vAlign w:val="center"/>
          </w:tcPr>
          <w:p w14:paraId="131FB4BB"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textDirection w:val="btLr"/>
            <w:vAlign w:val="center"/>
          </w:tcPr>
          <w:p w14:paraId="42651923" w14:textId="77777777" w:rsidR="00B0660C" w:rsidRPr="002D5284" w:rsidRDefault="00B0660C" w:rsidP="00B0660C">
            <w:pPr>
              <w:spacing w:after="0" w:line="240" w:lineRule="auto"/>
              <w:ind w:left="113" w:right="113"/>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3B823E30"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right w:val="single" w:sz="6" w:space="0" w:color="auto"/>
            </w:tcBorders>
            <w:vAlign w:val="center"/>
          </w:tcPr>
          <w:p w14:paraId="0E98958D"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6" w:space="0" w:color="auto"/>
              <w:right w:val="single" w:sz="4" w:space="0" w:color="auto"/>
            </w:tcBorders>
            <w:vAlign w:val="center"/>
          </w:tcPr>
          <w:p w14:paraId="0EADFB19" w14:textId="1FA21216" w:rsidR="00B0660C" w:rsidRDefault="00B0660C" w:rsidP="00B0660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8.03</w:t>
            </w:r>
          </w:p>
        </w:tc>
        <w:tc>
          <w:tcPr>
            <w:tcW w:w="2144" w:type="dxa"/>
            <w:tcBorders>
              <w:top w:val="single" w:sz="4" w:space="0" w:color="auto"/>
              <w:left w:val="single" w:sz="4" w:space="0" w:color="auto"/>
              <w:bottom w:val="single" w:sz="4" w:space="0" w:color="auto"/>
              <w:right w:val="single" w:sz="4" w:space="0" w:color="auto"/>
            </w:tcBorders>
            <w:vAlign w:val="center"/>
          </w:tcPr>
          <w:p w14:paraId="43869C63" w14:textId="3537DF8D"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Лыжная гонка </w:t>
            </w:r>
            <w:r>
              <w:rPr>
                <w:rFonts w:ascii="Times New Roman" w:hAnsi="Times New Roman" w:cs="Times New Roman"/>
                <w:color w:val="000000"/>
                <w:sz w:val="24"/>
                <w:szCs w:val="24"/>
              </w:rPr>
              <w:t>– классика общий старт</w:t>
            </w:r>
          </w:p>
        </w:tc>
        <w:tc>
          <w:tcPr>
            <w:tcW w:w="1461" w:type="dxa"/>
            <w:tcBorders>
              <w:top w:val="single" w:sz="4" w:space="0" w:color="auto"/>
              <w:left w:val="single" w:sz="4" w:space="0" w:color="auto"/>
              <w:bottom w:val="single" w:sz="4" w:space="0" w:color="auto"/>
              <w:right w:val="single" w:sz="6" w:space="0" w:color="auto"/>
            </w:tcBorders>
            <w:vAlign w:val="center"/>
          </w:tcPr>
          <w:p w14:paraId="1E2A658C" w14:textId="2F6942D9" w:rsidR="00B0660C" w:rsidRPr="00C37A5D"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0830</w:t>
            </w:r>
            <w:r>
              <w:rPr>
                <w:rFonts w:ascii="Times New Roman" w:hAnsi="Times New Roman" w:cs="Times New Roman"/>
                <w:color w:val="000000"/>
                <w:sz w:val="24"/>
                <w:szCs w:val="24"/>
              </w:rPr>
              <w:t>29</w:t>
            </w:r>
            <w:r w:rsidRPr="002D5284">
              <w:rPr>
                <w:rFonts w:ascii="Times New Roman" w:hAnsi="Times New Roman" w:cs="Times New Roman"/>
                <w:color w:val="000000"/>
                <w:sz w:val="24"/>
                <w:szCs w:val="24"/>
              </w:rPr>
              <w:t>3811Я</w:t>
            </w:r>
          </w:p>
        </w:tc>
        <w:tc>
          <w:tcPr>
            <w:tcW w:w="602" w:type="dxa"/>
            <w:tcBorders>
              <w:top w:val="single" w:sz="4" w:space="0" w:color="auto"/>
              <w:left w:val="single" w:sz="6" w:space="0" w:color="auto"/>
              <w:bottom w:val="single" w:sz="4" w:space="0" w:color="auto"/>
              <w:right w:val="single" w:sz="6" w:space="0" w:color="auto"/>
            </w:tcBorders>
          </w:tcPr>
          <w:p w14:paraId="5B866EB2" w14:textId="0A335245" w:rsidR="00B0660C" w:rsidRDefault="00B0660C" w:rsidP="00B0660C">
            <w:r w:rsidRPr="005D2A89">
              <w:rPr>
                <w:rFonts w:ascii="Times New Roman" w:hAnsi="Times New Roman" w:cs="Times New Roman"/>
                <w:color w:val="000000"/>
                <w:sz w:val="24"/>
                <w:szCs w:val="24"/>
              </w:rPr>
              <w:t>6/18</w:t>
            </w:r>
          </w:p>
        </w:tc>
      </w:tr>
      <w:tr w:rsidR="00B0660C" w:rsidRPr="002D5284" w14:paraId="56252CDB" w14:textId="77777777" w:rsidTr="00762EF6">
        <w:trPr>
          <w:trHeight w:val="593"/>
          <w:jc w:val="center"/>
        </w:trPr>
        <w:tc>
          <w:tcPr>
            <w:tcW w:w="657" w:type="dxa"/>
            <w:vMerge/>
            <w:tcBorders>
              <w:left w:val="single" w:sz="6" w:space="0" w:color="auto"/>
              <w:bottom w:val="single" w:sz="4" w:space="0" w:color="auto"/>
              <w:right w:val="single" w:sz="6" w:space="0" w:color="auto"/>
            </w:tcBorders>
            <w:vAlign w:val="center"/>
          </w:tcPr>
          <w:p w14:paraId="0444B0FD" w14:textId="77777777" w:rsidR="00B0660C" w:rsidRPr="002D5284" w:rsidRDefault="00B0660C" w:rsidP="00B0660C">
            <w:pPr>
              <w:pStyle w:val="11"/>
              <w:numPr>
                <w:ilvl w:val="0"/>
                <w:numId w:val="9"/>
              </w:numPr>
              <w:spacing w:after="0" w:line="240" w:lineRule="auto"/>
              <w:ind w:left="0" w:hanging="230"/>
              <w:rPr>
                <w:rFonts w:ascii="Times New Roman" w:hAnsi="Times New Roman" w:cs="Times New Roman"/>
                <w:color w:val="000000"/>
                <w:sz w:val="24"/>
                <w:szCs w:val="24"/>
              </w:rPr>
            </w:pPr>
          </w:p>
        </w:tc>
        <w:tc>
          <w:tcPr>
            <w:tcW w:w="1698" w:type="dxa"/>
            <w:vMerge/>
            <w:tcBorders>
              <w:left w:val="single" w:sz="6" w:space="0" w:color="auto"/>
              <w:bottom w:val="single" w:sz="4" w:space="0" w:color="auto"/>
              <w:right w:val="single" w:sz="6" w:space="0" w:color="auto"/>
            </w:tcBorders>
            <w:vAlign w:val="center"/>
          </w:tcPr>
          <w:p w14:paraId="5A4681D8"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71" w:type="dxa"/>
            <w:vMerge/>
            <w:tcBorders>
              <w:left w:val="single" w:sz="6" w:space="0" w:color="auto"/>
              <w:bottom w:val="single" w:sz="4" w:space="0" w:color="auto"/>
              <w:right w:val="single" w:sz="6" w:space="0" w:color="auto"/>
            </w:tcBorders>
            <w:vAlign w:val="center"/>
          </w:tcPr>
          <w:p w14:paraId="5DF0348D"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bottom w:val="single" w:sz="6" w:space="0" w:color="auto"/>
              <w:right w:val="single" w:sz="6" w:space="0" w:color="auto"/>
            </w:tcBorders>
            <w:vAlign w:val="center"/>
          </w:tcPr>
          <w:p w14:paraId="631CF371"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bottom w:val="single" w:sz="6" w:space="0" w:color="auto"/>
              <w:right w:val="single" w:sz="4" w:space="0" w:color="auto"/>
            </w:tcBorders>
            <w:vAlign w:val="center"/>
          </w:tcPr>
          <w:p w14:paraId="68B4174E"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325" w:type="dxa"/>
            <w:vMerge/>
            <w:tcBorders>
              <w:left w:val="single" w:sz="4" w:space="0" w:color="auto"/>
              <w:bottom w:val="single" w:sz="6" w:space="0" w:color="auto"/>
              <w:right w:val="single" w:sz="4" w:space="0" w:color="auto"/>
            </w:tcBorders>
            <w:vAlign w:val="center"/>
          </w:tcPr>
          <w:p w14:paraId="5FEF02B2"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53" w:type="dxa"/>
            <w:vMerge/>
            <w:tcBorders>
              <w:left w:val="single" w:sz="4" w:space="0" w:color="auto"/>
              <w:bottom w:val="single" w:sz="6" w:space="0" w:color="auto"/>
              <w:right w:val="single" w:sz="6" w:space="0" w:color="auto"/>
            </w:tcBorders>
            <w:vAlign w:val="center"/>
          </w:tcPr>
          <w:p w14:paraId="6F474E10"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244" w:type="dxa"/>
            <w:vMerge/>
            <w:tcBorders>
              <w:left w:val="single" w:sz="6" w:space="0" w:color="auto"/>
              <w:bottom w:val="single" w:sz="6" w:space="0" w:color="auto"/>
              <w:right w:val="single" w:sz="6" w:space="0" w:color="auto"/>
            </w:tcBorders>
            <w:textDirection w:val="btLr"/>
            <w:vAlign w:val="center"/>
          </w:tcPr>
          <w:p w14:paraId="1D8AAF21" w14:textId="77777777" w:rsidR="00B0660C" w:rsidRPr="002D5284" w:rsidRDefault="00B0660C" w:rsidP="00B0660C">
            <w:pPr>
              <w:spacing w:after="0" w:line="240" w:lineRule="auto"/>
              <w:ind w:left="113" w:right="113"/>
              <w:jc w:val="center"/>
              <w:rPr>
                <w:rFonts w:ascii="Times New Roman" w:hAnsi="Times New Roman" w:cs="Times New Roman"/>
                <w:color w:val="000000"/>
                <w:sz w:val="24"/>
                <w:szCs w:val="24"/>
              </w:rPr>
            </w:pPr>
          </w:p>
        </w:tc>
        <w:tc>
          <w:tcPr>
            <w:tcW w:w="1330" w:type="dxa"/>
            <w:vMerge/>
            <w:tcBorders>
              <w:left w:val="single" w:sz="6" w:space="0" w:color="auto"/>
              <w:bottom w:val="single" w:sz="6" w:space="0" w:color="auto"/>
              <w:right w:val="single" w:sz="6" w:space="0" w:color="auto"/>
            </w:tcBorders>
            <w:vAlign w:val="center"/>
          </w:tcPr>
          <w:p w14:paraId="6C6D4D71"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bottom w:val="single" w:sz="4" w:space="0" w:color="auto"/>
              <w:right w:val="single" w:sz="6" w:space="0" w:color="auto"/>
            </w:tcBorders>
            <w:vAlign w:val="center"/>
          </w:tcPr>
          <w:p w14:paraId="3840DAB1"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6" w:space="0" w:color="auto"/>
              <w:right w:val="single" w:sz="4" w:space="0" w:color="auto"/>
            </w:tcBorders>
            <w:vAlign w:val="center"/>
          </w:tcPr>
          <w:p w14:paraId="2B128ED8" w14:textId="3EE78903" w:rsidR="00B0660C" w:rsidRDefault="00B0660C" w:rsidP="00B0660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9.03</w:t>
            </w:r>
          </w:p>
        </w:tc>
        <w:tc>
          <w:tcPr>
            <w:tcW w:w="2144" w:type="dxa"/>
            <w:tcBorders>
              <w:top w:val="single" w:sz="4" w:space="0" w:color="auto"/>
              <w:left w:val="single" w:sz="4" w:space="0" w:color="auto"/>
              <w:bottom w:val="single" w:sz="4" w:space="0" w:color="auto"/>
              <w:right w:val="single" w:sz="4" w:space="0" w:color="auto"/>
            </w:tcBorders>
            <w:vAlign w:val="center"/>
          </w:tcPr>
          <w:p w14:paraId="01FEC672" w14:textId="0F9C12A4"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Лыжная гонка </w:t>
            </w:r>
            <w:r>
              <w:rPr>
                <w:rFonts w:ascii="Times New Roman" w:hAnsi="Times New Roman" w:cs="Times New Roman"/>
                <w:color w:val="000000"/>
                <w:sz w:val="24"/>
                <w:szCs w:val="24"/>
              </w:rPr>
              <w:t>–лонг общий старт</w:t>
            </w:r>
          </w:p>
        </w:tc>
        <w:tc>
          <w:tcPr>
            <w:tcW w:w="1461" w:type="dxa"/>
            <w:tcBorders>
              <w:top w:val="single" w:sz="4" w:space="0" w:color="auto"/>
              <w:left w:val="single" w:sz="4" w:space="0" w:color="auto"/>
              <w:bottom w:val="single" w:sz="4" w:space="0" w:color="auto"/>
              <w:right w:val="single" w:sz="6" w:space="0" w:color="auto"/>
            </w:tcBorders>
            <w:vAlign w:val="center"/>
          </w:tcPr>
          <w:p w14:paraId="260FABF4" w14:textId="6B423D5F" w:rsidR="00B0660C" w:rsidRPr="00C37A5D" w:rsidRDefault="00B0660C" w:rsidP="00B0660C">
            <w:pPr>
              <w:spacing w:after="0" w:line="240" w:lineRule="auto"/>
              <w:rPr>
                <w:rFonts w:ascii="Times New Roman" w:hAnsi="Times New Roman" w:cs="Times New Roman"/>
                <w:color w:val="000000"/>
                <w:sz w:val="24"/>
                <w:szCs w:val="24"/>
              </w:rPr>
            </w:pPr>
            <w:r w:rsidRPr="00C37A5D">
              <w:rPr>
                <w:rFonts w:ascii="Times New Roman" w:hAnsi="Times New Roman" w:cs="Times New Roman"/>
                <w:color w:val="000000"/>
                <w:sz w:val="24"/>
                <w:szCs w:val="24"/>
              </w:rPr>
              <w:t>08301</w:t>
            </w:r>
            <w:r>
              <w:rPr>
                <w:rFonts w:ascii="Times New Roman" w:hAnsi="Times New Roman" w:cs="Times New Roman"/>
                <w:color w:val="000000"/>
                <w:sz w:val="24"/>
                <w:szCs w:val="24"/>
              </w:rPr>
              <w:t>9</w:t>
            </w:r>
            <w:r w:rsidRPr="00C37A5D">
              <w:rPr>
                <w:rFonts w:ascii="Times New Roman" w:hAnsi="Times New Roman" w:cs="Times New Roman"/>
                <w:color w:val="000000"/>
                <w:sz w:val="24"/>
                <w:szCs w:val="24"/>
              </w:rPr>
              <w:t>3811Я</w:t>
            </w:r>
          </w:p>
        </w:tc>
        <w:tc>
          <w:tcPr>
            <w:tcW w:w="602" w:type="dxa"/>
            <w:tcBorders>
              <w:top w:val="single" w:sz="4" w:space="0" w:color="auto"/>
              <w:left w:val="single" w:sz="6" w:space="0" w:color="auto"/>
              <w:bottom w:val="single" w:sz="4" w:space="0" w:color="auto"/>
              <w:right w:val="single" w:sz="6" w:space="0" w:color="auto"/>
            </w:tcBorders>
          </w:tcPr>
          <w:p w14:paraId="42446D62" w14:textId="6FD2012F" w:rsidR="00B0660C" w:rsidRPr="00A3569C" w:rsidRDefault="00B0660C" w:rsidP="00B0660C">
            <w:pPr>
              <w:rPr>
                <w:rFonts w:ascii="Times New Roman" w:hAnsi="Times New Roman" w:cs="Times New Roman"/>
                <w:color w:val="000000"/>
                <w:sz w:val="24"/>
                <w:szCs w:val="24"/>
              </w:rPr>
            </w:pPr>
            <w:r w:rsidRPr="005D2A89">
              <w:rPr>
                <w:rFonts w:ascii="Times New Roman" w:hAnsi="Times New Roman" w:cs="Times New Roman"/>
                <w:color w:val="000000"/>
                <w:sz w:val="24"/>
                <w:szCs w:val="24"/>
              </w:rPr>
              <w:t>6/18</w:t>
            </w:r>
          </w:p>
        </w:tc>
      </w:tr>
      <w:tr w:rsidR="00B0660C" w:rsidRPr="002D5284" w14:paraId="0A8E5110" w14:textId="77777777" w:rsidTr="009153F6">
        <w:trPr>
          <w:trHeight w:val="593"/>
          <w:jc w:val="center"/>
        </w:trPr>
        <w:tc>
          <w:tcPr>
            <w:tcW w:w="657" w:type="dxa"/>
            <w:vMerge/>
            <w:tcBorders>
              <w:left w:val="single" w:sz="6" w:space="0" w:color="auto"/>
              <w:bottom w:val="single" w:sz="4" w:space="0" w:color="auto"/>
              <w:right w:val="single" w:sz="6" w:space="0" w:color="auto"/>
            </w:tcBorders>
            <w:vAlign w:val="center"/>
          </w:tcPr>
          <w:p w14:paraId="6B36A8BE" w14:textId="77777777" w:rsidR="00B0660C" w:rsidRPr="002D5284" w:rsidRDefault="00B0660C" w:rsidP="00B0660C">
            <w:pPr>
              <w:pStyle w:val="11"/>
              <w:numPr>
                <w:ilvl w:val="0"/>
                <w:numId w:val="9"/>
              </w:numPr>
              <w:spacing w:after="0" w:line="240" w:lineRule="auto"/>
              <w:ind w:left="0" w:hanging="230"/>
              <w:rPr>
                <w:rFonts w:ascii="Times New Roman" w:hAnsi="Times New Roman" w:cs="Times New Roman"/>
                <w:color w:val="000000"/>
                <w:sz w:val="24"/>
                <w:szCs w:val="24"/>
              </w:rPr>
            </w:pPr>
          </w:p>
        </w:tc>
        <w:tc>
          <w:tcPr>
            <w:tcW w:w="1698" w:type="dxa"/>
            <w:vMerge/>
            <w:tcBorders>
              <w:left w:val="single" w:sz="6" w:space="0" w:color="auto"/>
              <w:bottom w:val="single" w:sz="4" w:space="0" w:color="auto"/>
              <w:right w:val="single" w:sz="6" w:space="0" w:color="auto"/>
            </w:tcBorders>
            <w:vAlign w:val="center"/>
          </w:tcPr>
          <w:p w14:paraId="2AF48366"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71" w:type="dxa"/>
            <w:vMerge/>
            <w:tcBorders>
              <w:left w:val="single" w:sz="6" w:space="0" w:color="auto"/>
              <w:bottom w:val="single" w:sz="4" w:space="0" w:color="auto"/>
              <w:right w:val="single" w:sz="6" w:space="0" w:color="auto"/>
            </w:tcBorders>
            <w:vAlign w:val="center"/>
          </w:tcPr>
          <w:p w14:paraId="0161BBFF"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bottom w:val="single" w:sz="6" w:space="0" w:color="auto"/>
              <w:right w:val="single" w:sz="6" w:space="0" w:color="auto"/>
            </w:tcBorders>
            <w:vAlign w:val="center"/>
          </w:tcPr>
          <w:p w14:paraId="1D75D43F"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bottom w:val="single" w:sz="6" w:space="0" w:color="auto"/>
              <w:right w:val="single" w:sz="4" w:space="0" w:color="auto"/>
            </w:tcBorders>
            <w:vAlign w:val="center"/>
          </w:tcPr>
          <w:p w14:paraId="4C5C279D"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325" w:type="dxa"/>
            <w:vMerge/>
            <w:tcBorders>
              <w:left w:val="single" w:sz="4" w:space="0" w:color="auto"/>
              <w:bottom w:val="single" w:sz="6" w:space="0" w:color="auto"/>
              <w:right w:val="single" w:sz="4" w:space="0" w:color="auto"/>
            </w:tcBorders>
            <w:vAlign w:val="center"/>
          </w:tcPr>
          <w:p w14:paraId="06689641"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553" w:type="dxa"/>
            <w:vMerge/>
            <w:tcBorders>
              <w:left w:val="single" w:sz="4" w:space="0" w:color="auto"/>
              <w:bottom w:val="single" w:sz="6" w:space="0" w:color="auto"/>
              <w:right w:val="single" w:sz="6" w:space="0" w:color="auto"/>
            </w:tcBorders>
            <w:vAlign w:val="center"/>
          </w:tcPr>
          <w:p w14:paraId="75590018"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1244" w:type="dxa"/>
            <w:vMerge/>
            <w:tcBorders>
              <w:left w:val="single" w:sz="6" w:space="0" w:color="auto"/>
              <w:bottom w:val="single" w:sz="6" w:space="0" w:color="auto"/>
              <w:right w:val="single" w:sz="6" w:space="0" w:color="auto"/>
            </w:tcBorders>
            <w:textDirection w:val="btLr"/>
            <w:vAlign w:val="center"/>
          </w:tcPr>
          <w:p w14:paraId="726599AB" w14:textId="77777777" w:rsidR="00B0660C" w:rsidRPr="002D5284" w:rsidRDefault="00B0660C" w:rsidP="00B0660C">
            <w:pPr>
              <w:spacing w:after="0" w:line="240" w:lineRule="auto"/>
              <w:ind w:left="113" w:right="113"/>
              <w:jc w:val="center"/>
              <w:rPr>
                <w:rFonts w:ascii="Times New Roman" w:hAnsi="Times New Roman" w:cs="Times New Roman"/>
                <w:color w:val="000000"/>
                <w:sz w:val="24"/>
                <w:szCs w:val="24"/>
              </w:rPr>
            </w:pPr>
          </w:p>
        </w:tc>
        <w:tc>
          <w:tcPr>
            <w:tcW w:w="1330" w:type="dxa"/>
            <w:vMerge/>
            <w:tcBorders>
              <w:left w:val="single" w:sz="6" w:space="0" w:color="auto"/>
              <w:bottom w:val="single" w:sz="6" w:space="0" w:color="auto"/>
              <w:right w:val="single" w:sz="6" w:space="0" w:color="auto"/>
            </w:tcBorders>
            <w:vAlign w:val="center"/>
          </w:tcPr>
          <w:p w14:paraId="3EC52630"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bottom w:val="single" w:sz="4" w:space="0" w:color="auto"/>
              <w:right w:val="single" w:sz="6" w:space="0" w:color="auto"/>
            </w:tcBorders>
            <w:vAlign w:val="center"/>
          </w:tcPr>
          <w:p w14:paraId="2C56DD06"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6" w:space="0" w:color="auto"/>
              <w:right w:val="single" w:sz="4" w:space="0" w:color="auto"/>
            </w:tcBorders>
            <w:vAlign w:val="center"/>
          </w:tcPr>
          <w:p w14:paraId="1B6A0400" w14:textId="71A19BA0" w:rsidR="00B0660C" w:rsidRDefault="00B0660C" w:rsidP="00B0660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10.03</w:t>
            </w:r>
          </w:p>
        </w:tc>
        <w:tc>
          <w:tcPr>
            <w:tcW w:w="2144" w:type="dxa"/>
            <w:tcBorders>
              <w:top w:val="single" w:sz="4" w:space="0" w:color="auto"/>
              <w:left w:val="single" w:sz="4" w:space="0" w:color="auto"/>
              <w:bottom w:val="single" w:sz="4" w:space="0" w:color="auto"/>
              <w:right w:val="single" w:sz="4" w:space="0" w:color="auto"/>
            </w:tcBorders>
            <w:vAlign w:val="center"/>
          </w:tcPr>
          <w:p w14:paraId="4D283F27" w14:textId="0431AEED" w:rsidR="00B0660C" w:rsidRPr="002D5284" w:rsidRDefault="00B0660C" w:rsidP="00B0660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День отъезда.</w:t>
            </w:r>
          </w:p>
        </w:tc>
        <w:tc>
          <w:tcPr>
            <w:tcW w:w="1461" w:type="dxa"/>
            <w:tcBorders>
              <w:top w:val="single" w:sz="4" w:space="0" w:color="auto"/>
              <w:left w:val="single" w:sz="4" w:space="0" w:color="auto"/>
              <w:bottom w:val="single" w:sz="4" w:space="0" w:color="auto"/>
              <w:right w:val="single" w:sz="6" w:space="0" w:color="auto"/>
            </w:tcBorders>
            <w:vAlign w:val="center"/>
          </w:tcPr>
          <w:p w14:paraId="1C0B9C21" w14:textId="77777777" w:rsidR="00B0660C" w:rsidRPr="002D5284" w:rsidRDefault="00B0660C" w:rsidP="00B0660C">
            <w:pPr>
              <w:spacing w:after="0" w:line="240" w:lineRule="auto"/>
              <w:rPr>
                <w:rFonts w:ascii="Times New Roman" w:hAnsi="Times New Roman" w:cs="Times New Roman"/>
                <w:color w:val="000000"/>
                <w:sz w:val="24"/>
                <w:szCs w:val="24"/>
              </w:rPr>
            </w:pPr>
          </w:p>
        </w:tc>
        <w:tc>
          <w:tcPr>
            <w:tcW w:w="602" w:type="dxa"/>
            <w:tcBorders>
              <w:top w:val="single" w:sz="4" w:space="0" w:color="auto"/>
              <w:left w:val="single" w:sz="6" w:space="0" w:color="auto"/>
              <w:bottom w:val="single" w:sz="4" w:space="0" w:color="auto"/>
              <w:right w:val="single" w:sz="6" w:space="0" w:color="auto"/>
            </w:tcBorders>
            <w:vAlign w:val="center"/>
          </w:tcPr>
          <w:p w14:paraId="0471531E" w14:textId="77777777" w:rsidR="00B0660C" w:rsidRPr="002D5284" w:rsidRDefault="00B0660C" w:rsidP="00B0660C">
            <w:pPr>
              <w:spacing w:after="0" w:line="240" w:lineRule="auto"/>
              <w:jc w:val="center"/>
              <w:rPr>
                <w:rFonts w:ascii="Times New Roman" w:hAnsi="Times New Roman" w:cs="Times New Roman"/>
                <w:color w:val="000000"/>
                <w:sz w:val="24"/>
                <w:szCs w:val="24"/>
              </w:rPr>
            </w:pPr>
          </w:p>
        </w:tc>
      </w:tr>
      <w:tr w:rsidR="00E00B1C" w:rsidRPr="002D5284" w14:paraId="3ADB6D5D" w14:textId="77777777" w:rsidTr="009153F6">
        <w:trPr>
          <w:trHeight w:val="396"/>
          <w:jc w:val="center"/>
        </w:trPr>
        <w:tc>
          <w:tcPr>
            <w:tcW w:w="657" w:type="dxa"/>
            <w:vMerge w:val="restart"/>
            <w:tcBorders>
              <w:top w:val="single" w:sz="6" w:space="0" w:color="auto"/>
              <w:left w:val="single" w:sz="6" w:space="0" w:color="auto"/>
              <w:right w:val="single" w:sz="6" w:space="0" w:color="auto"/>
            </w:tcBorders>
            <w:vAlign w:val="center"/>
          </w:tcPr>
          <w:p w14:paraId="10C877E8" w14:textId="77777777" w:rsidR="00E00B1C" w:rsidRPr="002D5284" w:rsidRDefault="00E00B1C" w:rsidP="00E00B1C">
            <w:pPr>
              <w:pStyle w:val="11"/>
              <w:spacing w:after="0" w:line="240" w:lineRule="auto"/>
              <w:ind w:left="284" w:hanging="230"/>
              <w:rPr>
                <w:rFonts w:ascii="Times New Roman" w:hAnsi="Times New Roman" w:cs="Times New Roman"/>
                <w:color w:val="000000"/>
                <w:sz w:val="24"/>
                <w:szCs w:val="24"/>
              </w:rPr>
            </w:pPr>
            <w:r>
              <w:rPr>
                <w:rFonts w:ascii="Times New Roman" w:hAnsi="Times New Roman" w:cs="Times New Roman"/>
                <w:color w:val="000000"/>
                <w:sz w:val="24"/>
                <w:szCs w:val="24"/>
              </w:rPr>
              <w:t>3</w:t>
            </w:r>
            <w:r w:rsidRPr="002D5284">
              <w:rPr>
                <w:rFonts w:ascii="Times New Roman" w:hAnsi="Times New Roman" w:cs="Times New Roman"/>
                <w:color w:val="000000"/>
                <w:sz w:val="24"/>
                <w:szCs w:val="24"/>
              </w:rPr>
              <w:t>.</w:t>
            </w:r>
          </w:p>
        </w:tc>
        <w:tc>
          <w:tcPr>
            <w:tcW w:w="1698" w:type="dxa"/>
            <w:vMerge w:val="restart"/>
            <w:tcBorders>
              <w:top w:val="single" w:sz="4" w:space="0" w:color="auto"/>
              <w:left w:val="single" w:sz="6" w:space="0" w:color="auto"/>
              <w:right w:val="single" w:sz="6" w:space="0" w:color="auto"/>
            </w:tcBorders>
            <w:vAlign w:val="center"/>
          </w:tcPr>
          <w:p w14:paraId="1EADC3F9" w14:textId="7777777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г. </w:t>
            </w:r>
            <w:r>
              <w:rPr>
                <w:rFonts w:ascii="Times New Roman" w:hAnsi="Times New Roman" w:cs="Times New Roman"/>
                <w:color w:val="000000"/>
                <w:sz w:val="24"/>
                <w:szCs w:val="24"/>
              </w:rPr>
              <w:t>Казань</w:t>
            </w:r>
          </w:p>
          <w:p w14:paraId="7CD133F7"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val="restart"/>
            <w:tcBorders>
              <w:top w:val="single" w:sz="4" w:space="0" w:color="auto"/>
              <w:left w:val="single" w:sz="6" w:space="0" w:color="auto"/>
              <w:right w:val="single" w:sz="6" w:space="0" w:color="auto"/>
            </w:tcBorders>
            <w:vAlign w:val="center"/>
          </w:tcPr>
          <w:p w14:paraId="00C38432" w14:textId="77777777" w:rsidR="00E00B1C"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Л</w:t>
            </w:r>
          </w:p>
          <w:p w14:paraId="67B31035" w14:textId="48439131" w:rsidR="00E00B1C" w:rsidRPr="003C5955" w:rsidRDefault="00E00B1C" w:rsidP="00E00B1C">
            <w:pPr>
              <w:spacing w:after="0" w:line="240" w:lineRule="auto"/>
              <w:jc w:val="center"/>
              <w:rPr>
                <w:rFonts w:ascii="Times New Roman" w:hAnsi="Times New Roman" w:cs="Times New Roman"/>
                <w:sz w:val="24"/>
                <w:szCs w:val="24"/>
              </w:rPr>
            </w:pPr>
          </w:p>
        </w:tc>
        <w:tc>
          <w:tcPr>
            <w:tcW w:w="557" w:type="dxa"/>
            <w:vMerge w:val="restart"/>
            <w:tcBorders>
              <w:top w:val="single" w:sz="4" w:space="0" w:color="auto"/>
              <w:left w:val="single" w:sz="6" w:space="0" w:color="auto"/>
              <w:right w:val="single" w:sz="6" w:space="0" w:color="auto"/>
            </w:tcBorders>
            <w:vAlign w:val="center"/>
          </w:tcPr>
          <w:p w14:paraId="5B81BB3D"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200</w:t>
            </w:r>
          </w:p>
        </w:tc>
        <w:tc>
          <w:tcPr>
            <w:tcW w:w="1328" w:type="dxa"/>
            <w:vMerge w:val="restart"/>
            <w:tcBorders>
              <w:top w:val="single" w:sz="4" w:space="0" w:color="auto"/>
              <w:left w:val="single" w:sz="6" w:space="0" w:color="auto"/>
              <w:right w:val="single" w:sz="4" w:space="0" w:color="auto"/>
            </w:tcBorders>
            <w:vAlign w:val="center"/>
          </w:tcPr>
          <w:p w14:paraId="1AF8ED60"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325" w:type="dxa"/>
            <w:vMerge w:val="restart"/>
            <w:tcBorders>
              <w:top w:val="single" w:sz="4" w:space="0" w:color="auto"/>
              <w:left w:val="single" w:sz="4" w:space="0" w:color="auto"/>
              <w:right w:val="single" w:sz="4" w:space="0" w:color="auto"/>
            </w:tcBorders>
            <w:vAlign w:val="center"/>
          </w:tcPr>
          <w:p w14:paraId="5AB74A06"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553" w:type="dxa"/>
            <w:vMerge w:val="restart"/>
            <w:tcBorders>
              <w:top w:val="single" w:sz="4" w:space="0" w:color="auto"/>
              <w:left w:val="single" w:sz="4" w:space="0" w:color="auto"/>
              <w:right w:val="single" w:sz="6" w:space="0" w:color="auto"/>
            </w:tcBorders>
            <w:vAlign w:val="center"/>
          </w:tcPr>
          <w:p w14:paraId="449FB354"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1-4</w:t>
            </w:r>
          </w:p>
        </w:tc>
        <w:tc>
          <w:tcPr>
            <w:tcW w:w="1244" w:type="dxa"/>
            <w:vMerge w:val="restart"/>
            <w:tcBorders>
              <w:top w:val="single" w:sz="4" w:space="0" w:color="auto"/>
              <w:left w:val="single" w:sz="6" w:space="0" w:color="auto"/>
              <w:right w:val="single" w:sz="6" w:space="0" w:color="auto"/>
            </w:tcBorders>
            <w:vAlign w:val="center"/>
          </w:tcPr>
          <w:p w14:paraId="3DAF6D9D" w14:textId="77777777" w:rsidR="00E00B1C" w:rsidRPr="002D5284" w:rsidRDefault="00E00B1C" w:rsidP="00E00B1C">
            <w:pPr>
              <w:spacing w:after="0" w:line="240" w:lineRule="exact"/>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По назначению Федерации</w:t>
            </w:r>
          </w:p>
        </w:tc>
        <w:tc>
          <w:tcPr>
            <w:tcW w:w="1330" w:type="dxa"/>
            <w:vMerge w:val="restart"/>
            <w:tcBorders>
              <w:top w:val="single" w:sz="4" w:space="0" w:color="auto"/>
              <w:left w:val="single" w:sz="6" w:space="0" w:color="auto"/>
              <w:right w:val="single" w:sz="6" w:space="0" w:color="auto"/>
            </w:tcBorders>
            <w:vAlign w:val="center"/>
          </w:tcPr>
          <w:p w14:paraId="0E0D008C"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718" w:type="dxa"/>
            <w:vMerge w:val="restart"/>
            <w:tcBorders>
              <w:top w:val="single" w:sz="4" w:space="0" w:color="auto"/>
              <w:left w:val="single" w:sz="6" w:space="0" w:color="auto"/>
              <w:right w:val="single" w:sz="6" w:space="0" w:color="auto"/>
            </w:tcBorders>
            <w:vAlign w:val="center"/>
          </w:tcPr>
          <w:p w14:paraId="23DAAC8A" w14:textId="7777777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Юноши, девушки (до 19 лет), </w:t>
            </w:r>
          </w:p>
          <w:p w14:paraId="1719EE05" w14:textId="7777777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Юноши, девушки (до 17 лет), </w:t>
            </w:r>
          </w:p>
          <w:p w14:paraId="58CCFF05" w14:textId="7777777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Юноши, девушки (до 15 лет), </w:t>
            </w:r>
          </w:p>
          <w:p w14:paraId="4B604E6A" w14:textId="7777777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Мальчики, девочки (до 13 лет)</w:t>
            </w:r>
          </w:p>
        </w:tc>
        <w:tc>
          <w:tcPr>
            <w:tcW w:w="623" w:type="dxa"/>
            <w:tcBorders>
              <w:top w:val="single" w:sz="4" w:space="0" w:color="auto"/>
              <w:left w:val="single" w:sz="6" w:space="0" w:color="auto"/>
              <w:bottom w:val="single" w:sz="4" w:space="0" w:color="auto"/>
              <w:right w:val="single" w:sz="6" w:space="0" w:color="auto"/>
            </w:tcBorders>
            <w:vAlign w:val="center"/>
          </w:tcPr>
          <w:p w14:paraId="48AD0C0D" w14:textId="7E510353" w:rsidR="00E00B1C" w:rsidRPr="002D5284" w:rsidRDefault="00E00B1C" w:rsidP="00E00B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w:t>
            </w:r>
            <w:r w:rsidRPr="002D5284">
              <w:rPr>
                <w:rFonts w:ascii="Times New Roman" w:hAnsi="Times New Roman" w:cs="Times New Roman"/>
                <w:color w:val="000000"/>
                <w:sz w:val="24"/>
                <w:szCs w:val="24"/>
              </w:rPr>
              <w:t>.0</w:t>
            </w:r>
            <w:r>
              <w:rPr>
                <w:rFonts w:ascii="Times New Roman" w:hAnsi="Times New Roman" w:cs="Times New Roman"/>
                <w:color w:val="000000"/>
                <w:sz w:val="24"/>
                <w:szCs w:val="24"/>
              </w:rPr>
              <w:t>4</w:t>
            </w:r>
          </w:p>
        </w:tc>
        <w:tc>
          <w:tcPr>
            <w:tcW w:w="2144" w:type="dxa"/>
            <w:tcBorders>
              <w:top w:val="single" w:sz="4" w:space="0" w:color="auto"/>
              <w:left w:val="single" w:sz="6" w:space="0" w:color="auto"/>
              <w:bottom w:val="single" w:sz="4" w:space="0" w:color="auto"/>
              <w:right w:val="single" w:sz="4" w:space="0" w:color="auto"/>
            </w:tcBorders>
            <w:vAlign w:val="center"/>
          </w:tcPr>
          <w:p w14:paraId="31B43CDE" w14:textId="717D3A64"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День приезда. Комиссия по допуску участников.</w:t>
            </w:r>
          </w:p>
        </w:tc>
        <w:tc>
          <w:tcPr>
            <w:tcW w:w="1461" w:type="dxa"/>
            <w:tcBorders>
              <w:left w:val="single" w:sz="4" w:space="0" w:color="auto"/>
              <w:bottom w:val="single" w:sz="4" w:space="0" w:color="auto"/>
              <w:right w:val="single" w:sz="6" w:space="0" w:color="auto"/>
            </w:tcBorders>
            <w:vAlign w:val="center"/>
          </w:tcPr>
          <w:p w14:paraId="6A8FEAEF"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02" w:type="dxa"/>
            <w:tcBorders>
              <w:top w:val="single" w:sz="4" w:space="0" w:color="auto"/>
              <w:left w:val="single" w:sz="6" w:space="0" w:color="auto"/>
              <w:bottom w:val="single" w:sz="4" w:space="0" w:color="auto"/>
              <w:right w:val="single" w:sz="6" w:space="0" w:color="auto"/>
            </w:tcBorders>
            <w:vAlign w:val="center"/>
          </w:tcPr>
          <w:p w14:paraId="2E34CE4F"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r>
      <w:tr w:rsidR="00E00B1C" w:rsidRPr="002D5284" w14:paraId="6D73E460" w14:textId="77777777" w:rsidTr="009153F6">
        <w:trPr>
          <w:trHeight w:val="538"/>
          <w:jc w:val="center"/>
        </w:trPr>
        <w:tc>
          <w:tcPr>
            <w:tcW w:w="657" w:type="dxa"/>
            <w:vMerge/>
            <w:tcBorders>
              <w:left w:val="single" w:sz="6" w:space="0" w:color="auto"/>
              <w:right w:val="single" w:sz="6" w:space="0" w:color="auto"/>
            </w:tcBorders>
            <w:vAlign w:val="center"/>
          </w:tcPr>
          <w:p w14:paraId="0EFF5943" w14:textId="77777777" w:rsidR="00E00B1C" w:rsidRPr="002D5284" w:rsidRDefault="00E00B1C" w:rsidP="00E00B1C">
            <w:pPr>
              <w:pStyle w:val="11"/>
              <w:numPr>
                <w:ilvl w:val="0"/>
                <w:numId w:val="9"/>
              </w:numPr>
              <w:spacing w:after="0" w:line="240" w:lineRule="auto"/>
              <w:ind w:left="0" w:hanging="230"/>
              <w:rPr>
                <w:rFonts w:ascii="Times New Roman" w:hAnsi="Times New Roman" w:cs="Times New Roman"/>
                <w:color w:val="000000"/>
                <w:sz w:val="24"/>
                <w:szCs w:val="24"/>
              </w:rPr>
            </w:pPr>
          </w:p>
        </w:tc>
        <w:tc>
          <w:tcPr>
            <w:tcW w:w="1698" w:type="dxa"/>
            <w:vMerge/>
            <w:tcBorders>
              <w:left w:val="single" w:sz="6" w:space="0" w:color="auto"/>
              <w:right w:val="single" w:sz="6" w:space="0" w:color="auto"/>
            </w:tcBorders>
            <w:vAlign w:val="center"/>
          </w:tcPr>
          <w:p w14:paraId="751015F6"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tcBorders>
              <w:left w:val="single" w:sz="6" w:space="0" w:color="auto"/>
              <w:right w:val="single" w:sz="6" w:space="0" w:color="auto"/>
            </w:tcBorders>
            <w:vAlign w:val="center"/>
          </w:tcPr>
          <w:p w14:paraId="0527682B"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right w:val="single" w:sz="6" w:space="0" w:color="auto"/>
            </w:tcBorders>
            <w:vAlign w:val="center"/>
          </w:tcPr>
          <w:p w14:paraId="53D3FF61"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06F90A34"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1B0917D4"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3" w:type="dxa"/>
            <w:vMerge/>
            <w:tcBorders>
              <w:left w:val="single" w:sz="4" w:space="0" w:color="auto"/>
              <w:right w:val="single" w:sz="6" w:space="0" w:color="auto"/>
            </w:tcBorders>
            <w:vAlign w:val="center"/>
          </w:tcPr>
          <w:p w14:paraId="46E3D690"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2DAB3525" w14:textId="77777777" w:rsidR="00E00B1C" w:rsidRPr="002D5284" w:rsidRDefault="00E00B1C" w:rsidP="00E00B1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1C229653"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right w:val="single" w:sz="6" w:space="0" w:color="auto"/>
            </w:tcBorders>
            <w:vAlign w:val="center"/>
          </w:tcPr>
          <w:p w14:paraId="75EDA55F"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4" w:space="0" w:color="auto"/>
              <w:right w:val="single" w:sz="6" w:space="0" w:color="auto"/>
            </w:tcBorders>
            <w:vAlign w:val="center"/>
          </w:tcPr>
          <w:p w14:paraId="38EE28B2" w14:textId="6D3D92BD" w:rsidR="00E00B1C" w:rsidRPr="002D5284" w:rsidRDefault="00E00B1C" w:rsidP="00E00B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2144" w:type="dxa"/>
            <w:tcBorders>
              <w:top w:val="single" w:sz="4" w:space="0" w:color="auto"/>
              <w:left w:val="single" w:sz="6" w:space="0" w:color="auto"/>
              <w:bottom w:val="single" w:sz="4" w:space="0" w:color="auto"/>
              <w:right w:val="single" w:sz="4" w:space="0" w:color="auto"/>
            </w:tcBorders>
            <w:vAlign w:val="center"/>
          </w:tcPr>
          <w:p w14:paraId="239BFFD2" w14:textId="428CE6E5"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Кросс – спринт</w:t>
            </w:r>
            <w:r>
              <w:rPr>
                <w:rFonts w:ascii="Times New Roman" w:hAnsi="Times New Roman" w:cs="Times New Roman"/>
                <w:color w:val="000000"/>
                <w:sz w:val="24"/>
                <w:szCs w:val="24"/>
              </w:rPr>
              <w:t xml:space="preserve"> (пролог 1)</w:t>
            </w:r>
          </w:p>
        </w:tc>
        <w:tc>
          <w:tcPr>
            <w:tcW w:w="1461" w:type="dxa"/>
            <w:tcBorders>
              <w:top w:val="single" w:sz="4" w:space="0" w:color="auto"/>
              <w:left w:val="single" w:sz="4" w:space="0" w:color="auto"/>
              <w:bottom w:val="single" w:sz="4" w:space="0" w:color="auto"/>
              <w:right w:val="single" w:sz="6" w:space="0" w:color="auto"/>
            </w:tcBorders>
            <w:vAlign w:val="center"/>
          </w:tcPr>
          <w:p w14:paraId="32B1D5E2" w14:textId="3282C086" w:rsidR="00E00B1C" w:rsidRPr="002D5284" w:rsidRDefault="00E00B1C" w:rsidP="00E00B1C">
            <w:pPr>
              <w:spacing w:after="0" w:line="240" w:lineRule="auto"/>
              <w:rPr>
                <w:rFonts w:ascii="Times New Roman" w:hAnsi="Times New Roman" w:cs="Times New Roman"/>
                <w:color w:val="000000"/>
                <w:sz w:val="24"/>
                <w:szCs w:val="24"/>
              </w:rPr>
            </w:pPr>
          </w:p>
        </w:tc>
        <w:tc>
          <w:tcPr>
            <w:tcW w:w="602" w:type="dxa"/>
            <w:tcBorders>
              <w:top w:val="single" w:sz="4" w:space="0" w:color="auto"/>
              <w:left w:val="single" w:sz="6" w:space="0" w:color="auto"/>
              <w:bottom w:val="single" w:sz="4" w:space="0" w:color="auto"/>
              <w:right w:val="single" w:sz="6" w:space="0" w:color="auto"/>
            </w:tcBorders>
            <w:vAlign w:val="center"/>
          </w:tcPr>
          <w:p w14:paraId="6B671A96" w14:textId="5D20ACA5" w:rsidR="00E00B1C" w:rsidRPr="002D5284" w:rsidRDefault="00E00B1C" w:rsidP="00E00B1C">
            <w:pPr>
              <w:spacing w:after="0" w:line="240" w:lineRule="auto"/>
              <w:jc w:val="center"/>
              <w:rPr>
                <w:rFonts w:ascii="Times New Roman" w:hAnsi="Times New Roman" w:cs="Times New Roman"/>
                <w:color w:val="000000"/>
                <w:sz w:val="24"/>
                <w:szCs w:val="24"/>
              </w:rPr>
            </w:pPr>
          </w:p>
        </w:tc>
      </w:tr>
      <w:tr w:rsidR="00E00B1C" w:rsidRPr="002D5284" w14:paraId="74F66BFB" w14:textId="77777777" w:rsidTr="009153F6">
        <w:trPr>
          <w:trHeight w:val="538"/>
          <w:jc w:val="center"/>
        </w:trPr>
        <w:tc>
          <w:tcPr>
            <w:tcW w:w="657" w:type="dxa"/>
            <w:vMerge/>
            <w:tcBorders>
              <w:left w:val="single" w:sz="6" w:space="0" w:color="auto"/>
              <w:right w:val="single" w:sz="6" w:space="0" w:color="auto"/>
            </w:tcBorders>
            <w:vAlign w:val="center"/>
          </w:tcPr>
          <w:p w14:paraId="120D28B2" w14:textId="77777777" w:rsidR="00E00B1C" w:rsidRPr="002D5284" w:rsidRDefault="00E00B1C" w:rsidP="00E00B1C">
            <w:pPr>
              <w:pStyle w:val="11"/>
              <w:numPr>
                <w:ilvl w:val="0"/>
                <w:numId w:val="9"/>
              </w:numPr>
              <w:spacing w:after="0" w:line="240" w:lineRule="auto"/>
              <w:ind w:left="0" w:hanging="230"/>
              <w:rPr>
                <w:rFonts w:ascii="Times New Roman" w:hAnsi="Times New Roman" w:cs="Times New Roman"/>
                <w:color w:val="000000"/>
                <w:sz w:val="24"/>
                <w:szCs w:val="24"/>
              </w:rPr>
            </w:pPr>
          </w:p>
        </w:tc>
        <w:tc>
          <w:tcPr>
            <w:tcW w:w="1698" w:type="dxa"/>
            <w:vMerge/>
            <w:tcBorders>
              <w:left w:val="single" w:sz="6" w:space="0" w:color="auto"/>
              <w:right w:val="single" w:sz="6" w:space="0" w:color="auto"/>
            </w:tcBorders>
            <w:vAlign w:val="center"/>
          </w:tcPr>
          <w:p w14:paraId="1DDEE4D8"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tcBorders>
              <w:left w:val="single" w:sz="6" w:space="0" w:color="auto"/>
              <w:right w:val="single" w:sz="6" w:space="0" w:color="auto"/>
            </w:tcBorders>
            <w:vAlign w:val="center"/>
          </w:tcPr>
          <w:p w14:paraId="0AFE0472"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right w:val="single" w:sz="6" w:space="0" w:color="auto"/>
            </w:tcBorders>
            <w:vAlign w:val="center"/>
          </w:tcPr>
          <w:p w14:paraId="4DFD31F3"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05721B63"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05914BDB"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3" w:type="dxa"/>
            <w:vMerge/>
            <w:tcBorders>
              <w:left w:val="single" w:sz="4" w:space="0" w:color="auto"/>
              <w:right w:val="single" w:sz="6" w:space="0" w:color="auto"/>
            </w:tcBorders>
            <w:vAlign w:val="center"/>
          </w:tcPr>
          <w:p w14:paraId="3217CE73"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5657ECF7" w14:textId="77777777" w:rsidR="00E00B1C" w:rsidRPr="002D5284" w:rsidRDefault="00E00B1C" w:rsidP="00E00B1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062A9BBF"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right w:val="single" w:sz="6" w:space="0" w:color="auto"/>
            </w:tcBorders>
            <w:vAlign w:val="center"/>
          </w:tcPr>
          <w:p w14:paraId="2BA5A3F6"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4" w:space="0" w:color="auto"/>
              <w:right w:val="single" w:sz="6" w:space="0" w:color="auto"/>
            </w:tcBorders>
            <w:vAlign w:val="center"/>
          </w:tcPr>
          <w:p w14:paraId="0C8FE957" w14:textId="1EB06D09" w:rsidR="00E00B1C" w:rsidRPr="002D5284" w:rsidRDefault="00E00B1C" w:rsidP="00E00B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2.05</w:t>
            </w:r>
          </w:p>
        </w:tc>
        <w:tc>
          <w:tcPr>
            <w:tcW w:w="2144" w:type="dxa"/>
            <w:tcBorders>
              <w:top w:val="single" w:sz="4" w:space="0" w:color="auto"/>
              <w:left w:val="single" w:sz="6" w:space="0" w:color="auto"/>
              <w:bottom w:val="single" w:sz="4" w:space="0" w:color="auto"/>
              <w:right w:val="single" w:sz="4" w:space="0" w:color="auto"/>
            </w:tcBorders>
            <w:vAlign w:val="center"/>
          </w:tcPr>
          <w:p w14:paraId="07F76156" w14:textId="33A5440E"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Кросс – </w:t>
            </w:r>
            <w:r>
              <w:rPr>
                <w:rFonts w:ascii="Times New Roman" w:hAnsi="Times New Roman" w:cs="Times New Roman"/>
                <w:color w:val="000000"/>
                <w:sz w:val="24"/>
                <w:szCs w:val="24"/>
              </w:rPr>
              <w:t>классика (пролог 2)</w:t>
            </w:r>
          </w:p>
        </w:tc>
        <w:tc>
          <w:tcPr>
            <w:tcW w:w="1461" w:type="dxa"/>
            <w:tcBorders>
              <w:top w:val="single" w:sz="4" w:space="0" w:color="auto"/>
              <w:left w:val="single" w:sz="4" w:space="0" w:color="auto"/>
              <w:bottom w:val="single" w:sz="4" w:space="0" w:color="auto"/>
              <w:right w:val="single" w:sz="6" w:space="0" w:color="auto"/>
            </w:tcBorders>
            <w:vAlign w:val="center"/>
          </w:tcPr>
          <w:p w14:paraId="385DD298" w14:textId="6630A99F" w:rsidR="00E00B1C" w:rsidRPr="002D5284" w:rsidRDefault="00E00B1C" w:rsidP="00E00B1C">
            <w:pPr>
              <w:spacing w:after="0" w:line="240" w:lineRule="auto"/>
              <w:rPr>
                <w:rFonts w:ascii="Times New Roman" w:hAnsi="Times New Roman" w:cs="Times New Roman"/>
                <w:color w:val="000000"/>
                <w:sz w:val="24"/>
                <w:szCs w:val="24"/>
              </w:rPr>
            </w:pPr>
          </w:p>
        </w:tc>
        <w:tc>
          <w:tcPr>
            <w:tcW w:w="602" w:type="dxa"/>
            <w:tcBorders>
              <w:top w:val="single" w:sz="4" w:space="0" w:color="auto"/>
              <w:left w:val="single" w:sz="6" w:space="0" w:color="auto"/>
              <w:bottom w:val="single" w:sz="4" w:space="0" w:color="auto"/>
              <w:right w:val="single" w:sz="6" w:space="0" w:color="auto"/>
            </w:tcBorders>
            <w:vAlign w:val="center"/>
          </w:tcPr>
          <w:p w14:paraId="0264ED76" w14:textId="73E81F1C" w:rsidR="00E00B1C" w:rsidRPr="002D5284" w:rsidRDefault="00E00B1C" w:rsidP="00E00B1C">
            <w:pPr>
              <w:spacing w:after="0" w:line="240" w:lineRule="auto"/>
              <w:jc w:val="center"/>
              <w:rPr>
                <w:rFonts w:ascii="Times New Roman" w:hAnsi="Times New Roman" w:cs="Times New Roman"/>
                <w:color w:val="000000"/>
                <w:sz w:val="24"/>
                <w:szCs w:val="24"/>
              </w:rPr>
            </w:pPr>
          </w:p>
        </w:tc>
      </w:tr>
      <w:tr w:rsidR="00E00B1C" w:rsidRPr="002D5284" w14:paraId="3ECEDDA7" w14:textId="77777777" w:rsidTr="009153F6">
        <w:trPr>
          <w:trHeight w:val="495"/>
          <w:jc w:val="center"/>
        </w:trPr>
        <w:tc>
          <w:tcPr>
            <w:tcW w:w="657" w:type="dxa"/>
            <w:vMerge/>
            <w:tcBorders>
              <w:left w:val="single" w:sz="6" w:space="0" w:color="auto"/>
              <w:right w:val="single" w:sz="6" w:space="0" w:color="auto"/>
            </w:tcBorders>
            <w:vAlign w:val="center"/>
          </w:tcPr>
          <w:p w14:paraId="2C996B28" w14:textId="77777777" w:rsidR="00E00B1C" w:rsidRPr="002D5284" w:rsidRDefault="00E00B1C" w:rsidP="00E00B1C">
            <w:pPr>
              <w:pStyle w:val="11"/>
              <w:numPr>
                <w:ilvl w:val="0"/>
                <w:numId w:val="9"/>
              </w:numPr>
              <w:spacing w:after="0" w:line="240" w:lineRule="auto"/>
              <w:ind w:left="0" w:hanging="230"/>
              <w:rPr>
                <w:rFonts w:ascii="Times New Roman" w:hAnsi="Times New Roman" w:cs="Times New Roman"/>
                <w:color w:val="000000"/>
                <w:sz w:val="24"/>
                <w:szCs w:val="24"/>
              </w:rPr>
            </w:pPr>
          </w:p>
        </w:tc>
        <w:tc>
          <w:tcPr>
            <w:tcW w:w="1698" w:type="dxa"/>
            <w:vMerge/>
            <w:tcBorders>
              <w:left w:val="single" w:sz="6" w:space="0" w:color="auto"/>
              <w:right w:val="single" w:sz="6" w:space="0" w:color="auto"/>
            </w:tcBorders>
            <w:vAlign w:val="center"/>
          </w:tcPr>
          <w:p w14:paraId="14B0A863"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tcBorders>
              <w:left w:val="single" w:sz="6" w:space="0" w:color="auto"/>
              <w:right w:val="single" w:sz="6" w:space="0" w:color="auto"/>
            </w:tcBorders>
            <w:vAlign w:val="center"/>
          </w:tcPr>
          <w:p w14:paraId="5838A30C"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right w:val="single" w:sz="6" w:space="0" w:color="auto"/>
            </w:tcBorders>
            <w:vAlign w:val="center"/>
          </w:tcPr>
          <w:p w14:paraId="0FD3EF56"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50915FE7"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7418FA74"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3" w:type="dxa"/>
            <w:vMerge/>
            <w:tcBorders>
              <w:left w:val="single" w:sz="4" w:space="0" w:color="auto"/>
              <w:right w:val="single" w:sz="6" w:space="0" w:color="auto"/>
            </w:tcBorders>
            <w:vAlign w:val="center"/>
          </w:tcPr>
          <w:p w14:paraId="7D4D36AA"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163701C9" w14:textId="77777777" w:rsidR="00E00B1C" w:rsidRPr="002D5284" w:rsidRDefault="00E00B1C" w:rsidP="00E00B1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574C3065"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right w:val="single" w:sz="6" w:space="0" w:color="auto"/>
            </w:tcBorders>
            <w:vAlign w:val="center"/>
          </w:tcPr>
          <w:p w14:paraId="20E96B42"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4" w:space="0" w:color="auto"/>
              <w:right w:val="single" w:sz="6" w:space="0" w:color="auto"/>
            </w:tcBorders>
            <w:vAlign w:val="center"/>
          </w:tcPr>
          <w:p w14:paraId="35C49147" w14:textId="7F9BED9A" w:rsidR="00E00B1C" w:rsidRPr="002D5284" w:rsidRDefault="00E00B1C" w:rsidP="00E00B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3.05</w:t>
            </w:r>
          </w:p>
        </w:tc>
        <w:tc>
          <w:tcPr>
            <w:tcW w:w="2144" w:type="dxa"/>
            <w:tcBorders>
              <w:top w:val="single" w:sz="4" w:space="0" w:color="auto"/>
              <w:left w:val="single" w:sz="6" w:space="0" w:color="auto"/>
              <w:bottom w:val="single" w:sz="4" w:space="0" w:color="auto"/>
              <w:right w:val="single" w:sz="4" w:space="0" w:color="auto"/>
            </w:tcBorders>
            <w:vAlign w:val="center"/>
          </w:tcPr>
          <w:p w14:paraId="51062383" w14:textId="71BA5CEF" w:rsidR="00E00B1C" w:rsidRPr="004F61E1"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Кросс – </w:t>
            </w:r>
            <w:r>
              <w:rPr>
                <w:rFonts w:ascii="Times New Roman" w:hAnsi="Times New Roman" w:cs="Times New Roman"/>
                <w:color w:val="000000"/>
                <w:sz w:val="24"/>
                <w:szCs w:val="24"/>
              </w:rPr>
              <w:t>многодневный (финал)</w:t>
            </w:r>
          </w:p>
        </w:tc>
        <w:tc>
          <w:tcPr>
            <w:tcW w:w="1461" w:type="dxa"/>
            <w:tcBorders>
              <w:top w:val="single" w:sz="4" w:space="0" w:color="auto"/>
              <w:left w:val="single" w:sz="4" w:space="0" w:color="auto"/>
              <w:bottom w:val="single" w:sz="4" w:space="0" w:color="auto"/>
              <w:right w:val="single" w:sz="6" w:space="0" w:color="auto"/>
            </w:tcBorders>
            <w:vAlign w:val="center"/>
          </w:tcPr>
          <w:p w14:paraId="738D46CE" w14:textId="3FC62A99" w:rsidR="00E00B1C" w:rsidRPr="002D5284" w:rsidRDefault="00E00B1C" w:rsidP="00E00B1C">
            <w:pPr>
              <w:spacing w:after="0" w:line="240" w:lineRule="auto"/>
              <w:rPr>
                <w:rFonts w:ascii="Times New Roman" w:hAnsi="Times New Roman" w:cs="Times New Roman"/>
                <w:color w:val="000000"/>
                <w:sz w:val="24"/>
                <w:szCs w:val="24"/>
              </w:rPr>
            </w:pPr>
            <w:r w:rsidRPr="00561387">
              <w:rPr>
                <w:rFonts w:ascii="Times New Roman" w:hAnsi="Times New Roman" w:cs="Times New Roman"/>
                <w:color w:val="000000"/>
                <w:sz w:val="24"/>
                <w:szCs w:val="24"/>
              </w:rPr>
              <w:t>08300</w:t>
            </w:r>
            <w:r>
              <w:rPr>
                <w:rFonts w:ascii="Times New Roman" w:hAnsi="Times New Roman" w:cs="Times New Roman"/>
                <w:color w:val="000000"/>
                <w:sz w:val="24"/>
                <w:szCs w:val="24"/>
              </w:rPr>
              <w:t>5</w:t>
            </w:r>
            <w:r w:rsidRPr="00561387">
              <w:rPr>
                <w:rFonts w:ascii="Times New Roman" w:hAnsi="Times New Roman" w:cs="Times New Roman"/>
                <w:color w:val="000000"/>
                <w:sz w:val="24"/>
                <w:szCs w:val="24"/>
              </w:rPr>
              <w:t>1811Я</w:t>
            </w:r>
          </w:p>
        </w:tc>
        <w:tc>
          <w:tcPr>
            <w:tcW w:w="602" w:type="dxa"/>
            <w:tcBorders>
              <w:top w:val="single" w:sz="4" w:space="0" w:color="auto"/>
              <w:left w:val="single" w:sz="6" w:space="0" w:color="auto"/>
              <w:bottom w:val="single" w:sz="4" w:space="0" w:color="auto"/>
              <w:right w:val="single" w:sz="6" w:space="0" w:color="auto"/>
            </w:tcBorders>
            <w:vAlign w:val="center"/>
          </w:tcPr>
          <w:p w14:paraId="0DE25476" w14:textId="7052E273"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8/24</w:t>
            </w:r>
          </w:p>
        </w:tc>
      </w:tr>
      <w:tr w:rsidR="00E00B1C" w:rsidRPr="002D5284" w14:paraId="1495E0F8" w14:textId="77777777" w:rsidTr="00E031B7">
        <w:trPr>
          <w:trHeight w:val="731"/>
          <w:jc w:val="center"/>
        </w:trPr>
        <w:tc>
          <w:tcPr>
            <w:tcW w:w="657" w:type="dxa"/>
            <w:vMerge/>
            <w:tcBorders>
              <w:left w:val="single" w:sz="6" w:space="0" w:color="auto"/>
              <w:bottom w:val="single" w:sz="4" w:space="0" w:color="auto"/>
              <w:right w:val="single" w:sz="6" w:space="0" w:color="auto"/>
            </w:tcBorders>
            <w:vAlign w:val="center"/>
          </w:tcPr>
          <w:p w14:paraId="211A1EA5" w14:textId="77777777" w:rsidR="00E00B1C" w:rsidRPr="002D5284" w:rsidRDefault="00E00B1C" w:rsidP="00E00B1C">
            <w:pPr>
              <w:pStyle w:val="11"/>
              <w:numPr>
                <w:ilvl w:val="0"/>
                <w:numId w:val="9"/>
              </w:numPr>
              <w:spacing w:after="0" w:line="240" w:lineRule="auto"/>
              <w:ind w:left="0" w:hanging="230"/>
              <w:rPr>
                <w:rFonts w:ascii="Times New Roman" w:hAnsi="Times New Roman" w:cs="Times New Roman"/>
                <w:color w:val="000000"/>
                <w:sz w:val="24"/>
                <w:szCs w:val="24"/>
              </w:rPr>
            </w:pPr>
          </w:p>
        </w:tc>
        <w:tc>
          <w:tcPr>
            <w:tcW w:w="1698" w:type="dxa"/>
            <w:vMerge/>
            <w:tcBorders>
              <w:left w:val="single" w:sz="6" w:space="0" w:color="auto"/>
              <w:bottom w:val="single" w:sz="4" w:space="0" w:color="auto"/>
              <w:right w:val="single" w:sz="6" w:space="0" w:color="auto"/>
            </w:tcBorders>
            <w:vAlign w:val="center"/>
          </w:tcPr>
          <w:p w14:paraId="021664A8"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tcBorders>
              <w:left w:val="single" w:sz="6" w:space="0" w:color="auto"/>
              <w:bottom w:val="single" w:sz="4" w:space="0" w:color="auto"/>
              <w:right w:val="single" w:sz="6" w:space="0" w:color="auto"/>
            </w:tcBorders>
            <w:vAlign w:val="center"/>
          </w:tcPr>
          <w:p w14:paraId="302023CD"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bottom w:val="single" w:sz="4" w:space="0" w:color="auto"/>
              <w:right w:val="single" w:sz="6" w:space="0" w:color="auto"/>
            </w:tcBorders>
            <w:vAlign w:val="center"/>
          </w:tcPr>
          <w:p w14:paraId="5C0A2DBD"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bottom w:val="single" w:sz="4" w:space="0" w:color="auto"/>
              <w:right w:val="single" w:sz="4" w:space="0" w:color="auto"/>
            </w:tcBorders>
            <w:vAlign w:val="center"/>
          </w:tcPr>
          <w:p w14:paraId="0D899A55"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bottom w:val="single" w:sz="4" w:space="0" w:color="auto"/>
              <w:right w:val="single" w:sz="4" w:space="0" w:color="auto"/>
            </w:tcBorders>
            <w:vAlign w:val="center"/>
          </w:tcPr>
          <w:p w14:paraId="72F26D37"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3" w:type="dxa"/>
            <w:vMerge/>
            <w:tcBorders>
              <w:left w:val="single" w:sz="4" w:space="0" w:color="auto"/>
              <w:bottom w:val="single" w:sz="4" w:space="0" w:color="auto"/>
              <w:right w:val="single" w:sz="6" w:space="0" w:color="auto"/>
            </w:tcBorders>
            <w:vAlign w:val="center"/>
          </w:tcPr>
          <w:p w14:paraId="5954DBFA"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bottom w:val="single" w:sz="4" w:space="0" w:color="auto"/>
              <w:right w:val="single" w:sz="6" w:space="0" w:color="auto"/>
            </w:tcBorders>
            <w:vAlign w:val="center"/>
          </w:tcPr>
          <w:p w14:paraId="2787EF8C" w14:textId="77777777" w:rsidR="00E00B1C" w:rsidRPr="002D5284" w:rsidRDefault="00E00B1C" w:rsidP="00E00B1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bottom w:val="single" w:sz="4" w:space="0" w:color="auto"/>
              <w:right w:val="single" w:sz="6" w:space="0" w:color="auto"/>
            </w:tcBorders>
            <w:vAlign w:val="center"/>
          </w:tcPr>
          <w:p w14:paraId="24FD8CA7"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bottom w:val="single" w:sz="4" w:space="0" w:color="auto"/>
              <w:right w:val="single" w:sz="6" w:space="0" w:color="auto"/>
            </w:tcBorders>
            <w:vAlign w:val="center"/>
          </w:tcPr>
          <w:p w14:paraId="2E099E63"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4" w:space="0" w:color="auto"/>
              <w:right w:val="single" w:sz="6" w:space="0" w:color="auto"/>
            </w:tcBorders>
            <w:vAlign w:val="center"/>
          </w:tcPr>
          <w:p w14:paraId="420E0CE3" w14:textId="0A08BE91" w:rsidR="00E00B1C" w:rsidRPr="002D5284" w:rsidRDefault="00E00B1C" w:rsidP="00E00B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4.05</w:t>
            </w:r>
          </w:p>
        </w:tc>
        <w:tc>
          <w:tcPr>
            <w:tcW w:w="2144" w:type="dxa"/>
            <w:tcBorders>
              <w:top w:val="single" w:sz="4" w:space="0" w:color="auto"/>
              <w:left w:val="single" w:sz="6" w:space="0" w:color="auto"/>
              <w:bottom w:val="single" w:sz="4" w:space="0" w:color="auto"/>
              <w:right w:val="single" w:sz="4" w:space="0" w:color="auto"/>
            </w:tcBorders>
            <w:vAlign w:val="center"/>
          </w:tcPr>
          <w:p w14:paraId="301140E6" w14:textId="2967F53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День отъезда.</w:t>
            </w:r>
          </w:p>
        </w:tc>
        <w:tc>
          <w:tcPr>
            <w:tcW w:w="1461" w:type="dxa"/>
            <w:tcBorders>
              <w:top w:val="single" w:sz="4" w:space="0" w:color="auto"/>
              <w:left w:val="single" w:sz="4" w:space="0" w:color="auto"/>
              <w:bottom w:val="single" w:sz="4" w:space="0" w:color="auto"/>
              <w:right w:val="single" w:sz="6" w:space="0" w:color="auto"/>
            </w:tcBorders>
            <w:vAlign w:val="center"/>
          </w:tcPr>
          <w:p w14:paraId="20F388A1"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02" w:type="dxa"/>
            <w:tcBorders>
              <w:top w:val="single" w:sz="4" w:space="0" w:color="auto"/>
              <w:left w:val="single" w:sz="6" w:space="0" w:color="auto"/>
              <w:bottom w:val="single" w:sz="4" w:space="0" w:color="auto"/>
              <w:right w:val="single" w:sz="6" w:space="0" w:color="auto"/>
            </w:tcBorders>
            <w:vAlign w:val="center"/>
          </w:tcPr>
          <w:p w14:paraId="39CD507F"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r>
      <w:tr w:rsidR="00E00B1C" w:rsidRPr="002D5284" w14:paraId="11F841BC" w14:textId="77777777" w:rsidTr="00E031B7">
        <w:trPr>
          <w:trHeight w:val="731"/>
          <w:jc w:val="center"/>
        </w:trPr>
        <w:tc>
          <w:tcPr>
            <w:tcW w:w="657" w:type="dxa"/>
            <w:tcBorders>
              <w:top w:val="single" w:sz="4" w:space="0" w:color="auto"/>
              <w:left w:val="single" w:sz="6" w:space="0" w:color="auto"/>
              <w:right w:val="single" w:sz="6" w:space="0" w:color="auto"/>
            </w:tcBorders>
            <w:vAlign w:val="center"/>
          </w:tcPr>
          <w:p w14:paraId="54E452D9" w14:textId="77777777" w:rsidR="00E00B1C" w:rsidRPr="002D5284" w:rsidRDefault="00E00B1C" w:rsidP="00E00B1C">
            <w:pPr>
              <w:pStyle w:val="11"/>
              <w:numPr>
                <w:ilvl w:val="0"/>
                <w:numId w:val="9"/>
              </w:numPr>
              <w:spacing w:after="0" w:line="240" w:lineRule="auto"/>
              <w:ind w:left="0" w:hanging="230"/>
              <w:rPr>
                <w:rFonts w:ascii="Times New Roman" w:hAnsi="Times New Roman" w:cs="Times New Roman"/>
                <w:color w:val="000000"/>
                <w:sz w:val="24"/>
                <w:szCs w:val="24"/>
              </w:rPr>
            </w:pPr>
          </w:p>
        </w:tc>
        <w:tc>
          <w:tcPr>
            <w:tcW w:w="1698" w:type="dxa"/>
            <w:vMerge w:val="restart"/>
            <w:tcBorders>
              <w:left w:val="single" w:sz="6" w:space="0" w:color="auto"/>
              <w:right w:val="single" w:sz="6" w:space="0" w:color="auto"/>
            </w:tcBorders>
            <w:vAlign w:val="center"/>
          </w:tcPr>
          <w:p w14:paraId="564B36FB" w14:textId="7777777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г. </w:t>
            </w:r>
            <w:r>
              <w:rPr>
                <w:rFonts w:ascii="Times New Roman" w:hAnsi="Times New Roman" w:cs="Times New Roman"/>
                <w:color w:val="000000"/>
                <w:sz w:val="24"/>
                <w:szCs w:val="24"/>
              </w:rPr>
              <w:t>Казань</w:t>
            </w:r>
          </w:p>
          <w:p w14:paraId="1E892775"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val="restart"/>
            <w:tcBorders>
              <w:left w:val="single" w:sz="6" w:space="0" w:color="auto"/>
              <w:right w:val="single" w:sz="6" w:space="0" w:color="auto"/>
            </w:tcBorders>
            <w:vAlign w:val="center"/>
          </w:tcPr>
          <w:p w14:paraId="74F3DDEA" w14:textId="77777777" w:rsidR="00E00B1C"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Л</w:t>
            </w:r>
          </w:p>
          <w:p w14:paraId="0EBB790A" w14:textId="5D3CEC2D" w:rsidR="00E00B1C" w:rsidRPr="002D5284" w:rsidRDefault="00E00B1C" w:rsidP="00E00B1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КЗ</w:t>
            </w:r>
          </w:p>
        </w:tc>
        <w:tc>
          <w:tcPr>
            <w:tcW w:w="557" w:type="dxa"/>
            <w:vMerge w:val="restart"/>
            <w:tcBorders>
              <w:left w:val="single" w:sz="6" w:space="0" w:color="auto"/>
              <w:right w:val="single" w:sz="6" w:space="0" w:color="auto"/>
            </w:tcBorders>
            <w:vAlign w:val="center"/>
          </w:tcPr>
          <w:p w14:paraId="491F3DB0"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200</w:t>
            </w:r>
          </w:p>
        </w:tc>
        <w:tc>
          <w:tcPr>
            <w:tcW w:w="1328" w:type="dxa"/>
            <w:vMerge w:val="restart"/>
            <w:tcBorders>
              <w:left w:val="single" w:sz="6" w:space="0" w:color="auto"/>
              <w:right w:val="single" w:sz="4" w:space="0" w:color="auto"/>
            </w:tcBorders>
            <w:vAlign w:val="center"/>
          </w:tcPr>
          <w:p w14:paraId="4E8E6699"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325" w:type="dxa"/>
            <w:vMerge w:val="restart"/>
            <w:tcBorders>
              <w:left w:val="single" w:sz="4" w:space="0" w:color="auto"/>
              <w:right w:val="single" w:sz="4" w:space="0" w:color="auto"/>
            </w:tcBorders>
            <w:vAlign w:val="center"/>
          </w:tcPr>
          <w:p w14:paraId="4802D75E"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553" w:type="dxa"/>
            <w:vMerge w:val="restart"/>
            <w:tcBorders>
              <w:left w:val="single" w:sz="4" w:space="0" w:color="auto"/>
              <w:right w:val="single" w:sz="6" w:space="0" w:color="auto"/>
            </w:tcBorders>
            <w:vAlign w:val="center"/>
          </w:tcPr>
          <w:p w14:paraId="300D1E8C"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1-4</w:t>
            </w:r>
          </w:p>
        </w:tc>
        <w:tc>
          <w:tcPr>
            <w:tcW w:w="1244" w:type="dxa"/>
            <w:vMerge w:val="restart"/>
            <w:tcBorders>
              <w:left w:val="single" w:sz="6" w:space="0" w:color="auto"/>
              <w:right w:val="single" w:sz="6" w:space="0" w:color="auto"/>
            </w:tcBorders>
            <w:vAlign w:val="center"/>
          </w:tcPr>
          <w:p w14:paraId="02599BD5" w14:textId="77777777" w:rsidR="00E00B1C" w:rsidRPr="002D5284" w:rsidRDefault="00E00B1C" w:rsidP="00E00B1C">
            <w:pPr>
              <w:spacing w:after="0" w:line="240" w:lineRule="exact"/>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По назначению Федерации</w:t>
            </w:r>
          </w:p>
        </w:tc>
        <w:tc>
          <w:tcPr>
            <w:tcW w:w="1330" w:type="dxa"/>
            <w:vMerge w:val="restart"/>
            <w:tcBorders>
              <w:left w:val="single" w:sz="6" w:space="0" w:color="auto"/>
              <w:right w:val="single" w:sz="6" w:space="0" w:color="auto"/>
            </w:tcBorders>
            <w:vAlign w:val="center"/>
          </w:tcPr>
          <w:p w14:paraId="42BBEBFB"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718" w:type="dxa"/>
            <w:vMerge w:val="restart"/>
            <w:tcBorders>
              <w:left w:val="single" w:sz="6" w:space="0" w:color="auto"/>
              <w:right w:val="single" w:sz="6" w:space="0" w:color="auto"/>
            </w:tcBorders>
            <w:vAlign w:val="center"/>
          </w:tcPr>
          <w:p w14:paraId="3E58DF77" w14:textId="7777777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Юноши, девушки (до 19 лет), </w:t>
            </w:r>
          </w:p>
          <w:p w14:paraId="7281BC8F" w14:textId="7777777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Юноши, девушки (до 17 лет), </w:t>
            </w:r>
          </w:p>
          <w:p w14:paraId="762B9C1A" w14:textId="7777777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Юноши, девушки (до 15 лет), </w:t>
            </w:r>
          </w:p>
          <w:p w14:paraId="02108FDA" w14:textId="7777777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Мальчики, девочки (до 13 лет)</w:t>
            </w:r>
          </w:p>
        </w:tc>
        <w:tc>
          <w:tcPr>
            <w:tcW w:w="623" w:type="dxa"/>
            <w:tcBorders>
              <w:top w:val="single" w:sz="4" w:space="0" w:color="auto"/>
              <w:left w:val="single" w:sz="6" w:space="0" w:color="auto"/>
              <w:bottom w:val="single" w:sz="4" w:space="0" w:color="auto"/>
              <w:right w:val="single" w:sz="6" w:space="0" w:color="auto"/>
            </w:tcBorders>
            <w:vAlign w:val="center"/>
          </w:tcPr>
          <w:p w14:paraId="506B6228" w14:textId="6B98F2E1" w:rsidR="00E00B1C" w:rsidRPr="002D5284" w:rsidRDefault="00E00B1C" w:rsidP="00E00B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r w:rsidRPr="002D5284">
              <w:rPr>
                <w:rFonts w:ascii="Times New Roman" w:hAnsi="Times New Roman" w:cs="Times New Roman"/>
                <w:color w:val="000000"/>
                <w:sz w:val="24"/>
                <w:szCs w:val="24"/>
              </w:rPr>
              <w:t>.06</w:t>
            </w:r>
          </w:p>
        </w:tc>
        <w:tc>
          <w:tcPr>
            <w:tcW w:w="2144" w:type="dxa"/>
            <w:tcBorders>
              <w:top w:val="single" w:sz="4" w:space="0" w:color="auto"/>
              <w:left w:val="single" w:sz="6" w:space="0" w:color="auto"/>
              <w:bottom w:val="single" w:sz="4" w:space="0" w:color="auto"/>
              <w:right w:val="single" w:sz="4" w:space="0" w:color="auto"/>
            </w:tcBorders>
            <w:vAlign w:val="center"/>
          </w:tcPr>
          <w:p w14:paraId="42A168B5" w14:textId="5A3F3879"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День приезда. Комиссия по допуску участников.</w:t>
            </w:r>
          </w:p>
        </w:tc>
        <w:tc>
          <w:tcPr>
            <w:tcW w:w="1461" w:type="dxa"/>
            <w:tcBorders>
              <w:top w:val="single" w:sz="4" w:space="0" w:color="auto"/>
              <w:left w:val="single" w:sz="4" w:space="0" w:color="auto"/>
              <w:bottom w:val="single" w:sz="4" w:space="0" w:color="auto"/>
              <w:right w:val="single" w:sz="6" w:space="0" w:color="auto"/>
            </w:tcBorders>
            <w:vAlign w:val="center"/>
          </w:tcPr>
          <w:p w14:paraId="453ABFDF"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02" w:type="dxa"/>
            <w:tcBorders>
              <w:top w:val="single" w:sz="4" w:space="0" w:color="auto"/>
              <w:left w:val="single" w:sz="6" w:space="0" w:color="auto"/>
              <w:bottom w:val="single" w:sz="4" w:space="0" w:color="auto"/>
              <w:right w:val="single" w:sz="6" w:space="0" w:color="auto"/>
            </w:tcBorders>
            <w:vAlign w:val="center"/>
          </w:tcPr>
          <w:p w14:paraId="79DF98DD"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r>
      <w:tr w:rsidR="00E00B1C" w:rsidRPr="002D5284" w14:paraId="1F600C7E" w14:textId="77777777" w:rsidTr="00E031B7">
        <w:trPr>
          <w:trHeight w:val="731"/>
          <w:jc w:val="center"/>
        </w:trPr>
        <w:tc>
          <w:tcPr>
            <w:tcW w:w="657" w:type="dxa"/>
            <w:tcBorders>
              <w:left w:val="single" w:sz="6" w:space="0" w:color="auto"/>
              <w:right w:val="single" w:sz="6" w:space="0" w:color="auto"/>
            </w:tcBorders>
            <w:vAlign w:val="center"/>
          </w:tcPr>
          <w:p w14:paraId="7BFE8F0D" w14:textId="77777777" w:rsidR="00E00B1C" w:rsidRPr="002D5284" w:rsidRDefault="00E00B1C" w:rsidP="00E00B1C">
            <w:pPr>
              <w:pStyle w:val="11"/>
              <w:numPr>
                <w:ilvl w:val="0"/>
                <w:numId w:val="9"/>
              </w:numPr>
              <w:spacing w:after="0" w:line="240" w:lineRule="auto"/>
              <w:ind w:left="0" w:hanging="230"/>
              <w:rPr>
                <w:rFonts w:ascii="Times New Roman" w:hAnsi="Times New Roman" w:cs="Times New Roman"/>
                <w:color w:val="000000"/>
                <w:sz w:val="24"/>
                <w:szCs w:val="24"/>
              </w:rPr>
            </w:pPr>
          </w:p>
        </w:tc>
        <w:tc>
          <w:tcPr>
            <w:tcW w:w="1698" w:type="dxa"/>
            <w:vMerge/>
            <w:tcBorders>
              <w:left w:val="single" w:sz="6" w:space="0" w:color="auto"/>
              <w:right w:val="single" w:sz="6" w:space="0" w:color="auto"/>
            </w:tcBorders>
            <w:vAlign w:val="center"/>
          </w:tcPr>
          <w:p w14:paraId="6FC2EA0B"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tcBorders>
              <w:left w:val="single" w:sz="6" w:space="0" w:color="auto"/>
              <w:right w:val="single" w:sz="6" w:space="0" w:color="auto"/>
            </w:tcBorders>
            <w:vAlign w:val="center"/>
          </w:tcPr>
          <w:p w14:paraId="23999FCF"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right w:val="single" w:sz="6" w:space="0" w:color="auto"/>
            </w:tcBorders>
            <w:vAlign w:val="center"/>
          </w:tcPr>
          <w:p w14:paraId="57948CC2"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78E8D008"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1681AFC8"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3" w:type="dxa"/>
            <w:vMerge/>
            <w:tcBorders>
              <w:left w:val="single" w:sz="4" w:space="0" w:color="auto"/>
              <w:right w:val="single" w:sz="6" w:space="0" w:color="auto"/>
            </w:tcBorders>
            <w:vAlign w:val="center"/>
          </w:tcPr>
          <w:p w14:paraId="08413C4A"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49B291F0" w14:textId="77777777" w:rsidR="00E00B1C" w:rsidRPr="002D5284" w:rsidRDefault="00E00B1C" w:rsidP="00E00B1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629580B9"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right w:val="single" w:sz="6" w:space="0" w:color="auto"/>
            </w:tcBorders>
            <w:vAlign w:val="center"/>
          </w:tcPr>
          <w:p w14:paraId="1C781F90"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4" w:space="0" w:color="auto"/>
              <w:right w:val="single" w:sz="6" w:space="0" w:color="auto"/>
            </w:tcBorders>
            <w:vAlign w:val="center"/>
          </w:tcPr>
          <w:p w14:paraId="475F8F6F" w14:textId="4666531F"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1</w:t>
            </w:r>
            <w:r>
              <w:rPr>
                <w:rFonts w:ascii="Times New Roman" w:hAnsi="Times New Roman" w:cs="Times New Roman"/>
                <w:color w:val="000000"/>
                <w:sz w:val="24"/>
                <w:szCs w:val="24"/>
              </w:rPr>
              <w:t>2</w:t>
            </w:r>
            <w:r w:rsidRPr="002D5284">
              <w:rPr>
                <w:rFonts w:ascii="Times New Roman" w:hAnsi="Times New Roman" w:cs="Times New Roman"/>
                <w:color w:val="000000"/>
                <w:sz w:val="24"/>
                <w:szCs w:val="24"/>
              </w:rPr>
              <w:t>.06</w:t>
            </w:r>
          </w:p>
        </w:tc>
        <w:tc>
          <w:tcPr>
            <w:tcW w:w="2144" w:type="dxa"/>
            <w:tcBorders>
              <w:top w:val="single" w:sz="4" w:space="0" w:color="auto"/>
              <w:left w:val="single" w:sz="6" w:space="0" w:color="auto"/>
              <w:bottom w:val="single" w:sz="4" w:space="0" w:color="auto"/>
              <w:right w:val="single" w:sz="4" w:space="0" w:color="auto"/>
            </w:tcBorders>
            <w:vAlign w:val="center"/>
          </w:tcPr>
          <w:p w14:paraId="380E710A" w14:textId="5E8FABF2"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Кросс – </w:t>
            </w:r>
            <w:r>
              <w:rPr>
                <w:rFonts w:ascii="Times New Roman" w:hAnsi="Times New Roman" w:cs="Times New Roman"/>
                <w:color w:val="000000"/>
                <w:sz w:val="24"/>
                <w:szCs w:val="24"/>
              </w:rPr>
              <w:t>классика</w:t>
            </w:r>
          </w:p>
        </w:tc>
        <w:tc>
          <w:tcPr>
            <w:tcW w:w="1461" w:type="dxa"/>
            <w:tcBorders>
              <w:top w:val="single" w:sz="4" w:space="0" w:color="auto"/>
              <w:left w:val="single" w:sz="4" w:space="0" w:color="auto"/>
              <w:bottom w:val="single" w:sz="4" w:space="0" w:color="auto"/>
              <w:right w:val="single" w:sz="6" w:space="0" w:color="auto"/>
            </w:tcBorders>
            <w:vAlign w:val="center"/>
          </w:tcPr>
          <w:p w14:paraId="1D134CB3" w14:textId="48C43B08" w:rsidR="00E00B1C" w:rsidRPr="002D5284" w:rsidRDefault="00E00B1C" w:rsidP="00E00B1C">
            <w:pPr>
              <w:spacing w:after="0" w:line="240" w:lineRule="auto"/>
              <w:rPr>
                <w:rFonts w:ascii="Times New Roman" w:hAnsi="Times New Roman" w:cs="Times New Roman"/>
                <w:color w:val="000000"/>
                <w:sz w:val="24"/>
                <w:szCs w:val="24"/>
              </w:rPr>
            </w:pPr>
            <w:r w:rsidRPr="00561387">
              <w:rPr>
                <w:rFonts w:ascii="Times New Roman" w:hAnsi="Times New Roman" w:cs="Times New Roman"/>
                <w:color w:val="000000"/>
                <w:sz w:val="24"/>
                <w:szCs w:val="24"/>
              </w:rPr>
              <w:t>0830021811Я</w:t>
            </w:r>
          </w:p>
        </w:tc>
        <w:tc>
          <w:tcPr>
            <w:tcW w:w="602" w:type="dxa"/>
            <w:tcBorders>
              <w:top w:val="single" w:sz="4" w:space="0" w:color="auto"/>
              <w:left w:val="single" w:sz="6" w:space="0" w:color="auto"/>
              <w:bottom w:val="single" w:sz="4" w:space="0" w:color="auto"/>
              <w:right w:val="single" w:sz="6" w:space="0" w:color="auto"/>
            </w:tcBorders>
            <w:vAlign w:val="center"/>
          </w:tcPr>
          <w:p w14:paraId="08722E1F" w14:textId="6B3AB38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8/24</w:t>
            </w:r>
          </w:p>
        </w:tc>
      </w:tr>
      <w:tr w:rsidR="00E00B1C" w:rsidRPr="002D5284" w14:paraId="4C949770" w14:textId="77777777" w:rsidTr="00E031B7">
        <w:trPr>
          <w:trHeight w:val="731"/>
          <w:jc w:val="center"/>
        </w:trPr>
        <w:tc>
          <w:tcPr>
            <w:tcW w:w="657" w:type="dxa"/>
            <w:tcBorders>
              <w:left w:val="single" w:sz="6" w:space="0" w:color="auto"/>
              <w:right w:val="single" w:sz="6" w:space="0" w:color="auto"/>
            </w:tcBorders>
            <w:vAlign w:val="center"/>
          </w:tcPr>
          <w:p w14:paraId="42CBFE36" w14:textId="77777777" w:rsidR="00E00B1C" w:rsidRPr="002D5284" w:rsidRDefault="00E00B1C" w:rsidP="00E00B1C">
            <w:pPr>
              <w:pStyle w:val="11"/>
              <w:numPr>
                <w:ilvl w:val="0"/>
                <w:numId w:val="9"/>
              </w:numPr>
              <w:spacing w:after="0" w:line="240" w:lineRule="auto"/>
              <w:ind w:left="0" w:hanging="230"/>
              <w:rPr>
                <w:rFonts w:ascii="Times New Roman" w:hAnsi="Times New Roman" w:cs="Times New Roman"/>
                <w:color w:val="000000"/>
                <w:sz w:val="24"/>
                <w:szCs w:val="24"/>
              </w:rPr>
            </w:pPr>
          </w:p>
        </w:tc>
        <w:tc>
          <w:tcPr>
            <w:tcW w:w="1698" w:type="dxa"/>
            <w:vMerge/>
            <w:tcBorders>
              <w:left w:val="single" w:sz="6" w:space="0" w:color="auto"/>
              <w:right w:val="single" w:sz="6" w:space="0" w:color="auto"/>
            </w:tcBorders>
            <w:vAlign w:val="center"/>
          </w:tcPr>
          <w:p w14:paraId="26E43F8D"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tcBorders>
              <w:left w:val="single" w:sz="6" w:space="0" w:color="auto"/>
              <w:right w:val="single" w:sz="6" w:space="0" w:color="auto"/>
            </w:tcBorders>
            <w:vAlign w:val="center"/>
          </w:tcPr>
          <w:p w14:paraId="1D66C736"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right w:val="single" w:sz="6" w:space="0" w:color="auto"/>
            </w:tcBorders>
            <w:vAlign w:val="center"/>
          </w:tcPr>
          <w:p w14:paraId="0AF524EF"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79968EC8"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1FF08412"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3" w:type="dxa"/>
            <w:vMerge/>
            <w:tcBorders>
              <w:left w:val="single" w:sz="4" w:space="0" w:color="auto"/>
              <w:right w:val="single" w:sz="6" w:space="0" w:color="auto"/>
            </w:tcBorders>
            <w:vAlign w:val="center"/>
          </w:tcPr>
          <w:p w14:paraId="6907724A"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5DB87339" w14:textId="77777777" w:rsidR="00E00B1C" w:rsidRPr="002D5284" w:rsidRDefault="00E00B1C" w:rsidP="00E00B1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08293298"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right w:val="single" w:sz="6" w:space="0" w:color="auto"/>
            </w:tcBorders>
            <w:vAlign w:val="center"/>
          </w:tcPr>
          <w:p w14:paraId="2F869F60"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4" w:space="0" w:color="auto"/>
              <w:right w:val="single" w:sz="6" w:space="0" w:color="auto"/>
            </w:tcBorders>
            <w:vAlign w:val="center"/>
          </w:tcPr>
          <w:p w14:paraId="5A9CFB84" w14:textId="2B196CC3"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1</w:t>
            </w:r>
            <w:r>
              <w:rPr>
                <w:rFonts w:ascii="Times New Roman" w:hAnsi="Times New Roman" w:cs="Times New Roman"/>
                <w:color w:val="000000"/>
                <w:sz w:val="24"/>
                <w:szCs w:val="24"/>
              </w:rPr>
              <w:t>3</w:t>
            </w:r>
            <w:r w:rsidRPr="002D5284">
              <w:rPr>
                <w:rFonts w:ascii="Times New Roman" w:hAnsi="Times New Roman" w:cs="Times New Roman"/>
                <w:color w:val="000000"/>
                <w:sz w:val="24"/>
                <w:szCs w:val="24"/>
              </w:rPr>
              <w:t>.06</w:t>
            </w:r>
          </w:p>
        </w:tc>
        <w:tc>
          <w:tcPr>
            <w:tcW w:w="2144" w:type="dxa"/>
            <w:tcBorders>
              <w:top w:val="single" w:sz="4" w:space="0" w:color="auto"/>
              <w:left w:val="single" w:sz="6" w:space="0" w:color="auto"/>
              <w:bottom w:val="single" w:sz="4" w:space="0" w:color="auto"/>
              <w:right w:val="single" w:sz="4" w:space="0" w:color="auto"/>
            </w:tcBorders>
            <w:vAlign w:val="center"/>
          </w:tcPr>
          <w:p w14:paraId="5369E865" w14:textId="096E39ED"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Кросс – </w:t>
            </w:r>
            <w:r>
              <w:rPr>
                <w:rFonts w:ascii="Times New Roman" w:hAnsi="Times New Roman" w:cs="Times New Roman"/>
                <w:color w:val="000000"/>
                <w:sz w:val="24"/>
                <w:szCs w:val="24"/>
              </w:rPr>
              <w:t>лонг</w:t>
            </w:r>
          </w:p>
        </w:tc>
        <w:tc>
          <w:tcPr>
            <w:tcW w:w="1461" w:type="dxa"/>
            <w:tcBorders>
              <w:top w:val="single" w:sz="4" w:space="0" w:color="auto"/>
              <w:left w:val="single" w:sz="4" w:space="0" w:color="auto"/>
              <w:bottom w:val="single" w:sz="4" w:space="0" w:color="auto"/>
              <w:right w:val="single" w:sz="6" w:space="0" w:color="auto"/>
            </w:tcBorders>
            <w:vAlign w:val="center"/>
          </w:tcPr>
          <w:p w14:paraId="210544AF" w14:textId="64B0FEB4" w:rsidR="00E00B1C" w:rsidRPr="002D5284" w:rsidRDefault="00E00B1C" w:rsidP="00E00B1C">
            <w:pPr>
              <w:spacing w:after="0" w:line="240" w:lineRule="auto"/>
              <w:rPr>
                <w:rFonts w:ascii="Times New Roman" w:hAnsi="Times New Roman" w:cs="Times New Roman"/>
                <w:color w:val="000000"/>
                <w:sz w:val="24"/>
                <w:szCs w:val="24"/>
              </w:rPr>
            </w:pPr>
            <w:r w:rsidRPr="00B00CF3">
              <w:rPr>
                <w:rFonts w:ascii="Times New Roman" w:hAnsi="Times New Roman" w:cs="Times New Roman"/>
                <w:color w:val="000000"/>
                <w:sz w:val="24"/>
                <w:szCs w:val="24"/>
              </w:rPr>
              <w:t>08300</w:t>
            </w:r>
            <w:r>
              <w:rPr>
                <w:rFonts w:ascii="Times New Roman" w:hAnsi="Times New Roman" w:cs="Times New Roman"/>
                <w:color w:val="000000"/>
                <w:sz w:val="24"/>
                <w:szCs w:val="24"/>
              </w:rPr>
              <w:t>3</w:t>
            </w:r>
            <w:r w:rsidRPr="00B00CF3">
              <w:rPr>
                <w:rFonts w:ascii="Times New Roman" w:hAnsi="Times New Roman" w:cs="Times New Roman"/>
                <w:color w:val="000000"/>
                <w:sz w:val="24"/>
                <w:szCs w:val="24"/>
              </w:rPr>
              <w:t>1811Я</w:t>
            </w:r>
          </w:p>
        </w:tc>
        <w:tc>
          <w:tcPr>
            <w:tcW w:w="602" w:type="dxa"/>
            <w:tcBorders>
              <w:top w:val="single" w:sz="4" w:space="0" w:color="auto"/>
              <w:left w:val="single" w:sz="6" w:space="0" w:color="auto"/>
              <w:bottom w:val="single" w:sz="4" w:space="0" w:color="auto"/>
              <w:right w:val="single" w:sz="6" w:space="0" w:color="auto"/>
            </w:tcBorders>
            <w:vAlign w:val="center"/>
          </w:tcPr>
          <w:p w14:paraId="6228A6D1" w14:textId="460633DC"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8/24</w:t>
            </w:r>
          </w:p>
        </w:tc>
      </w:tr>
      <w:tr w:rsidR="00E00B1C" w:rsidRPr="002D5284" w14:paraId="2E9BBA89" w14:textId="77777777" w:rsidTr="00E031B7">
        <w:trPr>
          <w:trHeight w:val="731"/>
          <w:jc w:val="center"/>
        </w:trPr>
        <w:tc>
          <w:tcPr>
            <w:tcW w:w="657" w:type="dxa"/>
            <w:tcBorders>
              <w:left w:val="single" w:sz="6" w:space="0" w:color="auto"/>
              <w:right w:val="single" w:sz="6" w:space="0" w:color="auto"/>
            </w:tcBorders>
            <w:vAlign w:val="center"/>
          </w:tcPr>
          <w:p w14:paraId="7B8272A9" w14:textId="77777777" w:rsidR="00E00B1C" w:rsidRPr="002D5284" w:rsidRDefault="00E00B1C" w:rsidP="00E00B1C">
            <w:pPr>
              <w:pStyle w:val="11"/>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98" w:type="dxa"/>
            <w:vMerge/>
            <w:tcBorders>
              <w:left w:val="single" w:sz="6" w:space="0" w:color="auto"/>
              <w:right w:val="single" w:sz="6" w:space="0" w:color="auto"/>
            </w:tcBorders>
            <w:vAlign w:val="center"/>
          </w:tcPr>
          <w:p w14:paraId="5675A877"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tcBorders>
              <w:left w:val="single" w:sz="6" w:space="0" w:color="auto"/>
              <w:right w:val="single" w:sz="6" w:space="0" w:color="auto"/>
            </w:tcBorders>
            <w:vAlign w:val="center"/>
          </w:tcPr>
          <w:p w14:paraId="7ACCCCCC"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right w:val="single" w:sz="6" w:space="0" w:color="auto"/>
            </w:tcBorders>
            <w:vAlign w:val="center"/>
          </w:tcPr>
          <w:p w14:paraId="1DD999B5"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3FEA884D"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237BB9C2"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3" w:type="dxa"/>
            <w:vMerge/>
            <w:tcBorders>
              <w:left w:val="single" w:sz="4" w:space="0" w:color="auto"/>
              <w:right w:val="single" w:sz="6" w:space="0" w:color="auto"/>
            </w:tcBorders>
            <w:vAlign w:val="center"/>
          </w:tcPr>
          <w:p w14:paraId="5C91FB67"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67667389" w14:textId="77777777" w:rsidR="00E00B1C" w:rsidRPr="002D5284" w:rsidRDefault="00E00B1C" w:rsidP="00E00B1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606B35CB"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right w:val="single" w:sz="6" w:space="0" w:color="auto"/>
            </w:tcBorders>
            <w:vAlign w:val="center"/>
          </w:tcPr>
          <w:p w14:paraId="0BFBA396"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4" w:space="0" w:color="auto"/>
              <w:right w:val="single" w:sz="6" w:space="0" w:color="auto"/>
            </w:tcBorders>
            <w:vAlign w:val="center"/>
          </w:tcPr>
          <w:p w14:paraId="4FBF681D" w14:textId="752835C6"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1</w:t>
            </w:r>
            <w:r>
              <w:rPr>
                <w:rFonts w:ascii="Times New Roman" w:hAnsi="Times New Roman" w:cs="Times New Roman"/>
                <w:color w:val="000000"/>
                <w:sz w:val="24"/>
                <w:szCs w:val="24"/>
              </w:rPr>
              <w:t>4</w:t>
            </w:r>
            <w:r w:rsidRPr="002D5284">
              <w:rPr>
                <w:rFonts w:ascii="Times New Roman" w:hAnsi="Times New Roman" w:cs="Times New Roman"/>
                <w:color w:val="000000"/>
                <w:sz w:val="24"/>
                <w:szCs w:val="24"/>
              </w:rPr>
              <w:t>.06</w:t>
            </w:r>
          </w:p>
        </w:tc>
        <w:tc>
          <w:tcPr>
            <w:tcW w:w="2144" w:type="dxa"/>
            <w:tcBorders>
              <w:top w:val="single" w:sz="4" w:space="0" w:color="auto"/>
              <w:left w:val="single" w:sz="6" w:space="0" w:color="auto"/>
              <w:bottom w:val="single" w:sz="4" w:space="0" w:color="auto"/>
              <w:right w:val="single" w:sz="4" w:space="0" w:color="auto"/>
            </w:tcBorders>
            <w:vAlign w:val="center"/>
          </w:tcPr>
          <w:p w14:paraId="7D0A0A55" w14:textId="22A3ECD6" w:rsidR="00E00B1C" w:rsidRPr="002D5284" w:rsidRDefault="00E00B1C" w:rsidP="00E00B1C">
            <w:pPr>
              <w:spacing w:after="0" w:line="240" w:lineRule="auto"/>
              <w:rPr>
                <w:rFonts w:ascii="Times New Roman" w:hAnsi="Times New Roman" w:cs="Times New Roman"/>
                <w:color w:val="000000"/>
                <w:sz w:val="24"/>
                <w:szCs w:val="24"/>
              </w:rPr>
            </w:pPr>
            <w:r w:rsidRPr="001C0161">
              <w:t xml:space="preserve">Кросс- </w:t>
            </w:r>
            <w:r w:rsidRPr="00242885">
              <w:rPr>
                <w:rFonts w:ascii="Times New Roman" w:hAnsi="Times New Roman" w:cs="Times New Roman"/>
              </w:rPr>
              <w:t>классика общий старт</w:t>
            </w:r>
          </w:p>
        </w:tc>
        <w:tc>
          <w:tcPr>
            <w:tcW w:w="1461" w:type="dxa"/>
            <w:tcBorders>
              <w:top w:val="single" w:sz="4" w:space="0" w:color="auto"/>
              <w:left w:val="single" w:sz="4" w:space="0" w:color="auto"/>
              <w:bottom w:val="single" w:sz="4" w:space="0" w:color="auto"/>
              <w:right w:val="single" w:sz="6" w:space="0" w:color="auto"/>
            </w:tcBorders>
            <w:vAlign w:val="center"/>
          </w:tcPr>
          <w:p w14:paraId="053B4B01" w14:textId="05C1839F" w:rsidR="00E00B1C" w:rsidRPr="002D5284" w:rsidRDefault="00E00B1C" w:rsidP="00E00B1C">
            <w:pPr>
              <w:spacing w:after="0" w:line="240" w:lineRule="auto"/>
              <w:rPr>
                <w:rFonts w:ascii="Times New Roman" w:hAnsi="Times New Roman" w:cs="Times New Roman"/>
                <w:color w:val="000000"/>
                <w:sz w:val="24"/>
                <w:szCs w:val="24"/>
              </w:rPr>
            </w:pPr>
            <w:r w:rsidRPr="004F61E1">
              <w:rPr>
                <w:rFonts w:ascii="Times New Roman" w:hAnsi="Times New Roman" w:cs="Times New Roman"/>
                <w:color w:val="000000"/>
                <w:sz w:val="24"/>
                <w:szCs w:val="24"/>
              </w:rPr>
              <w:t>0830101811Я</w:t>
            </w:r>
          </w:p>
        </w:tc>
        <w:tc>
          <w:tcPr>
            <w:tcW w:w="602" w:type="dxa"/>
            <w:tcBorders>
              <w:top w:val="single" w:sz="4" w:space="0" w:color="auto"/>
              <w:left w:val="single" w:sz="6" w:space="0" w:color="auto"/>
              <w:bottom w:val="single" w:sz="4" w:space="0" w:color="auto"/>
              <w:right w:val="single" w:sz="6" w:space="0" w:color="auto"/>
            </w:tcBorders>
            <w:vAlign w:val="center"/>
          </w:tcPr>
          <w:p w14:paraId="4EB91D09" w14:textId="77005576"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8/</w:t>
            </w:r>
            <w:r>
              <w:rPr>
                <w:rFonts w:ascii="Times New Roman" w:hAnsi="Times New Roman" w:cs="Times New Roman"/>
                <w:color w:val="000000"/>
                <w:sz w:val="24"/>
                <w:szCs w:val="24"/>
              </w:rPr>
              <w:t>24</w:t>
            </w:r>
          </w:p>
        </w:tc>
      </w:tr>
      <w:tr w:rsidR="00E00B1C" w:rsidRPr="002D5284" w14:paraId="6DC08A52" w14:textId="77777777" w:rsidTr="00E031B7">
        <w:trPr>
          <w:trHeight w:val="731"/>
          <w:jc w:val="center"/>
        </w:trPr>
        <w:tc>
          <w:tcPr>
            <w:tcW w:w="657" w:type="dxa"/>
            <w:tcBorders>
              <w:left w:val="single" w:sz="6" w:space="0" w:color="auto"/>
              <w:right w:val="single" w:sz="6" w:space="0" w:color="auto"/>
            </w:tcBorders>
            <w:vAlign w:val="center"/>
          </w:tcPr>
          <w:p w14:paraId="274FF290" w14:textId="77777777" w:rsidR="00E00B1C" w:rsidRPr="002D5284" w:rsidRDefault="00E00B1C" w:rsidP="00E00B1C">
            <w:pPr>
              <w:pStyle w:val="11"/>
              <w:spacing w:after="0" w:line="240" w:lineRule="auto"/>
              <w:ind w:left="284"/>
              <w:rPr>
                <w:rFonts w:ascii="Times New Roman" w:hAnsi="Times New Roman" w:cs="Times New Roman"/>
                <w:color w:val="000000"/>
                <w:sz w:val="24"/>
                <w:szCs w:val="24"/>
              </w:rPr>
            </w:pPr>
          </w:p>
        </w:tc>
        <w:tc>
          <w:tcPr>
            <w:tcW w:w="1698" w:type="dxa"/>
            <w:vMerge/>
            <w:tcBorders>
              <w:left w:val="single" w:sz="6" w:space="0" w:color="auto"/>
              <w:right w:val="single" w:sz="6" w:space="0" w:color="auto"/>
            </w:tcBorders>
            <w:vAlign w:val="center"/>
          </w:tcPr>
          <w:p w14:paraId="41193B28"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tcBorders>
              <w:left w:val="single" w:sz="6" w:space="0" w:color="auto"/>
              <w:right w:val="single" w:sz="6" w:space="0" w:color="auto"/>
            </w:tcBorders>
            <w:vAlign w:val="center"/>
          </w:tcPr>
          <w:p w14:paraId="7FFF33E3"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right w:val="single" w:sz="6" w:space="0" w:color="auto"/>
            </w:tcBorders>
            <w:vAlign w:val="center"/>
          </w:tcPr>
          <w:p w14:paraId="7C767ACE"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68522E0A"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33BD238E"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3" w:type="dxa"/>
            <w:vMerge/>
            <w:tcBorders>
              <w:left w:val="single" w:sz="4" w:space="0" w:color="auto"/>
              <w:right w:val="single" w:sz="6" w:space="0" w:color="auto"/>
            </w:tcBorders>
            <w:vAlign w:val="center"/>
          </w:tcPr>
          <w:p w14:paraId="7A09C3F7"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63AFE293" w14:textId="77777777" w:rsidR="00E00B1C" w:rsidRPr="002D5284" w:rsidRDefault="00E00B1C" w:rsidP="00E00B1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6D940761"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right w:val="single" w:sz="6" w:space="0" w:color="auto"/>
            </w:tcBorders>
            <w:vAlign w:val="center"/>
          </w:tcPr>
          <w:p w14:paraId="62EBF63E"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4" w:space="0" w:color="auto"/>
              <w:right w:val="single" w:sz="6" w:space="0" w:color="auto"/>
            </w:tcBorders>
            <w:vAlign w:val="center"/>
          </w:tcPr>
          <w:p w14:paraId="115298D8" w14:textId="6BE30EE0"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2D5284">
              <w:rPr>
                <w:rFonts w:ascii="Times New Roman" w:hAnsi="Times New Roman" w:cs="Times New Roman"/>
                <w:color w:val="000000"/>
                <w:sz w:val="24"/>
                <w:szCs w:val="24"/>
              </w:rPr>
              <w:t>.06</w:t>
            </w:r>
          </w:p>
        </w:tc>
        <w:tc>
          <w:tcPr>
            <w:tcW w:w="2144" w:type="dxa"/>
            <w:tcBorders>
              <w:top w:val="single" w:sz="4" w:space="0" w:color="auto"/>
              <w:left w:val="single" w:sz="6" w:space="0" w:color="auto"/>
              <w:bottom w:val="single" w:sz="4" w:space="0" w:color="auto"/>
              <w:right w:val="single" w:sz="4" w:space="0" w:color="auto"/>
            </w:tcBorders>
            <w:vAlign w:val="center"/>
          </w:tcPr>
          <w:p w14:paraId="28BE54A9" w14:textId="00BE9659"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День отъезда.</w:t>
            </w:r>
          </w:p>
        </w:tc>
        <w:tc>
          <w:tcPr>
            <w:tcW w:w="1461" w:type="dxa"/>
            <w:tcBorders>
              <w:top w:val="single" w:sz="4" w:space="0" w:color="auto"/>
              <w:left w:val="single" w:sz="4" w:space="0" w:color="auto"/>
              <w:bottom w:val="single" w:sz="4" w:space="0" w:color="auto"/>
              <w:right w:val="single" w:sz="6" w:space="0" w:color="auto"/>
            </w:tcBorders>
            <w:vAlign w:val="center"/>
          </w:tcPr>
          <w:p w14:paraId="28C2A818" w14:textId="1B383789" w:rsidR="00E00B1C" w:rsidRPr="002D5284" w:rsidRDefault="00E00B1C" w:rsidP="00E00B1C">
            <w:pPr>
              <w:spacing w:after="0" w:line="240" w:lineRule="auto"/>
              <w:rPr>
                <w:rFonts w:ascii="Times New Roman" w:hAnsi="Times New Roman" w:cs="Times New Roman"/>
                <w:color w:val="000000"/>
                <w:sz w:val="24"/>
                <w:szCs w:val="24"/>
              </w:rPr>
            </w:pPr>
          </w:p>
        </w:tc>
        <w:tc>
          <w:tcPr>
            <w:tcW w:w="602" w:type="dxa"/>
            <w:tcBorders>
              <w:top w:val="single" w:sz="4" w:space="0" w:color="auto"/>
              <w:left w:val="single" w:sz="6" w:space="0" w:color="auto"/>
              <w:bottom w:val="single" w:sz="4" w:space="0" w:color="auto"/>
              <w:right w:val="single" w:sz="6" w:space="0" w:color="auto"/>
            </w:tcBorders>
            <w:vAlign w:val="center"/>
          </w:tcPr>
          <w:p w14:paraId="4EB76C3F"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r>
      <w:tr w:rsidR="00E00B1C" w:rsidRPr="002D5284" w14:paraId="41950DE1" w14:textId="77777777" w:rsidTr="009153F6">
        <w:trPr>
          <w:trHeight w:val="489"/>
          <w:jc w:val="center"/>
        </w:trPr>
        <w:tc>
          <w:tcPr>
            <w:tcW w:w="657" w:type="dxa"/>
            <w:vMerge w:val="restart"/>
            <w:tcBorders>
              <w:top w:val="single" w:sz="6" w:space="0" w:color="auto"/>
              <w:left w:val="single" w:sz="6" w:space="0" w:color="auto"/>
              <w:right w:val="single" w:sz="6" w:space="0" w:color="auto"/>
            </w:tcBorders>
            <w:vAlign w:val="center"/>
          </w:tcPr>
          <w:p w14:paraId="2A634931" w14:textId="77777777" w:rsidR="00E00B1C" w:rsidRPr="002D5284" w:rsidRDefault="00E00B1C" w:rsidP="00E00B1C">
            <w:pPr>
              <w:pStyle w:val="11"/>
              <w:spacing w:after="0" w:line="240" w:lineRule="auto"/>
              <w:ind w:left="284" w:hanging="230"/>
              <w:rPr>
                <w:rFonts w:ascii="Times New Roman" w:hAnsi="Times New Roman" w:cs="Times New Roman"/>
                <w:color w:val="000000"/>
                <w:sz w:val="24"/>
                <w:szCs w:val="24"/>
              </w:rPr>
            </w:pPr>
            <w:r>
              <w:rPr>
                <w:rFonts w:ascii="Times New Roman" w:hAnsi="Times New Roman" w:cs="Times New Roman"/>
                <w:color w:val="000000"/>
                <w:sz w:val="24"/>
                <w:szCs w:val="24"/>
              </w:rPr>
              <w:t>5</w:t>
            </w:r>
            <w:r w:rsidRPr="002D5284">
              <w:rPr>
                <w:rFonts w:ascii="Times New Roman" w:hAnsi="Times New Roman" w:cs="Times New Roman"/>
                <w:color w:val="000000"/>
                <w:sz w:val="24"/>
                <w:szCs w:val="24"/>
              </w:rPr>
              <w:t>.</w:t>
            </w:r>
          </w:p>
        </w:tc>
        <w:tc>
          <w:tcPr>
            <w:tcW w:w="1698" w:type="dxa"/>
            <w:vMerge w:val="restart"/>
            <w:tcBorders>
              <w:top w:val="single" w:sz="4" w:space="0" w:color="auto"/>
              <w:left w:val="single" w:sz="6" w:space="0" w:color="auto"/>
              <w:right w:val="single" w:sz="6" w:space="0" w:color="auto"/>
            </w:tcBorders>
            <w:vAlign w:val="center"/>
          </w:tcPr>
          <w:p w14:paraId="3DFBB90A" w14:textId="43901FFB"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г. </w:t>
            </w:r>
            <w:r w:rsidR="00B0660C">
              <w:rPr>
                <w:rFonts w:ascii="Times New Roman" w:hAnsi="Times New Roman" w:cs="Times New Roman"/>
                <w:color w:val="000000"/>
                <w:sz w:val="24"/>
                <w:szCs w:val="24"/>
              </w:rPr>
              <w:t>Набережные Челны</w:t>
            </w:r>
          </w:p>
          <w:p w14:paraId="7CF67F1C"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val="restart"/>
            <w:tcBorders>
              <w:top w:val="single" w:sz="4" w:space="0" w:color="auto"/>
              <w:left w:val="single" w:sz="6" w:space="0" w:color="auto"/>
              <w:right w:val="single" w:sz="6" w:space="0" w:color="auto"/>
            </w:tcBorders>
            <w:vAlign w:val="center"/>
          </w:tcPr>
          <w:p w14:paraId="17774425"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Л</w:t>
            </w:r>
          </w:p>
        </w:tc>
        <w:tc>
          <w:tcPr>
            <w:tcW w:w="557" w:type="dxa"/>
            <w:vMerge w:val="restart"/>
            <w:tcBorders>
              <w:top w:val="single" w:sz="4" w:space="0" w:color="auto"/>
              <w:left w:val="single" w:sz="6" w:space="0" w:color="auto"/>
              <w:right w:val="single" w:sz="6" w:space="0" w:color="auto"/>
            </w:tcBorders>
            <w:vAlign w:val="center"/>
          </w:tcPr>
          <w:p w14:paraId="557DF35E"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200</w:t>
            </w:r>
          </w:p>
        </w:tc>
        <w:tc>
          <w:tcPr>
            <w:tcW w:w="1328" w:type="dxa"/>
            <w:vMerge w:val="restart"/>
            <w:tcBorders>
              <w:top w:val="single" w:sz="4" w:space="0" w:color="auto"/>
              <w:left w:val="single" w:sz="6" w:space="0" w:color="auto"/>
              <w:right w:val="single" w:sz="4" w:space="0" w:color="auto"/>
            </w:tcBorders>
            <w:vAlign w:val="center"/>
          </w:tcPr>
          <w:p w14:paraId="5BEE3244"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325" w:type="dxa"/>
            <w:vMerge w:val="restart"/>
            <w:tcBorders>
              <w:top w:val="single" w:sz="4" w:space="0" w:color="auto"/>
              <w:left w:val="single" w:sz="4" w:space="0" w:color="auto"/>
              <w:right w:val="single" w:sz="4" w:space="0" w:color="auto"/>
            </w:tcBorders>
            <w:vAlign w:val="center"/>
          </w:tcPr>
          <w:p w14:paraId="5C0B41BA"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553" w:type="dxa"/>
            <w:vMerge w:val="restart"/>
            <w:tcBorders>
              <w:top w:val="single" w:sz="4" w:space="0" w:color="auto"/>
              <w:left w:val="single" w:sz="4" w:space="0" w:color="auto"/>
              <w:right w:val="single" w:sz="6" w:space="0" w:color="auto"/>
            </w:tcBorders>
            <w:vAlign w:val="center"/>
          </w:tcPr>
          <w:p w14:paraId="36E57368"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1-4</w:t>
            </w:r>
          </w:p>
        </w:tc>
        <w:tc>
          <w:tcPr>
            <w:tcW w:w="1244" w:type="dxa"/>
            <w:vMerge w:val="restart"/>
            <w:tcBorders>
              <w:top w:val="single" w:sz="4" w:space="0" w:color="auto"/>
              <w:left w:val="single" w:sz="6" w:space="0" w:color="auto"/>
              <w:right w:val="single" w:sz="6" w:space="0" w:color="auto"/>
            </w:tcBorders>
            <w:vAlign w:val="center"/>
          </w:tcPr>
          <w:p w14:paraId="1B8939C5" w14:textId="77777777" w:rsidR="00E00B1C" w:rsidRPr="002D5284" w:rsidRDefault="00E00B1C" w:rsidP="00E00B1C">
            <w:pPr>
              <w:spacing w:after="0" w:line="240" w:lineRule="exact"/>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По назначению Федерации</w:t>
            </w:r>
          </w:p>
        </w:tc>
        <w:tc>
          <w:tcPr>
            <w:tcW w:w="1330" w:type="dxa"/>
            <w:vMerge w:val="restart"/>
            <w:tcBorders>
              <w:top w:val="single" w:sz="4" w:space="0" w:color="auto"/>
              <w:left w:val="single" w:sz="6" w:space="0" w:color="auto"/>
              <w:right w:val="single" w:sz="6" w:space="0" w:color="auto"/>
            </w:tcBorders>
            <w:vAlign w:val="center"/>
          </w:tcPr>
          <w:p w14:paraId="7A79FE00"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Без ограничений</w:t>
            </w:r>
          </w:p>
        </w:tc>
        <w:tc>
          <w:tcPr>
            <w:tcW w:w="1718" w:type="dxa"/>
            <w:vMerge w:val="restart"/>
            <w:tcBorders>
              <w:top w:val="single" w:sz="4" w:space="0" w:color="auto"/>
              <w:left w:val="single" w:sz="6" w:space="0" w:color="auto"/>
              <w:right w:val="single" w:sz="6" w:space="0" w:color="auto"/>
            </w:tcBorders>
            <w:vAlign w:val="center"/>
          </w:tcPr>
          <w:p w14:paraId="3512321F" w14:textId="7777777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Юноши, девушки (до 19 лет), </w:t>
            </w:r>
          </w:p>
          <w:p w14:paraId="1619AD4D" w14:textId="7777777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Юноши, девушки (до 17 лет), </w:t>
            </w:r>
          </w:p>
          <w:p w14:paraId="721A14DF" w14:textId="7777777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Юноши, девушки (до 15 лет), </w:t>
            </w:r>
          </w:p>
          <w:p w14:paraId="6D9FAE2A" w14:textId="77777777"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lastRenderedPageBreak/>
              <w:t>Мальчики, девочки (до 13 лет)</w:t>
            </w:r>
          </w:p>
        </w:tc>
        <w:tc>
          <w:tcPr>
            <w:tcW w:w="623" w:type="dxa"/>
            <w:tcBorders>
              <w:top w:val="single" w:sz="4" w:space="0" w:color="auto"/>
              <w:left w:val="single" w:sz="6" w:space="0" w:color="auto"/>
              <w:bottom w:val="single" w:sz="4" w:space="0" w:color="auto"/>
              <w:right w:val="single" w:sz="6" w:space="0" w:color="auto"/>
            </w:tcBorders>
            <w:vAlign w:val="center"/>
          </w:tcPr>
          <w:p w14:paraId="21E9648A" w14:textId="39285706" w:rsidR="00E00B1C" w:rsidRPr="002D5284" w:rsidRDefault="00E00B1C" w:rsidP="00E00B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w:t>
            </w:r>
            <w:r w:rsidRPr="002D5284">
              <w:rPr>
                <w:rFonts w:ascii="Times New Roman" w:hAnsi="Times New Roman" w:cs="Times New Roman"/>
                <w:color w:val="000000"/>
                <w:sz w:val="24"/>
                <w:szCs w:val="24"/>
              </w:rPr>
              <w:t>.10</w:t>
            </w:r>
          </w:p>
        </w:tc>
        <w:tc>
          <w:tcPr>
            <w:tcW w:w="2144" w:type="dxa"/>
            <w:tcBorders>
              <w:top w:val="single" w:sz="4" w:space="0" w:color="auto"/>
              <w:left w:val="single" w:sz="6" w:space="0" w:color="auto"/>
              <w:bottom w:val="single" w:sz="4" w:space="0" w:color="auto"/>
              <w:right w:val="single" w:sz="4" w:space="0" w:color="auto"/>
            </w:tcBorders>
            <w:vAlign w:val="center"/>
          </w:tcPr>
          <w:p w14:paraId="11C2CF89" w14:textId="077CEE25"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День приезда. Комиссия по допуску участников</w:t>
            </w:r>
          </w:p>
        </w:tc>
        <w:tc>
          <w:tcPr>
            <w:tcW w:w="1461" w:type="dxa"/>
            <w:tcBorders>
              <w:left w:val="single" w:sz="4" w:space="0" w:color="auto"/>
              <w:bottom w:val="single" w:sz="4" w:space="0" w:color="auto"/>
              <w:right w:val="single" w:sz="6" w:space="0" w:color="auto"/>
            </w:tcBorders>
            <w:vAlign w:val="center"/>
          </w:tcPr>
          <w:p w14:paraId="79A08698"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02" w:type="dxa"/>
            <w:tcBorders>
              <w:top w:val="single" w:sz="4" w:space="0" w:color="auto"/>
              <w:left w:val="single" w:sz="6" w:space="0" w:color="auto"/>
              <w:bottom w:val="single" w:sz="4" w:space="0" w:color="auto"/>
              <w:right w:val="single" w:sz="6" w:space="0" w:color="auto"/>
            </w:tcBorders>
            <w:vAlign w:val="center"/>
          </w:tcPr>
          <w:p w14:paraId="1E586E88"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r>
      <w:tr w:rsidR="00E00B1C" w:rsidRPr="002D5284" w14:paraId="0BB671F3" w14:textId="77777777" w:rsidTr="009153F6">
        <w:trPr>
          <w:trHeight w:val="688"/>
          <w:jc w:val="center"/>
        </w:trPr>
        <w:tc>
          <w:tcPr>
            <w:tcW w:w="657" w:type="dxa"/>
            <w:vMerge/>
            <w:tcBorders>
              <w:left w:val="single" w:sz="6" w:space="0" w:color="auto"/>
              <w:right w:val="single" w:sz="6" w:space="0" w:color="auto"/>
            </w:tcBorders>
            <w:vAlign w:val="center"/>
          </w:tcPr>
          <w:p w14:paraId="0E424C9B" w14:textId="77777777" w:rsidR="00E00B1C" w:rsidRPr="002D5284" w:rsidRDefault="00E00B1C" w:rsidP="00E00B1C">
            <w:pPr>
              <w:pStyle w:val="11"/>
              <w:numPr>
                <w:ilvl w:val="0"/>
                <w:numId w:val="9"/>
              </w:numPr>
              <w:spacing w:after="0" w:line="240" w:lineRule="auto"/>
              <w:ind w:left="0" w:firstLine="0"/>
              <w:rPr>
                <w:rFonts w:ascii="Times New Roman" w:hAnsi="Times New Roman" w:cs="Times New Roman"/>
                <w:color w:val="000000"/>
                <w:sz w:val="24"/>
                <w:szCs w:val="24"/>
              </w:rPr>
            </w:pPr>
          </w:p>
        </w:tc>
        <w:tc>
          <w:tcPr>
            <w:tcW w:w="1698" w:type="dxa"/>
            <w:vMerge/>
            <w:tcBorders>
              <w:left w:val="single" w:sz="6" w:space="0" w:color="auto"/>
              <w:right w:val="single" w:sz="6" w:space="0" w:color="auto"/>
            </w:tcBorders>
            <w:vAlign w:val="center"/>
          </w:tcPr>
          <w:p w14:paraId="20817DF3"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tcBorders>
              <w:left w:val="single" w:sz="6" w:space="0" w:color="auto"/>
              <w:right w:val="single" w:sz="6" w:space="0" w:color="auto"/>
            </w:tcBorders>
            <w:vAlign w:val="center"/>
          </w:tcPr>
          <w:p w14:paraId="22C98A21"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right w:val="single" w:sz="6" w:space="0" w:color="auto"/>
            </w:tcBorders>
            <w:vAlign w:val="center"/>
          </w:tcPr>
          <w:p w14:paraId="28C4C5F8"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1FEB747E"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26E0BE7F"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3" w:type="dxa"/>
            <w:vMerge/>
            <w:tcBorders>
              <w:left w:val="single" w:sz="4" w:space="0" w:color="auto"/>
              <w:right w:val="single" w:sz="6" w:space="0" w:color="auto"/>
            </w:tcBorders>
            <w:vAlign w:val="center"/>
          </w:tcPr>
          <w:p w14:paraId="16F8D4DF"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630B3478" w14:textId="77777777" w:rsidR="00E00B1C" w:rsidRPr="002D5284" w:rsidRDefault="00E00B1C" w:rsidP="00E00B1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3FE8C80B"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right w:val="single" w:sz="6" w:space="0" w:color="auto"/>
            </w:tcBorders>
            <w:vAlign w:val="center"/>
          </w:tcPr>
          <w:p w14:paraId="604F2FC7"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4" w:space="0" w:color="auto"/>
              <w:right w:val="single" w:sz="6" w:space="0" w:color="auto"/>
            </w:tcBorders>
            <w:vAlign w:val="center"/>
          </w:tcPr>
          <w:p w14:paraId="58E8C0B4" w14:textId="544A531F"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1</w:t>
            </w:r>
            <w:r>
              <w:rPr>
                <w:rFonts w:ascii="Times New Roman" w:hAnsi="Times New Roman" w:cs="Times New Roman"/>
                <w:color w:val="000000"/>
                <w:sz w:val="24"/>
                <w:szCs w:val="24"/>
              </w:rPr>
              <w:t>0</w:t>
            </w:r>
            <w:r w:rsidRPr="002D5284">
              <w:rPr>
                <w:rFonts w:ascii="Times New Roman" w:hAnsi="Times New Roman" w:cs="Times New Roman"/>
                <w:color w:val="000000"/>
                <w:sz w:val="24"/>
                <w:szCs w:val="24"/>
              </w:rPr>
              <w:t>.10</w:t>
            </w:r>
          </w:p>
        </w:tc>
        <w:tc>
          <w:tcPr>
            <w:tcW w:w="2144" w:type="dxa"/>
            <w:tcBorders>
              <w:top w:val="single" w:sz="4" w:space="0" w:color="auto"/>
              <w:left w:val="single" w:sz="6" w:space="0" w:color="auto"/>
              <w:bottom w:val="single" w:sz="4" w:space="0" w:color="auto"/>
              <w:right w:val="single" w:sz="4" w:space="0" w:color="auto"/>
            </w:tcBorders>
            <w:vAlign w:val="center"/>
          </w:tcPr>
          <w:p w14:paraId="7435AA4E" w14:textId="041EA2AA"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 xml:space="preserve">Кросс – спринт </w:t>
            </w:r>
          </w:p>
        </w:tc>
        <w:tc>
          <w:tcPr>
            <w:tcW w:w="1461" w:type="dxa"/>
            <w:tcBorders>
              <w:top w:val="single" w:sz="4" w:space="0" w:color="auto"/>
              <w:left w:val="single" w:sz="4" w:space="0" w:color="auto"/>
              <w:bottom w:val="single" w:sz="4" w:space="0" w:color="auto"/>
              <w:right w:val="single" w:sz="6" w:space="0" w:color="auto"/>
            </w:tcBorders>
            <w:vAlign w:val="center"/>
          </w:tcPr>
          <w:p w14:paraId="49D36846" w14:textId="59FBBDF6" w:rsidR="00E00B1C" w:rsidRPr="002D5284" w:rsidRDefault="00E00B1C" w:rsidP="00E00B1C">
            <w:pPr>
              <w:spacing w:after="0" w:line="240" w:lineRule="auto"/>
              <w:rPr>
                <w:rFonts w:ascii="Times New Roman" w:hAnsi="Times New Roman" w:cs="Times New Roman"/>
                <w:color w:val="000000"/>
                <w:sz w:val="24"/>
                <w:szCs w:val="24"/>
              </w:rPr>
            </w:pPr>
            <w:r w:rsidRPr="00561387">
              <w:rPr>
                <w:rFonts w:ascii="Times New Roman" w:hAnsi="Times New Roman" w:cs="Times New Roman"/>
                <w:color w:val="000000"/>
                <w:sz w:val="24"/>
                <w:szCs w:val="24"/>
              </w:rPr>
              <w:t>0830011811Я</w:t>
            </w:r>
          </w:p>
        </w:tc>
        <w:tc>
          <w:tcPr>
            <w:tcW w:w="602" w:type="dxa"/>
            <w:tcBorders>
              <w:top w:val="single" w:sz="4" w:space="0" w:color="auto"/>
              <w:left w:val="single" w:sz="6" w:space="0" w:color="auto"/>
              <w:bottom w:val="single" w:sz="4" w:space="0" w:color="auto"/>
              <w:right w:val="single" w:sz="6" w:space="0" w:color="auto"/>
            </w:tcBorders>
            <w:vAlign w:val="center"/>
          </w:tcPr>
          <w:p w14:paraId="4E541BAC"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8/24</w:t>
            </w:r>
          </w:p>
        </w:tc>
      </w:tr>
      <w:tr w:rsidR="00E00B1C" w:rsidRPr="002D5284" w14:paraId="7CDE1DB5" w14:textId="77777777" w:rsidTr="009153F6">
        <w:trPr>
          <w:trHeight w:val="366"/>
          <w:jc w:val="center"/>
        </w:trPr>
        <w:tc>
          <w:tcPr>
            <w:tcW w:w="657" w:type="dxa"/>
            <w:vMerge/>
            <w:tcBorders>
              <w:left w:val="single" w:sz="6" w:space="0" w:color="auto"/>
              <w:right w:val="single" w:sz="6" w:space="0" w:color="auto"/>
            </w:tcBorders>
            <w:vAlign w:val="center"/>
          </w:tcPr>
          <w:p w14:paraId="713E304C" w14:textId="77777777" w:rsidR="00E00B1C" w:rsidRPr="002D5284" w:rsidRDefault="00E00B1C" w:rsidP="00E00B1C">
            <w:pPr>
              <w:pStyle w:val="11"/>
              <w:numPr>
                <w:ilvl w:val="0"/>
                <w:numId w:val="9"/>
              </w:numPr>
              <w:spacing w:after="0" w:line="240" w:lineRule="auto"/>
              <w:ind w:left="0" w:firstLine="0"/>
              <w:rPr>
                <w:rFonts w:ascii="Times New Roman" w:hAnsi="Times New Roman" w:cs="Times New Roman"/>
                <w:color w:val="000000"/>
                <w:sz w:val="24"/>
                <w:szCs w:val="24"/>
              </w:rPr>
            </w:pPr>
          </w:p>
        </w:tc>
        <w:tc>
          <w:tcPr>
            <w:tcW w:w="1698" w:type="dxa"/>
            <w:vMerge/>
            <w:tcBorders>
              <w:left w:val="single" w:sz="6" w:space="0" w:color="auto"/>
              <w:right w:val="single" w:sz="6" w:space="0" w:color="auto"/>
            </w:tcBorders>
            <w:vAlign w:val="center"/>
          </w:tcPr>
          <w:p w14:paraId="79CFB636"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tcBorders>
              <w:left w:val="single" w:sz="6" w:space="0" w:color="auto"/>
              <w:right w:val="single" w:sz="6" w:space="0" w:color="auto"/>
            </w:tcBorders>
            <w:vAlign w:val="center"/>
          </w:tcPr>
          <w:p w14:paraId="308E3752"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right w:val="single" w:sz="6" w:space="0" w:color="auto"/>
            </w:tcBorders>
            <w:vAlign w:val="center"/>
          </w:tcPr>
          <w:p w14:paraId="5AED0873"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right w:val="single" w:sz="4" w:space="0" w:color="auto"/>
            </w:tcBorders>
            <w:vAlign w:val="center"/>
          </w:tcPr>
          <w:p w14:paraId="5269FE71"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right w:val="single" w:sz="4" w:space="0" w:color="auto"/>
            </w:tcBorders>
            <w:vAlign w:val="center"/>
          </w:tcPr>
          <w:p w14:paraId="475306A6"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3" w:type="dxa"/>
            <w:vMerge/>
            <w:tcBorders>
              <w:left w:val="single" w:sz="4" w:space="0" w:color="auto"/>
              <w:right w:val="single" w:sz="6" w:space="0" w:color="auto"/>
            </w:tcBorders>
            <w:vAlign w:val="center"/>
          </w:tcPr>
          <w:p w14:paraId="5732E0BA"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right w:val="single" w:sz="6" w:space="0" w:color="auto"/>
            </w:tcBorders>
            <w:vAlign w:val="center"/>
          </w:tcPr>
          <w:p w14:paraId="55E411EA" w14:textId="77777777" w:rsidR="00E00B1C" w:rsidRPr="002D5284" w:rsidRDefault="00E00B1C" w:rsidP="00E00B1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right w:val="single" w:sz="6" w:space="0" w:color="auto"/>
            </w:tcBorders>
            <w:vAlign w:val="center"/>
          </w:tcPr>
          <w:p w14:paraId="29902FC0"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right w:val="single" w:sz="6" w:space="0" w:color="auto"/>
            </w:tcBorders>
            <w:vAlign w:val="center"/>
          </w:tcPr>
          <w:p w14:paraId="1B84A840"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4" w:space="0" w:color="auto"/>
              <w:right w:val="single" w:sz="6" w:space="0" w:color="auto"/>
            </w:tcBorders>
            <w:vAlign w:val="center"/>
          </w:tcPr>
          <w:p w14:paraId="4B376E60" w14:textId="60DACA4C"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2D5284">
              <w:rPr>
                <w:rFonts w:ascii="Times New Roman" w:hAnsi="Times New Roman" w:cs="Times New Roman"/>
                <w:color w:val="000000"/>
                <w:sz w:val="24"/>
                <w:szCs w:val="24"/>
              </w:rPr>
              <w:t>.10</w:t>
            </w:r>
          </w:p>
        </w:tc>
        <w:tc>
          <w:tcPr>
            <w:tcW w:w="2144" w:type="dxa"/>
            <w:tcBorders>
              <w:top w:val="single" w:sz="4" w:space="0" w:color="auto"/>
              <w:left w:val="single" w:sz="6" w:space="0" w:color="auto"/>
              <w:bottom w:val="single" w:sz="4" w:space="0" w:color="auto"/>
              <w:right w:val="single" w:sz="4" w:space="0" w:color="auto"/>
            </w:tcBorders>
            <w:vAlign w:val="center"/>
          </w:tcPr>
          <w:p w14:paraId="28922B86" w14:textId="5588A914"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Кросс – лонг</w:t>
            </w:r>
            <w:r>
              <w:rPr>
                <w:rFonts w:ascii="Times New Roman" w:hAnsi="Times New Roman" w:cs="Times New Roman"/>
                <w:color w:val="000000"/>
                <w:sz w:val="24"/>
                <w:szCs w:val="24"/>
              </w:rPr>
              <w:t xml:space="preserve"> </w:t>
            </w:r>
            <w:r w:rsidRPr="002D5284">
              <w:rPr>
                <w:rFonts w:ascii="Times New Roman" w:hAnsi="Times New Roman" w:cs="Times New Roman"/>
                <w:color w:val="000000"/>
                <w:sz w:val="24"/>
                <w:szCs w:val="24"/>
              </w:rPr>
              <w:t>общий старт</w:t>
            </w:r>
          </w:p>
        </w:tc>
        <w:tc>
          <w:tcPr>
            <w:tcW w:w="1461" w:type="dxa"/>
            <w:tcBorders>
              <w:top w:val="single" w:sz="4" w:space="0" w:color="auto"/>
              <w:left w:val="single" w:sz="4" w:space="0" w:color="auto"/>
              <w:bottom w:val="single" w:sz="4" w:space="0" w:color="auto"/>
              <w:right w:val="single" w:sz="6" w:space="0" w:color="auto"/>
            </w:tcBorders>
            <w:vAlign w:val="center"/>
          </w:tcPr>
          <w:p w14:paraId="0A9C7492" w14:textId="0D7E7144" w:rsidR="00E00B1C" w:rsidRPr="002D5284" w:rsidRDefault="00E00B1C" w:rsidP="00E00B1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0830111811Я</w:t>
            </w:r>
          </w:p>
        </w:tc>
        <w:tc>
          <w:tcPr>
            <w:tcW w:w="602" w:type="dxa"/>
            <w:tcBorders>
              <w:top w:val="single" w:sz="4" w:space="0" w:color="auto"/>
              <w:left w:val="single" w:sz="6" w:space="0" w:color="auto"/>
              <w:bottom w:val="single" w:sz="4" w:space="0" w:color="auto"/>
              <w:right w:val="single" w:sz="6" w:space="0" w:color="auto"/>
            </w:tcBorders>
            <w:vAlign w:val="center"/>
          </w:tcPr>
          <w:p w14:paraId="2F30C40E" w14:textId="77777777" w:rsidR="00E00B1C" w:rsidRPr="002D5284" w:rsidRDefault="00E00B1C" w:rsidP="00E00B1C">
            <w:pPr>
              <w:spacing w:after="0" w:line="240" w:lineRule="auto"/>
              <w:jc w:val="center"/>
              <w:rPr>
                <w:rFonts w:ascii="Times New Roman" w:hAnsi="Times New Roman" w:cs="Times New Roman"/>
                <w:color w:val="000000"/>
                <w:sz w:val="24"/>
                <w:szCs w:val="24"/>
              </w:rPr>
            </w:pPr>
            <w:r w:rsidRPr="002D5284">
              <w:rPr>
                <w:rFonts w:ascii="Times New Roman" w:hAnsi="Times New Roman" w:cs="Times New Roman"/>
                <w:color w:val="000000"/>
                <w:sz w:val="24"/>
                <w:szCs w:val="24"/>
              </w:rPr>
              <w:t>8/24</w:t>
            </w:r>
          </w:p>
        </w:tc>
      </w:tr>
      <w:tr w:rsidR="00E00B1C" w:rsidRPr="002D5284" w14:paraId="5436349A" w14:textId="77777777" w:rsidTr="009153F6">
        <w:trPr>
          <w:trHeight w:val="602"/>
          <w:jc w:val="center"/>
        </w:trPr>
        <w:tc>
          <w:tcPr>
            <w:tcW w:w="657" w:type="dxa"/>
            <w:vMerge/>
            <w:tcBorders>
              <w:left w:val="single" w:sz="6" w:space="0" w:color="auto"/>
              <w:bottom w:val="single" w:sz="4" w:space="0" w:color="auto"/>
              <w:right w:val="single" w:sz="6" w:space="0" w:color="auto"/>
            </w:tcBorders>
            <w:vAlign w:val="center"/>
          </w:tcPr>
          <w:p w14:paraId="702693AD" w14:textId="77777777" w:rsidR="00E00B1C" w:rsidRPr="002D5284" w:rsidRDefault="00E00B1C" w:rsidP="00E00B1C">
            <w:pPr>
              <w:pStyle w:val="11"/>
              <w:numPr>
                <w:ilvl w:val="0"/>
                <w:numId w:val="9"/>
              </w:numPr>
              <w:spacing w:after="0" w:line="240" w:lineRule="auto"/>
              <w:ind w:left="0" w:firstLine="0"/>
              <w:rPr>
                <w:rFonts w:ascii="Times New Roman" w:hAnsi="Times New Roman" w:cs="Times New Roman"/>
                <w:color w:val="000000"/>
                <w:sz w:val="24"/>
                <w:szCs w:val="24"/>
              </w:rPr>
            </w:pPr>
          </w:p>
        </w:tc>
        <w:tc>
          <w:tcPr>
            <w:tcW w:w="1698" w:type="dxa"/>
            <w:vMerge/>
            <w:tcBorders>
              <w:left w:val="single" w:sz="6" w:space="0" w:color="auto"/>
              <w:bottom w:val="single" w:sz="4" w:space="0" w:color="auto"/>
              <w:right w:val="single" w:sz="6" w:space="0" w:color="auto"/>
            </w:tcBorders>
            <w:vAlign w:val="center"/>
          </w:tcPr>
          <w:p w14:paraId="12FC357B"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571" w:type="dxa"/>
            <w:vMerge/>
            <w:tcBorders>
              <w:left w:val="single" w:sz="6" w:space="0" w:color="auto"/>
              <w:bottom w:val="single" w:sz="4" w:space="0" w:color="auto"/>
              <w:right w:val="single" w:sz="6" w:space="0" w:color="auto"/>
            </w:tcBorders>
            <w:vAlign w:val="center"/>
          </w:tcPr>
          <w:p w14:paraId="709C7D3B"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7" w:type="dxa"/>
            <w:vMerge/>
            <w:tcBorders>
              <w:left w:val="single" w:sz="6" w:space="0" w:color="auto"/>
              <w:bottom w:val="single" w:sz="4" w:space="0" w:color="auto"/>
              <w:right w:val="single" w:sz="6" w:space="0" w:color="auto"/>
            </w:tcBorders>
            <w:vAlign w:val="center"/>
          </w:tcPr>
          <w:p w14:paraId="3E7D4090"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8" w:type="dxa"/>
            <w:vMerge/>
            <w:tcBorders>
              <w:left w:val="single" w:sz="6" w:space="0" w:color="auto"/>
              <w:bottom w:val="single" w:sz="4" w:space="0" w:color="auto"/>
              <w:right w:val="single" w:sz="4" w:space="0" w:color="auto"/>
            </w:tcBorders>
            <w:vAlign w:val="center"/>
          </w:tcPr>
          <w:p w14:paraId="66229F2A"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325" w:type="dxa"/>
            <w:vMerge/>
            <w:tcBorders>
              <w:left w:val="single" w:sz="4" w:space="0" w:color="auto"/>
              <w:bottom w:val="single" w:sz="4" w:space="0" w:color="auto"/>
              <w:right w:val="single" w:sz="4" w:space="0" w:color="auto"/>
            </w:tcBorders>
            <w:vAlign w:val="center"/>
          </w:tcPr>
          <w:p w14:paraId="5940F9B4"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553" w:type="dxa"/>
            <w:vMerge/>
            <w:tcBorders>
              <w:left w:val="single" w:sz="4" w:space="0" w:color="auto"/>
              <w:bottom w:val="single" w:sz="4" w:space="0" w:color="auto"/>
              <w:right w:val="single" w:sz="6" w:space="0" w:color="auto"/>
            </w:tcBorders>
            <w:vAlign w:val="center"/>
          </w:tcPr>
          <w:p w14:paraId="2CB85A5D"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244" w:type="dxa"/>
            <w:vMerge/>
            <w:tcBorders>
              <w:left w:val="single" w:sz="6" w:space="0" w:color="auto"/>
              <w:bottom w:val="single" w:sz="4" w:space="0" w:color="auto"/>
              <w:right w:val="single" w:sz="6" w:space="0" w:color="auto"/>
            </w:tcBorders>
            <w:vAlign w:val="center"/>
          </w:tcPr>
          <w:p w14:paraId="376F71CF" w14:textId="77777777" w:rsidR="00E00B1C" w:rsidRPr="002D5284" w:rsidRDefault="00E00B1C" w:rsidP="00E00B1C">
            <w:pPr>
              <w:spacing w:after="0" w:line="240" w:lineRule="exact"/>
              <w:jc w:val="center"/>
              <w:rPr>
                <w:rFonts w:ascii="Times New Roman" w:hAnsi="Times New Roman" w:cs="Times New Roman"/>
                <w:color w:val="000000"/>
                <w:sz w:val="24"/>
                <w:szCs w:val="24"/>
              </w:rPr>
            </w:pPr>
          </w:p>
        </w:tc>
        <w:tc>
          <w:tcPr>
            <w:tcW w:w="1330" w:type="dxa"/>
            <w:vMerge/>
            <w:tcBorders>
              <w:left w:val="single" w:sz="6" w:space="0" w:color="auto"/>
              <w:bottom w:val="single" w:sz="4" w:space="0" w:color="auto"/>
              <w:right w:val="single" w:sz="6" w:space="0" w:color="auto"/>
            </w:tcBorders>
            <w:vAlign w:val="center"/>
          </w:tcPr>
          <w:p w14:paraId="496DEBBD"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c>
          <w:tcPr>
            <w:tcW w:w="1718" w:type="dxa"/>
            <w:vMerge/>
            <w:tcBorders>
              <w:left w:val="single" w:sz="6" w:space="0" w:color="auto"/>
              <w:bottom w:val="single" w:sz="4" w:space="0" w:color="auto"/>
              <w:right w:val="single" w:sz="6" w:space="0" w:color="auto"/>
            </w:tcBorders>
            <w:vAlign w:val="center"/>
          </w:tcPr>
          <w:p w14:paraId="18F98DD3"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23" w:type="dxa"/>
            <w:tcBorders>
              <w:top w:val="single" w:sz="4" w:space="0" w:color="auto"/>
              <w:left w:val="single" w:sz="6" w:space="0" w:color="auto"/>
              <w:bottom w:val="single" w:sz="4" w:space="0" w:color="auto"/>
              <w:right w:val="single" w:sz="6" w:space="0" w:color="auto"/>
            </w:tcBorders>
            <w:vAlign w:val="center"/>
          </w:tcPr>
          <w:p w14:paraId="38C29B2A" w14:textId="015CCC16"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1</w:t>
            </w:r>
            <w:r>
              <w:rPr>
                <w:rFonts w:ascii="Times New Roman" w:hAnsi="Times New Roman" w:cs="Times New Roman"/>
                <w:color w:val="000000"/>
                <w:sz w:val="24"/>
                <w:szCs w:val="24"/>
              </w:rPr>
              <w:t>2</w:t>
            </w:r>
            <w:r w:rsidRPr="002D5284">
              <w:rPr>
                <w:rFonts w:ascii="Times New Roman" w:hAnsi="Times New Roman" w:cs="Times New Roman"/>
                <w:color w:val="000000"/>
                <w:sz w:val="24"/>
                <w:szCs w:val="24"/>
              </w:rPr>
              <w:t>.10</w:t>
            </w:r>
          </w:p>
        </w:tc>
        <w:tc>
          <w:tcPr>
            <w:tcW w:w="2144" w:type="dxa"/>
            <w:tcBorders>
              <w:top w:val="single" w:sz="4" w:space="0" w:color="auto"/>
              <w:left w:val="single" w:sz="6" w:space="0" w:color="auto"/>
              <w:bottom w:val="single" w:sz="4" w:space="0" w:color="auto"/>
              <w:right w:val="single" w:sz="4" w:space="0" w:color="auto"/>
            </w:tcBorders>
            <w:vAlign w:val="center"/>
          </w:tcPr>
          <w:p w14:paraId="1CC766FD" w14:textId="187CF98E" w:rsidR="00E00B1C" w:rsidRPr="002D5284" w:rsidRDefault="00E00B1C" w:rsidP="00E00B1C">
            <w:pPr>
              <w:spacing w:after="0" w:line="240" w:lineRule="auto"/>
              <w:rPr>
                <w:rFonts w:ascii="Times New Roman" w:hAnsi="Times New Roman" w:cs="Times New Roman"/>
                <w:color w:val="000000"/>
                <w:sz w:val="24"/>
                <w:szCs w:val="24"/>
              </w:rPr>
            </w:pPr>
            <w:r w:rsidRPr="002D5284">
              <w:rPr>
                <w:rFonts w:ascii="Times New Roman" w:hAnsi="Times New Roman" w:cs="Times New Roman"/>
                <w:color w:val="000000"/>
                <w:sz w:val="24"/>
                <w:szCs w:val="24"/>
              </w:rPr>
              <w:t>День отъезда.</w:t>
            </w:r>
          </w:p>
        </w:tc>
        <w:tc>
          <w:tcPr>
            <w:tcW w:w="1461" w:type="dxa"/>
            <w:tcBorders>
              <w:top w:val="single" w:sz="4" w:space="0" w:color="auto"/>
              <w:left w:val="single" w:sz="4" w:space="0" w:color="auto"/>
              <w:bottom w:val="single" w:sz="4" w:space="0" w:color="auto"/>
              <w:right w:val="single" w:sz="6" w:space="0" w:color="auto"/>
            </w:tcBorders>
            <w:vAlign w:val="center"/>
          </w:tcPr>
          <w:p w14:paraId="28C6AB63" w14:textId="77777777" w:rsidR="00E00B1C" w:rsidRPr="002D5284" w:rsidRDefault="00E00B1C" w:rsidP="00E00B1C">
            <w:pPr>
              <w:spacing w:after="0" w:line="240" w:lineRule="auto"/>
              <w:rPr>
                <w:rFonts w:ascii="Times New Roman" w:hAnsi="Times New Roman" w:cs="Times New Roman"/>
                <w:color w:val="000000"/>
                <w:sz w:val="24"/>
                <w:szCs w:val="24"/>
              </w:rPr>
            </w:pPr>
          </w:p>
        </w:tc>
        <w:tc>
          <w:tcPr>
            <w:tcW w:w="602" w:type="dxa"/>
            <w:tcBorders>
              <w:top w:val="single" w:sz="4" w:space="0" w:color="auto"/>
              <w:left w:val="single" w:sz="6" w:space="0" w:color="auto"/>
              <w:bottom w:val="single" w:sz="4" w:space="0" w:color="auto"/>
              <w:right w:val="single" w:sz="6" w:space="0" w:color="auto"/>
            </w:tcBorders>
            <w:vAlign w:val="center"/>
          </w:tcPr>
          <w:p w14:paraId="68A9C6A2" w14:textId="77777777" w:rsidR="00E00B1C" w:rsidRPr="002D5284" w:rsidRDefault="00E00B1C" w:rsidP="00E00B1C">
            <w:pPr>
              <w:spacing w:after="0" w:line="240" w:lineRule="auto"/>
              <w:jc w:val="center"/>
              <w:rPr>
                <w:rFonts w:ascii="Times New Roman" w:hAnsi="Times New Roman" w:cs="Times New Roman"/>
                <w:color w:val="000000"/>
                <w:sz w:val="24"/>
                <w:szCs w:val="24"/>
              </w:rPr>
            </w:pPr>
          </w:p>
        </w:tc>
      </w:tr>
    </w:tbl>
    <w:p w14:paraId="3E8CEC89" w14:textId="77777777" w:rsidR="00E031B7" w:rsidRDefault="00E031B7" w:rsidP="00DB5501">
      <w:pPr>
        <w:spacing w:after="0" w:line="240" w:lineRule="auto"/>
        <w:jc w:val="both"/>
        <w:rPr>
          <w:rFonts w:ascii="Times New Roman" w:hAnsi="Times New Roman" w:cs="Times New Roman"/>
          <w:color w:val="000000"/>
          <w:sz w:val="28"/>
          <w:szCs w:val="28"/>
        </w:rPr>
      </w:pPr>
    </w:p>
    <w:p w14:paraId="3F5B0F86" w14:textId="77777777" w:rsidR="005731B4" w:rsidRPr="002D5284" w:rsidRDefault="00F17E50" w:rsidP="00DB5501">
      <w:pPr>
        <w:spacing w:after="0" w:line="240" w:lineRule="auto"/>
        <w:jc w:val="both"/>
        <w:rPr>
          <w:color w:val="000000"/>
        </w:rPr>
        <w:sectPr w:rsidR="005731B4" w:rsidRPr="002D5284" w:rsidSect="005731B4">
          <w:pgSz w:w="16838" w:h="11906" w:orient="landscape"/>
          <w:pgMar w:top="284" w:right="567" w:bottom="284" w:left="567" w:header="709" w:footer="709" w:gutter="0"/>
          <w:cols w:space="708"/>
          <w:docGrid w:linePitch="360"/>
        </w:sectPr>
      </w:pPr>
      <w:r>
        <w:rPr>
          <w:rFonts w:ascii="Times New Roman" w:hAnsi="Times New Roman" w:cs="Times New Roman"/>
          <w:color w:val="000000"/>
          <w:sz w:val="28"/>
          <w:szCs w:val="28"/>
        </w:rPr>
        <w:t xml:space="preserve">Л – </w:t>
      </w:r>
      <w:r w:rsidR="005731B4" w:rsidRPr="002D5284">
        <w:rPr>
          <w:rFonts w:ascii="Times New Roman" w:hAnsi="Times New Roman" w:cs="Times New Roman"/>
          <w:color w:val="000000"/>
          <w:sz w:val="28"/>
          <w:szCs w:val="28"/>
        </w:rPr>
        <w:t>личные соревнования</w:t>
      </w:r>
      <w:r>
        <w:rPr>
          <w:rFonts w:ascii="Times New Roman" w:hAnsi="Times New Roman" w:cs="Times New Roman"/>
          <w:color w:val="000000"/>
          <w:sz w:val="28"/>
          <w:szCs w:val="28"/>
        </w:rPr>
        <w:t>; КЗ – командный зачет</w:t>
      </w:r>
    </w:p>
    <w:p w14:paraId="27A99CE4" w14:textId="77777777" w:rsidR="00F51067" w:rsidRPr="002D5284" w:rsidRDefault="00F51067" w:rsidP="00F51067">
      <w:pPr>
        <w:spacing w:after="0" w:line="240" w:lineRule="auto"/>
        <w:ind w:left="567" w:firstLine="851"/>
        <w:jc w:val="center"/>
        <w:rPr>
          <w:rFonts w:ascii="Times New Roman" w:hAnsi="Times New Roman" w:cs="Times New Roman"/>
          <w:b/>
          <w:bCs/>
          <w:color w:val="000000"/>
          <w:sz w:val="28"/>
          <w:szCs w:val="28"/>
        </w:rPr>
      </w:pPr>
      <w:r w:rsidRPr="002D5284">
        <w:rPr>
          <w:rFonts w:ascii="Times New Roman" w:hAnsi="Times New Roman" w:cs="Times New Roman"/>
          <w:b/>
          <w:color w:val="000000"/>
          <w:sz w:val="28"/>
          <w:szCs w:val="28"/>
        </w:rPr>
        <w:lastRenderedPageBreak/>
        <w:t>2.</w:t>
      </w:r>
      <w:r w:rsidRPr="002D5284">
        <w:rPr>
          <w:rFonts w:ascii="Times New Roman" w:hAnsi="Times New Roman" w:cs="Times New Roman"/>
          <w:b/>
          <w:bCs/>
          <w:color w:val="000000"/>
          <w:sz w:val="28"/>
          <w:szCs w:val="28"/>
        </w:rPr>
        <w:t xml:space="preserve"> Руководство проведением соревнований</w:t>
      </w:r>
    </w:p>
    <w:p w14:paraId="30F4A8CD" w14:textId="77777777" w:rsidR="00F51067" w:rsidRPr="002D5284" w:rsidRDefault="00F51067" w:rsidP="00F51067">
      <w:pPr>
        <w:spacing w:after="0"/>
        <w:ind w:left="567" w:firstLine="851"/>
        <w:jc w:val="both"/>
        <w:rPr>
          <w:rFonts w:ascii="Times New Roman" w:hAnsi="Times New Roman" w:cs="Times New Roman"/>
          <w:color w:val="000000"/>
          <w:sz w:val="28"/>
          <w:szCs w:val="28"/>
        </w:rPr>
      </w:pPr>
      <w:r w:rsidRPr="002D5284">
        <w:rPr>
          <w:rFonts w:ascii="Times New Roman" w:hAnsi="Times New Roman" w:cs="Times New Roman"/>
          <w:bCs/>
          <w:color w:val="000000"/>
          <w:sz w:val="28"/>
          <w:szCs w:val="28"/>
        </w:rPr>
        <w:t>2.</w:t>
      </w:r>
      <w:r w:rsidRPr="002D5284">
        <w:rPr>
          <w:rFonts w:ascii="Times New Roman" w:hAnsi="Times New Roman" w:cs="Times New Roman"/>
          <w:color w:val="000000"/>
          <w:sz w:val="28"/>
          <w:szCs w:val="28"/>
        </w:rPr>
        <w:t xml:space="preserve">1. Общее руководство осуществляет МС РТ. </w:t>
      </w:r>
    </w:p>
    <w:p w14:paraId="34FC8F60" w14:textId="77777777" w:rsidR="00F51067" w:rsidRPr="002D5284" w:rsidRDefault="00F51067" w:rsidP="00F51067">
      <w:pPr>
        <w:spacing w:after="0" w:line="240" w:lineRule="auto"/>
        <w:ind w:left="567" w:firstLine="851"/>
        <w:jc w:val="both"/>
        <w:rPr>
          <w:rFonts w:ascii="Times New Roman" w:hAnsi="Times New Roman" w:cs="Times New Roman"/>
          <w:b/>
          <w:color w:val="000000"/>
          <w:sz w:val="28"/>
          <w:szCs w:val="28"/>
        </w:rPr>
      </w:pPr>
      <w:r w:rsidRPr="002D5284">
        <w:rPr>
          <w:rFonts w:ascii="Times New Roman" w:hAnsi="Times New Roman" w:cs="Times New Roman"/>
          <w:color w:val="000000"/>
          <w:sz w:val="28"/>
          <w:szCs w:val="28"/>
        </w:rPr>
        <w:t xml:space="preserve">2.2. Непосредственное проведение соревнований возлагается на </w:t>
      </w:r>
      <w:r>
        <w:rPr>
          <w:rFonts w:ascii="Times New Roman" w:hAnsi="Times New Roman" w:cs="Times New Roman"/>
          <w:color w:val="000000"/>
          <w:sz w:val="28"/>
          <w:szCs w:val="28"/>
        </w:rPr>
        <w:t>Федерацию спортивного ориентирования Республики Татарстан</w:t>
      </w:r>
      <w:r w:rsidRPr="002D5284">
        <w:rPr>
          <w:rFonts w:ascii="Times New Roman" w:hAnsi="Times New Roman" w:cs="Times New Roman"/>
          <w:color w:val="000000"/>
          <w:sz w:val="28"/>
          <w:szCs w:val="28"/>
        </w:rPr>
        <w:t xml:space="preserve"> и главную судейскую коллегию, утвержденную РОО СФСО РТ</w:t>
      </w:r>
      <w:r>
        <w:rPr>
          <w:rFonts w:ascii="Times New Roman" w:hAnsi="Times New Roman" w:cs="Times New Roman"/>
          <w:color w:val="000000"/>
          <w:sz w:val="28"/>
          <w:szCs w:val="28"/>
        </w:rPr>
        <w:t>, ГАУ ЦСП МС РТ.</w:t>
      </w:r>
    </w:p>
    <w:p w14:paraId="3B9E61A6" w14:textId="77777777" w:rsidR="00F51067" w:rsidRDefault="00F51067" w:rsidP="0002412F">
      <w:pPr>
        <w:spacing w:after="0" w:line="360" w:lineRule="auto"/>
        <w:ind w:firstLine="709"/>
        <w:jc w:val="center"/>
        <w:rPr>
          <w:rFonts w:ascii="Times New Roman" w:hAnsi="Times New Roman" w:cs="Times New Roman"/>
          <w:b/>
          <w:color w:val="000000"/>
          <w:sz w:val="28"/>
          <w:szCs w:val="28"/>
        </w:rPr>
      </w:pPr>
    </w:p>
    <w:p w14:paraId="236F53A9" w14:textId="2EE9A623" w:rsidR="00020B96" w:rsidRPr="002D5284" w:rsidRDefault="00F51067" w:rsidP="0002412F">
      <w:pPr>
        <w:spacing w:after="0" w:line="36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3</w:t>
      </w:r>
      <w:r w:rsidR="00020B96" w:rsidRPr="002D5284">
        <w:rPr>
          <w:rFonts w:ascii="Times New Roman" w:hAnsi="Times New Roman" w:cs="Times New Roman"/>
          <w:b/>
          <w:color w:val="000000"/>
          <w:sz w:val="28"/>
          <w:szCs w:val="28"/>
        </w:rPr>
        <w:t>.Требования к участникам и условия их допуска</w:t>
      </w:r>
    </w:p>
    <w:p w14:paraId="00E934EB" w14:textId="2FC2E9A0" w:rsidR="00542EF7" w:rsidRDefault="006E4BB8" w:rsidP="00020B96">
      <w:pPr>
        <w:spacing w:after="0" w:line="240" w:lineRule="auto"/>
        <w:ind w:firstLine="709"/>
        <w:jc w:val="both"/>
        <w:rPr>
          <w:rFonts w:ascii="Times New Roman" w:eastAsia="Times-Roman" w:hAnsi="Times New Roman" w:cs="Times New Roman"/>
          <w:color w:val="000000"/>
          <w:sz w:val="28"/>
          <w:szCs w:val="28"/>
        </w:rPr>
      </w:pPr>
      <w:r>
        <w:rPr>
          <w:rFonts w:ascii="Times New Roman" w:eastAsia="Calibri" w:hAnsi="Times New Roman" w:cs="Times New Roman"/>
          <w:color w:val="000000"/>
          <w:sz w:val="28"/>
          <w:szCs w:val="28"/>
        </w:rPr>
        <w:t>3</w:t>
      </w:r>
      <w:r w:rsidR="00020B96" w:rsidRPr="002D5284">
        <w:rPr>
          <w:rFonts w:ascii="Times New Roman" w:eastAsia="Calibri" w:hAnsi="Times New Roman" w:cs="Times New Roman"/>
          <w:color w:val="000000"/>
          <w:sz w:val="28"/>
          <w:szCs w:val="28"/>
        </w:rPr>
        <w:t>.1.</w:t>
      </w:r>
      <w:r w:rsidR="00542EF7" w:rsidRPr="002D5284">
        <w:rPr>
          <w:rFonts w:ascii="Times New Roman" w:eastAsia="Arial" w:hAnsi="Times New Roman" w:cs="Times New Roman"/>
          <w:color w:val="000000"/>
          <w:sz w:val="28"/>
          <w:szCs w:val="28"/>
        </w:rPr>
        <w:t xml:space="preserve">К участию в спортивных соревнованиях </w:t>
      </w:r>
      <w:r w:rsidR="00020B96" w:rsidRPr="002D5284">
        <w:rPr>
          <w:rFonts w:ascii="Times New Roman" w:hAnsi="Times New Roman" w:cs="Times New Roman"/>
          <w:color w:val="000000"/>
          <w:sz w:val="28"/>
          <w:szCs w:val="28"/>
        </w:rPr>
        <w:t xml:space="preserve">допускаются </w:t>
      </w:r>
      <w:r w:rsidR="00DE5798" w:rsidRPr="002D5284">
        <w:rPr>
          <w:rFonts w:ascii="Times New Roman" w:hAnsi="Times New Roman" w:cs="Times New Roman"/>
          <w:color w:val="000000"/>
          <w:sz w:val="28"/>
          <w:szCs w:val="28"/>
        </w:rPr>
        <w:t xml:space="preserve">спортсмены </w:t>
      </w:r>
      <w:r w:rsidR="00AC27B9">
        <w:rPr>
          <w:rFonts w:ascii="Times New Roman" w:hAnsi="Times New Roman" w:cs="Times New Roman"/>
          <w:color w:val="000000"/>
          <w:sz w:val="28"/>
          <w:szCs w:val="28"/>
        </w:rPr>
        <w:t>муниципальных образований</w:t>
      </w:r>
      <w:r w:rsidR="003C5955">
        <w:rPr>
          <w:rFonts w:ascii="Times New Roman" w:hAnsi="Times New Roman" w:cs="Times New Roman"/>
          <w:color w:val="000000"/>
          <w:sz w:val="28"/>
          <w:szCs w:val="28"/>
        </w:rPr>
        <w:t xml:space="preserve"> РТ</w:t>
      </w:r>
      <w:r w:rsidR="00AC27B9">
        <w:rPr>
          <w:rFonts w:ascii="Times New Roman" w:hAnsi="Times New Roman" w:cs="Times New Roman"/>
          <w:color w:val="000000"/>
          <w:sz w:val="28"/>
          <w:szCs w:val="28"/>
        </w:rPr>
        <w:t>,</w:t>
      </w:r>
      <w:r w:rsidR="003C5955">
        <w:rPr>
          <w:rFonts w:ascii="Times New Roman" w:hAnsi="Times New Roman" w:cs="Times New Roman"/>
          <w:color w:val="000000"/>
          <w:sz w:val="28"/>
          <w:szCs w:val="28"/>
        </w:rPr>
        <w:t xml:space="preserve"> </w:t>
      </w:r>
      <w:r w:rsidR="00542EF7" w:rsidRPr="002D5284">
        <w:rPr>
          <w:rFonts w:ascii="Times New Roman" w:hAnsi="Times New Roman" w:cs="Times New Roman"/>
          <w:color w:val="000000"/>
          <w:sz w:val="28"/>
          <w:szCs w:val="28"/>
        </w:rPr>
        <w:t>СШ, спортивных клубов, учебных заведений дополнительного образования и т.д. Республики Татарстан, отвечающие требованиям к участникам и</w:t>
      </w:r>
      <w:r w:rsidR="00542EF7" w:rsidRPr="002D5284">
        <w:rPr>
          <w:rFonts w:ascii="Times New Roman" w:eastAsia="Times-Roman" w:hAnsi="Times New Roman" w:cs="Times New Roman"/>
          <w:color w:val="000000"/>
          <w:sz w:val="28"/>
          <w:szCs w:val="28"/>
        </w:rPr>
        <w:t xml:space="preserve"> своевременно подавшие заявки на участие</w:t>
      </w:r>
      <w:r w:rsidR="00542EF7">
        <w:rPr>
          <w:rFonts w:ascii="Times New Roman" w:eastAsia="Times-Roman" w:hAnsi="Times New Roman" w:cs="Times New Roman"/>
          <w:color w:val="000000"/>
          <w:sz w:val="28"/>
          <w:szCs w:val="28"/>
        </w:rPr>
        <w:t>.</w:t>
      </w:r>
    </w:p>
    <w:p w14:paraId="0D9FC988" w14:textId="298B4914" w:rsidR="00255F4B" w:rsidRPr="002D5284" w:rsidRDefault="006E4BB8" w:rsidP="00020B9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255F4B" w:rsidRPr="002D5284">
        <w:rPr>
          <w:rFonts w:ascii="Times New Roman" w:hAnsi="Times New Roman" w:cs="Times New Roman"/>
          <w:color w:val="000000"/>
          <w:sz w:val="28"/>
          <w:szCs w:val="28"/>
        </w:rPr>
        <w:t>.2. Территориальная принадлежность спортсмена определяется в соответствии с территориальной принадлежностью его спортивной организации.</w:t>
      </w:r>
    </w:p>
    <w:p w14:paraId="460315B0" w14:textId="34278509" w:rsidR="00020B96" w:rsidRPr="002D5284" w:rsidRDefault="006E4BB8" w:rsidP="00020B96">
      <w:pPr>
        <w:spacing w:after="0" w:line="240" w:lineRule="auto"/>
        <w:ind w:firstLine="709"/>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3</w:t>
      </w:r>
      <w:r w:rsidR="004408AD" w:rsidRPr="002D5284">
        <w:rPr>
          <w:rFonts w:ascii="Times New Roman" w:eastAsia="Arial" w:hAnsi="Times New Roman" w:cs="Times New Roman"/>
          <w:color w:val="000000"/>
          <w:sz w:val="28"/>
          <w:szCs w:val="28"/>
        </w:rPr>
        <w:t>.3</w:t>
      </w:r>
      <w:r w:rsidR="00020B96" w:rsidRPr="002D5284">
        <w:rPr>
          <w:rFonts w:ascii="Times New Roman" w:eastAsia="Arial" w:hAnsi="Times New Roman" w:cs="Times New Roman"/>
          <w:color w:val="000000"/>
          <w:sz w:val="28"/>
          <w:szCs w:val="28"/>
        </w:rPr>
        <w:t xml:space="preserve">.К участию в </w:t>
      </w:r>
      <w:r w:rsidR="00AE713E" w:rsidRPr="002D5284">
        <w:rPr>
          <w:rFonts w:ascii="Times New Roman" w:eastAsia="Arial" w:hAnsi="Times New Roman" w:cs="Times New Roman"/>
          <w:color w:val="000000"/>
          <w:sz w:val="28"/>
          <w:szCs w:val="28"/>
        </w:rPr>
        <w:t xml:space="preserve">спортивных </w:t>
      </w:r>
      <w:r w:rsidR="00020B96" w:rsidRPr="002D5284">
        <w:rPr>
          <w:rFonts w:ascii="Times New Roman" w:eastAsia="Arial" w:hAnsi="Times New Roman" w:cs="Times New Roman"/>
          <w:color w:val="000000"/>
          <w:sz w:val="28"/>
          <w:szCs w:val="28"/>
        </w:rPr>
        <w:t>соревнованиях</w:t>
      </w:r>
      <w:r w:rsidR="003C5955">
        <w:rPr>
          <w:rFonts w:ascii="Times New Roman" w:eastAsia="Arial" w:hAnsi="Times New Roman" w:cs="Times New Roman"/>
          <w:color w:val="000000"/>
          <w:sz w:val="28"/>
          <w:szCs w:val="28"/>
        </w:rPr>
        <w:t xml:space="preserve"> </w:t>
      </w:r>
      <w:r w:rsidR="00870A92" w:rsidRPr="002D5284">
        <w:rPr>
          <w:rFonts w:ascii="Times New Roman" w:eastAsia="Arial" w:hAnsi="Times New Roman" w:cs="Times New Roman"/>
          <w:color w:val="000000"/>
          <w:sz w:val="28"/>
          <w:szCs w:val="28"/>
        </w:rPr>
        <w:t>№</w:t>
      </w:r>
      <w:r w:rsidR="00BB7D52" w:rsidRPr="002D5284">
        <w:rPr>
          <w:rFonts w:ascii="Times New Roman" w:eastAsia="Arial" w:hAnsi="Times New Roman" w:cs="Times New Roman"/>
          <w:color w:val="000000"/>
          <w:sz w:val="28"/>
          <w:szCs w:val="28"/>
        </w:rPr>
        <w:t>1</w:t>
      </w:r>
      <w:r w:rsidR="00DB1B91">
        <w:rPr>
          <w:rFonts w:ascii="Times New Roman" w:eastAsia="Arial" w:hAnsi="Times New Roman" w:cs="Times New Roman"/>
          <w:color w:val="000000"/>
          <w:sz w:val="28"/>
          <w:szCs w:val="28"/>
        </w:rPr>
        <w:t>, №2</w:t>
      </w:r>
      <w:r w:rsidR="00BB7D52" w:rsidRPr="002D5284">
        <w:rPr>
          <w:rFonts w:ascii="Times New Roman" w:eastAsia="Arial" w:hAnsi="Times New Roman" w:cs="Times New Roman"/>
          <w:color w:val="000000"/>
          <w:sz w:val="28"/>
          <w:szCs w:val="28"/>
        </w:rPr>
        <w:t xml:space="preserve"> из </w:t>
      </w:r>
      <w:r w:rsidR="00870A92" w:rsidRPr="002D5284">
        <w:rPr>
          <w:rFonts w:ascii="Times New Roman" w:eastAsia="Arial" w:hAnsi="Times New Roman" w:cs="Times New Roman"/>
          <w:color w:val="000000"/>
          <w:sz w:val="28"/>
          <w:szCs w:val="28"/>
        </w:rPr>
        <w:t xml:space="preserve">раздела </w:t>
      </w:r>
      <w:r w:rsidR="00870A92" w:rsidRPr="002D5284">
        <w:rPr>
          <w:rFonts w:ascii="Times New Roman" w:eastAsia="Arial" w:hAnsi="Times New Roman" w:cs="Times New Roman"/>
          <w:color w:val="000000"/>
          <w:sz w:val="28"/>
          <w:szCs w:val="28"/>
          <w:lang w:val="en-US"/>
        </w:rPr>
        <w:t>V</w:t>
      </w:r>
      <w:r w:rsidR="00020B96" w:rsidRPr="002D5284">
        <w:rPr>
          <w:rFonts w:ascii="Times New Roman" w:eastAsia="Arial" w:hAnsi="Times New Roman" w:cs="Times New Roman"/>
          <w:color w:val="000000"/>
          <w:sz w:val="28"/>
          <w:szCs w:val="28"/>
        </w:rPr>
        <w:t xml:space="preserve"> допускаются </w:t>
      </w:r>
      <w:r w:rsidR="00DE5798" w:rsidRPr="002D5284">
        <w:rPr>
          <w:rFonts w:ascii="Times New Roman" w:eastAsia="Arial" w:hAnsi="Times New Roman" w:cs="Times New Roman"/>
          <w:color w:val="000000"/>
          <w:sz w:val="28"/>
          <w:szCs w:val="28"/>
        </w:rPr>
        <w:t>спор</w:t>
      </w:r>
      <w:r w:rsidR="002248EA" w:rsidRPr="002D5284">
        <w:rPr>
          <w:rFonts w:ascii="Times New Roman" w:eastAsia="Arial" w:hAnsi="Times New Roman" w:cs="Times New Roman"/>
          <w:color w:val="000000"/>
          <w:sz w:val="28"/>
          <w:szCs w:val="28"/>
        </w:rPr>
        <w:t>т</w:t>
      </w:r>
      <w:r w:rsidR="00DE5798" w:rsidRPr="002D5284">
        <w:rPr>
          <w:rFonts w:ascii="Times New Roman" w:eastAsia="Arial" w:hAnsi="Times New Roman" w:cs="Times New Roman"/>
          <w:color w:val="000000"/>
          <w:sz w:val="28"/>
          <w:szCs w:val="28"/>
        </w:rPr>
        <w:t>смены</w:t>
      </w:r>
      <w:r w:rsidR="00AE713E" w:rsidRPr="002D5284">
        <w:rPr>
          <w:rFonts w:ascii="Times New Roman" w:eastAsia="Arial" w:hAnsi="Times New Roman" w:cs="Times New Roman"/>
          <w:color w:val="000000"/>
          <w:sz w:val="28"/>
          <w:szCs w:val="28"/>
        </w:rPr>
        <w:t>:</w:t>
      </w:r>
    </w:p>
    <w:p w14:paraId="7F63D783" w14:textId="36A9208D" w:rsidR="00BB7D52" w:rsidRPr="002D5284" w:rsidRDefault="00CC46C7" w:rsidP="00BB7D52">
      <w:pPr>
        <w:spacing w:after="0" w:line="240" w:lineRule="auto"/>
        <w:ind w:firstLine="709"/>
        <w:jc w:val="both"/>
        <w:rPr>
          <w:rFonts w:ascii="Times New Roman" w:eastAsia="Arial" w:hAnsi="Times New Roman" w:cs="Times New Roman"/>
          <w:color w:val="000000"/>
          <w:sz w:val="28"/>
          <w:szCs w:val="28"/>
        </w:rPr>
      </w:pPr>
      <w:r w:rsidRPr="002D5284">
        <w:rPr>
          <w:rFonts w:ascii="Times New Roman" w:eastAsia="Arial" w:hAnsi="Times New Roman" w:cs="Times New Roman"/>
          <w:color w:val="000000"/>
          <w:sz w:val="28"/>
          <w:szCs w:val="28"/>
        </w:rPr>
        <w:t>Юноши, д</w:t>
      </w:r>
      <w:r w:rsidR="00205683" w:rsidRPr="002D5284">
        <w:rPr>
          <w:rFonts w:ascii="Times New Roman" w:eastAsia="Arial" w:hAnsi="Times New Roman" w:cs="Times New Roman"/>
          <w:color w:val="000000"/>
          <w:sz w:val="28"/>
          <w:szCs w:val="28"/>
        </w:rPr>
        <w:t>евушки (до 18 лет) 200</w:t>
      </w:r>
      <w:r w:rsidR="003D14F5">
        <w:rPr>
          <w:rFonts w:ascii="Times New Roman" w:eastAsia="Arial" w:hAnsi="Times New Roman" w:cs="Times New Roman"/>
          <w:color w:val="000000"/>
          <w:sz w:val="28"/>
          <w:szCs w:val="28"/>
        </w:rPr>
        <w:t>9</w:t>
      </w:r>
      <w:r w:rsidR="00205683" w:rsidRPr="002D5284">
        <w:rPr>
          <w:rFonts w:ascii="Times New Roman" w:eastAsia="Arial" w:hAnsi="Times New Roman" w:cs="Times New Roman"/>
          <w:color w:val="000000"/>
          <w:sz w:val="28"/>
          <w:szCs w:val="28"/>
        </w:rPr>
        <w:t>-20</w:t>
      </w:r>
      <w:r w:rsidR="00DA6FA6">
        <w:rPr>
          <w:rFonts w:ascii="Times New Roman" w:eastAsia="Arial" w:hAnsi="Times New Roman" w:cs="Times New Roman"/>
          <w:color w:val="000000"/>
          <w:sz w:val="28"/>
          <w:szCs w:val="28"/>
        </w:rPr>
        <w:t>1</w:t>
      </w:r>
      <w:r w:rsidR="003D14F5">
        <w:rPr>
          <w:rFonts w:ascii="Times New Roman" w:eastAsia="Arial" w:hAnsi="Times New Roman" w:cs="Times New Roman"/>
          <w:color w:val="000000"/>
          <w:sz w:val="28"/>
          <w:szCs w:val="28"/>
        </w:rPr>
        <w:t>1</w:t>
      </w:r>
      <w:r w:rsidR="00870A92" w:rsidRPr="002D5284">
        <w:rPr>
          <w:rFonts w:ascii="Times New Roman" w:eastAsia="Arial" w:hAnsi="Times New Roman" w:cs="Times New Roman"/>
          <w:color w:val="000000"/>
          <w:sz w:val="28"/>
          <w:szCs w:val="28"/>
        </w:rPr>
        <w:t xml:space="preserve"> годов рождения;</w:t>
      </w:r>
    </w:p>
    <w:p w14:paraId="344FCB8E" w14:textId="4E03B385" w:rsidR="00205683" w:rsidRPr="002D5284" w:rsidRDefault="00CC46C7" w:rsidP="00BB7D52">
      <w:pPr>
        <w:spacing w:after="0" w:line="240" w:lineRule="auto"/>
        <w:ind w:firstLine="709"/>
        <w:jc w:val="both"/>
        <w:rPr>
          <w:rFonts w:ascii="Times New Roman" w:eastAsia="Arial" w:hAnsi="Times New Roman" w:cs="Times New Roman"/>
          <w:color w:val="000000"/>
          <w:sz w:val="28"/>
          <w:szCs w:val="28"/>
        </w:rPr>
      </w:pPr>
      <w:r w:rsidRPr="002D5284">
        <w:rPr>
          <w:rFonts w:ascii="Times New Roman" w:eastAsia="Arial" w:hAnsi="Times New Roman" w:cs="Times New Roman"/>
          <w:color w:val="000000"/>
          <w:sz w:val="28"/>
          <w:szCs w:val="28"/>
        </w:rPr>
        <w:t>Юноши, д</w:t>
      </w:r>
      <w:r w:rsidR="00205683" w:rsidRPr="002D5284">
        <w:rPr>
          <w:rFonts w:ascii="Times New Roman" w:eastAsia="Arial" w:hAnsi="Times New Roman" w:cs="Times New Roman"/>
          <w:color w:val="000000"/>
          <w:sz w:val="28"/>
          <w:szCs w:val="28"/>
        </w:rPr>
        <w:t>евушки (до 15 лет) 20</w:t>
      </w:r>
      <w:r w:rsidR="00DB1B91">
        <w:rPr>
          <w:rFonts w:ascii="Times New Roman" w:eastAsia="Arial" w:hAnsi="Times New Roman" w:cs="Times New Roman"/>
          <w:color w:val="000000"/>
          <w:sz w:val="28"/>
          <w:szCs w:val="28"/>
        </w:rPr>
        <w:t>1</w:t>
      </w:r>
      <w:r w:rsidR="003D14F5">
        <w:rPr>
          <w:rFonts w:ascii="Times New Roman" w:eastAsia="Arial" w:hAnsi="Times New Roman" w:cs="Times New Roman"/>
          <w:color w:val="000000"/>
          <w:sz w:val="28"/>
          <w:szCs w:val="28"/>
        </w:rPr>
        <w:t>2</w:t>
      </w:r>
      <w:r w:rsidR="00205683" w:rsidRPr="002D5284">
        <w:rPr>
          <w:rFonts w:ascii="Times New Roman" w:eastAsia="Arial" w:hAnsi="Times New Roman" w:cs="Times New Roman"/>
          <w:color w:val="000000"/>
          <w:sz w:val="28"/>
          <w:szCs w:val="28"/>
        </w:rPr>
        <w:t>-20</w:t>
      </w:r>
      <w:r w:rsidR="00A3569C">
        <w:rPr>
          <w:rFonts w:ascii="Times New Roman" w:eastAsia="Arial" w:hAnsi="Times New Roman" w:cs="Times New Roman"/>
          <w:color w:val="000000"/>
          <w:sz w:val="28"/>
          <w:szCs w:val="28"/>
        </w:rPr>
        <w:t>1</w:t>
      </w:r>
      <w:r w:rsidR="003D14F5">
        <w:rPr>
          <w:rFonts w:ascii="Times New Roman" w:eastAsia="Arial" w:hAnsi="Times New Roman" w:cs="Times New Roman"/>
          <w:color w:val="000000"/>
          <w:sz w:val="28"/>
          <w:szCs w:val="28"/>
        </w:rPr>
        <w:t>3</w:t>
      </w:r>
      <w:r w:rsidR="00205683" w:rsidRPr="002D5284">
        <w:rPr>
          <w:rFonts w:ascii="Times New Roman" w:eastAsia="Arial" w:hAnsi="Times New Roman" w:cs="Times New Roman"/>
          <w:color w:val="000000"/>
          <w:sz w:val="28"/>
          <w:szCs w:val="28"/>
        </w:rPr>
        <w:t xml:space="preserve"> годов рождения;</w:t>
      </w:r>
    </w:p>
    <w:p w14:paraId="7440CFF0" w14:textId="5EC80B89" w:rsidR="00BB7D52" w:rsidRPr="002D5284" w:rsidRDefault="00CC46C7" w:rsidP="00BB7D52">
      <w:pPr>
        <w:spacing w:after="0" w:line="240" w:lineRule="auto"/>
        <w:ind w:firstLine="709"/>
        <w:jc w:val="both"/>
        <w:rPr>
          <w:rFonts w:ascii="Times New Roman" w:eastAsia="Arial" w:hAnsi="Times New Roman" w:cs="Times New Roman"/>
          <w:color w:val="000000"/>
          <w:sz w:val="28"/>
          <w:szCs w:val="28"/>
        </w:rPr>
      </w:pPr>
      <w:r w:rsidRPr="002D5284">
        <w:rPr>
          <w:rFonts w:ascii="Times New Roman" w:eastAsia="Arial" w:hAnsi="Times New Roman" w:cs="Times New Roman"/>
          <w:color w:val="000000"/>
          <w:sz w:val="28"/>
          <w:szCs w:val="28"/>
        </w:rPr>
        <w:t>Мальчики, д</w:t>
      </w:r>
      <w:r w:rsidR="00205683" w:rsidRPr="002D5284">
        <w:rPr>
          <w:rFonts w:ascii="Times New Roman" w:eastAsia="Arial" w:hAnsi="Times New Roman" w:cs="Times New Roman"/>
          <w:color w:val="000000"/>
          <w:sz w:val="28"/>
          <w:szCs w:val="28"/>
        </w:rPr>
        <w:t>евочки (до 13 лет) 20</w:t>
      </w:r>
      <w:r w:rsidR="00FC651E">
        <w:rPr>
          <w:rFonts w:ascii="Times New Roman" w:eastAsia="Arial" w:hAnsi="Times New Roman" w:cs="Times New Roman"/>
          <w:color w:val="000000"/>
          <w:sz w:val="28"/>
          <w:szCs w:val="28"/>
        </w:rPr>
        <w:t>1</w:t>
      </w:r>
      <w:r w:rsidR="003D14F5">
        <w:rPr>
          <w:rFonts w:ascii="Times New Roman" w:eastAsia="Arial" w:hAnsi="Times New Roman" w:cs="Times New Roman"/>
          <w:color w:val="000000"/>
          <w:sz w:val="28"/>
          <w:szCs w:val="28"/>
        </w:rPr>
        <w:t>4</w:t>
      </w:r>
      <w:r w:rsidR="00205683" w:rsidRPr="002D5284">
        <w:rPr>
          <w:rFonts w:ascii="Times New Roman" w:eastAsia="Arial" w:hAnsi="Times New Roman" w:cs="Times New Roman"/>
          <w:color w:val="000000"/>
          <w:sz w:val="28"/>
          <w:szCs w:val="28"/>
        </w:rPr>
        <w:t xml:space="preserve"> годов рождения и младше</w:t>
      </w:r>
      <w:r w:rsidR="009B2965" w:rsidRPr="002D5284">
        <w:rPr>
          <w:rFonts w:ascii="Times New Roman" w:eastAsia="Arial" w:hAnsi="Times New Roman" w:cs="Times New Roman"/>
          <w:color w:val="000000"/>
          <w:sz w:val="28"/>
          <w:szCs w:val="28"/>
        </w:rPr>
        <w:t>.</w:t>
      </w:r>
    </w:p>
    <w:p w14:paraId="757623B8" w14:textId="61DC67B1" w:rsidR="00366974" w:rsidRPr="002D5284" w:rsidRDefault="006E4BB8" w:rsidP="00366974">
      <w:pPr>
        <w:spacing w:after="0" w:line="240" w:lineRule="auto"/>
        <w:ind w:firstLine="709"/>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3</w:t>
      </w:r>
      <w:r w:rsidR="004408AD" w:rsidRPr="002D5284">
        <w:rPr>
          <w:rFonts w:ascii="Times New Roman" w:eastAsia="Arial" w:hAnsi="Times New Roman" w:cs="Times New Roman"/>
          <w:color w:val="000000"/>
          <w:sz w:val="28"/>
          <w:szCs w:val="28"/>
        </w:rPr>
        <w:t>.4</w:t>
      </w:r>
      <w:r w:rsidR="00366974" w:rsidRPr="002D5284">
        <w:rPr>
          <w:rFonts w:ascii="Times New Roman" w:eastAsia="Arial" w:hAnsi="Times New Roman" w:cs="Times New Roman"/>
          <w:color w:val="000000"/>
          <w:sz w:val="28"/>
          <w:szCs w:val="28"/>
        </w:rPr>
        <w:t xml:space="preserve">. К участию в спортивных соревнованиях </w:t>
      </w:r>
      <w:r w:rsidR="00870A92" w:rsidRPr="002D5284">
        <w:rPr>
          <w:rFonts w:ascii="Times New Roman" w:eastAsia="Arial" w:hAnsi="Times New Roman" w:cs="Times New Roman"/>
          <w:color w:val="000000"/>
          <w:sz w:val="28"/>
          <w:szCs w:val="28"/>
        </w:rPr>
        <w:t>№</w:t>
      </w:r>
      <w:r w:rsidR="00DB1B91">
        <w:rPr>
          <w:rFonts w:ascii="Times New Roman" w:eastAsia="Arial" w:hAnsi="Times New Roman" w:cs="Times New Roman"/>
          <w:color w:val="000000"/>
          <w:sz w:val="28"/>
          <w:szCs w:val="28"/>
        </w:rPr>
        <w:t>3</w:t>
      </w:r>
      <w:r w:rsidR="00E4561B" w:rsidRPr="002D5284">
        <w:rPr>
          <w:rFonts w:ascii="Times New Roman" w:eastAsia="Arial" w:hAnsi="Times New Roman" w:cs="Times New Roman"/>
          <w:color w:val="000000"/>
          <w:sz w:val="28"/>
          <w:szCs w:val="28"/>
        </w:rPr>
        <w:t>,</w:t>
      </w:r>
      <w:r w:rsidR="00870A92" w:rsidRPr="002D5284">
        <w:rPr>
          <w:rFonts w:ascii="Times New Roman" w:eastAsia="Arial" w:hAnsi="Times New Roman" w:cs="Times New Roman"/>
          <w:color w:val="000000"/>
          <w:sz w:val="28"/>
          <w:szCs w:val="28"/>
        </w:rPr>
        <w:t xml:space="preserve"> №</w:t>
      </w:r>
      <w:r w:rsidR="00DB1B91">
        <w:rPr>
          <w:rFonts w:ascii="Times New Roman" w:eastAsia="Arial" w:hAnsi="Times New Roman" w:cs="Times New Roman"/>
          <w:color w:val="000000"/>
          <w:sz w:val="28"/>
          <w:szCs w:val="28"/>
        </w:rPr>
        <w:t>4</w:t>
      </w:r>
      <w:r w:rsidR="00064363">
        <w:rPr>
          <w:rFonts w:ascii="Times New Roman" w:eastAsia="Arial" w:hAnsi="Times New Roman" w:cs="Times New Roman"/>
          <w:color w:val="000000"/>
          <w:sz w:val="28"/>
          <w:szCs w:val="28"/>
        </w:rPr>
        <w:t>,</w:t>
      </w:r>
      <w:r w:rsidR="00AB5CC1">
        <w:rPr>
          <w:rFonts w:ascii="Times New Roman" w:eastAsia="Arial" w:hAnsi="Times New Roman" w:cs="Times New Roman"/>
          <w:color w:val="000000"/>
          <w:sz w:val="28"/>
          <w:szCs w:val="28"/>
        </w:rPr>
        <w:t xml:space="preserve"> №5</w:t>
      </w:r>
      <w:r w:rsidR="00064363">
        <w:rPr>
          <w:rFonts w:ascii="Times New Roman" w:eastAsia="Arial" w:hAnsi="Times New Roman" w:cs="Times New Roman"/>
          <w:color w:val="000000"/>
          <w:sz w:val="28"/>
          <w:szCs w:val="28"/>
        </w:rPr>
        <w:t xml:space="preserve"> </w:t>
      </w:r>
      <w:r w:rsidR="00366974" w:rsidRPr="002D5284">
        <w:rPr>
          <w:rFonts w:ascii="Times New Roman" w:eastAsia="Arial" w:hAnsi="Times New Roman" w:cs="Times New Roman"/>
          <w:color w:val="000000"/>
          <w:sz w:val="28"/>
          <w:szCs w:val="28"/>
        </w:rPr>
        <w:t xml:space="preserve">из </w:t>
      </w:r>
      <w:r w:rsidR="00870A92" w:rsidRPr="002D5284">
        <w:rPr>
          <w:rFonts w:ascii="Times New Roman" w:eastAsia="Arial" w:hAnsi="Times New Roman" w:cs="Times New Roman"/>
          <w:color w:val="000000"/>
          <w:sz w:val="28"/>
          <w:szCs w:val="28"/>
        </w:rPr>
        <w:t xml:space="preserve">раздела </w:t>
      </w:r>
      <w:r w:rsidR="00870A92" w:rsidRPr="002D5284">
        <w:rPr>
          <w:rFonts w:ascii="Times New Roman" w:eastAsia="Arial" w:hAnsi="Times New Roman" w:cs="Times New Roman"/>
          <w:color w:val="000000"/>
          <w:sz w:val="28"/>
          <w:szCs w:val="28"/>
          <w:lang w:val="en-US"/>
        </w:rPr>
        <w:t>V</w:t>
      </w:r>
      <w:r w:rsidR="00366974" w:rsidRPr="002D5284">
        <w:rPr>
          <w:rFonts w:ascii="Times New Roman" w:eastAsia="Arial" w:hAnsi="Times New Roman" w:cs="Times New Roman"/>
          <w:color w:val="000000"/>
          <w:sz w:val="28"/>
          <w:szCs w:val="28"/>
        </w:rPr>
        <w:t xml:space="preserve"> допускаются спортсмены:</w:t>
      </w:r>
    </w:p>
    <w:p w14:paraId="50453BA9" w14:textId="3CC2BC5C" w:rsidR="00366974" w:rsidRPr="002D5284" w:rsidRDefault="00366974" w:rsidP="00366974">
      <w:pPr>
        <w:spacing w:after="0" w:line="240" w:lineRule="auto"/>
        <w:ind w:firstLine="709"/>
        <w:jc w:val="both"/>
        <w:rPr>
          <w:rFonts w:ascii="Times New Roman" w:eastAsia="Arial" w:hAnsi="Times New Roman" w:cs="Times New Roman"/>
          <w:color w:val="000000"/>
          <w:sz w:val="28"/>
          <w:szCs w:val="28"/>
        </w:rPr>
      </w:pPr>
      <w:r w:rsidRPr="002D5284">
        <w:rPr>
          <w:rFonts w:ascii="Times New Roman" w:eastAsia="Arial" w:hAnsi="Times New Roman" w:cs="Times New Roman"/>
          <w:color w:val="000000"/>
          <w:sz w:val="28"/>
          <w:szCs w:val="28"/>
        </w:rPr>
        <w:t xml:space="preserve">Юноши </w:t>
      </w:r>
      <w:r w:rsidR="00205683" w:rsidRPr="002D5284">
        <w:rPr>
          <w:rFonts w:ascii="Times New Roman" w:eastAsia="Arial" w:hAnsi="Times New Roman" w:cs="Times New Roman"/>
          <w:color w:val="000000"/>
          <w:sz w:val="28"/>
          <w:szCs w:val="28"/>
        </w:rPr>
        <w:t>(</w:t>
      </w:r>
      <w:r w:rsidRPr="002D5284">
        <w:rPr>
          <w:rFonts w:ascii="Times New Roman" w:eastAsia="Arial" w:hAnsi="Times New Roman" w:cs="Times New Roman"/>
          <w:color w:val="000000"/>
          <w:sz w:val="28"/>
          <w:szCs w:val="28"/>
        </w:rPr>
        <w:t>до 19 лет</w:t>
      </w:r>
      <w:r w:rsidR="00205683" w:rsidRPr="002D5284">
        <w:rPr>
          <w:rFonts w:ascii="Times New Roman" w:eastAsia="Arial" w:hAnsi="Times New Roman" w:cs="Times New Roman"/>
          <w:color w:val="000000"/>
          <w:sz w:val="28"/>
          <w:szCs w:val="28"/>
        </w:rPr>
        <w:t>)</w:t>
      </w:r>
      <w:r w:rsidRPr="002D5284">
        <w:rPr>
          <w:rFonts w:ascii="Times New Roman" w:eastAsia="Arial" w:hAnsi="Times New Roman" w:cs="Times New Roman"/>
          <w:color w:val="000000"/>
          <w:sz w:val="28"/>
          <w:szCs w:val="28"/>
        </w:rPr>
        <w:t xml:space="preserve">, Девушки </w:t>
      </w:r>
      <w:r w:rsidR="00205683" w:rsidRPr="002D5284">
        <w:rPr>
          <w:rFonts w:ascii="Times New Roman" w:eastAsia="Arial" w:hAnsi="Times New Roman" w:cs="Times New Roman"/>
          <w:color w:val="000000"/>
          <w:sz w:val="28"/>
          <w:szCs w:val="28"/>
        </w:rPr>
        <w:t>(</w:t>
      </w:r>
      <w:r w:rsidRPr="002D5284">
        <w:rPr>
          <w:rFonts w:ascii="Times New Roman" w:eastAsia="Arial" w:hAnsi="Times New Roman" w:cs="Times New Roman"/>
          <w:color w:val="000000"/>
          <w:sz w:val="28"/>
          <w:szCs w:val="28"/>
        </w:rPr>
        <w:t>до 19 лет</w:t>
      </w:r>
      <w:r w:rsidR="00205683" w:rsidRPr="002D5284">
        <w:rPr>
          <w:rFonts w:ascii="Times New Roman" w:eastAsia="Arial" w:hAnsi="Times New Roman" w:cs="Times New Roman"/>
          <w:color w:val="000000"/>
          <w:sz w:val="28"/>
          <w:szCs w:val="28"/>
        </w:rPr>
        <w:t xml:space="preserve">) </w:t>
      </w:r>
      <w:r w:rsidR="009B2965" w:rsidRPr="002D5284">
        <w:rPr>
          <w:rFonts w:ascii="Times New Roman" w:eastAsia="Arial" w:hAnsi="Times New Roman" w:cs="Times New Roman"/>
          <w:color w:val="000000"/>
          <w:sz w:val="28"/>
          <w:szCs w:val="28"/>
        </w:rPr>
        <w:t>200</w:t>
      </w:r>
      <w:r w:rsidR="003D14F5">
        <w:rPr>
          <w:rFonts w:ascii="Times New Roman" w:eastAsia="Arial" w:hAnsi="Times New Roman" w:cs="Times New Roman"/>
          <w:color w:val="000000"/>
          <w:sz w:val="28"/>
          <w:szCs w:val="28"/>
        </w:rPr>
        <w:t>9</w:t>
      </w:r>
      <w:r w:rsidR="009B2965" w:rsidRPr="002D5284">
        <w:rPr>
          <w:rFonts w:ascii="Times New Roman" w:eastAsia="Arial" w:hAnsi="Times New Roman" w:cs="Times New Roman"/>
          <w:color w:val="000000"/>
          <w:sz w:val="28"/>
          <w:szCs w:val="28"/>
        </w:rPr>
        <w:t>-200</w:t>
      </w:r>
      <w:r w:rsidR="00961D10">
        <w:rPr>
          <w:rFonts w:ascii="Times New Roman" w:eastAsia="Arial" w:hAnsi="Times New Roman" w:cs="Times New Roman"/>
          <w:color w:val="000000"/>
          <w:sz w:val="28"/>
          <w:szCs w:val="28"/>
        </w:rPr>
        <w:t>8</w:t>
      </w:r>
      <w:r w:rsidR="009B2965" w:rsidRPr="002D5284">
        <w:rPr>
          <w:rFonts w:ascii="Times New Roman" w:eastAsia="Arial" w:hAnsi="Times New Roman" w:cs="Times New Roman"/>
          <w:color w:val="000000"/>
          <w:sz w:val="28"/>
          <w:szCs w:val="28"/>
        </w:rPr>
        <w:t xml:space="preserve"> годов рождения;</w:t>
      </w:r>
    </w:p>
    <w:p w14:paraId="0B0E98F1" w14:textId="5E6FF6C9" w:rsidR="00366974" w:rsidRPr="002D5284" w:rsidRDefault="00366974" w:rsidP="00366974">
      <w:pPr>
        <w:spacing w:after="0" w:line="240" w:lineRule="auto"/>
        <w:ind w:firstLine="709"/>
        <w:jc w:val="both"/>
        <w:rPr>
          <w:rFonts w:ascii="Times New Roman" w:eastAsia="Arial" w:hAnsi="Times New Roman" w:cs="Times New Roman"/>
          <w:color w:val="000000"/>
          <w:sz w:val="28"/>
          <w:szCs w:val="28"/>
        </w:rPr>
      </w:pPr>
      <w:r w:rsidRPr="002D5284">
        <w:rPr>
          <w:rFonts w:ascii="Times New Roman" w:eastAsia="Arial" w:hAnsi="Times New Roman" w:cs="Times New Roman"/>
          <w:color w:val="000000"/>
          <w:sz w:val="28"/>
          <w:szCs w:val="28"/>
        </w:rPr>
        <w:t xml:space="preserve">Юноши </w:t>
      </w:r>
      <w:r w:rsidR="00205683" w:rsidRPr="002D5284">
        <w:rPr>
          <w:rFonts w:ascii="Times New Roman" w:eastAsia="Arial" w:hAnsi="Times New Roman" w:cs="Times New Roman"/>
          <w:color w:val="000000"/>
          <w:sz w:val="28"/>
          <w:szCs w:val="28"/>
        </w:rPr>
        <w:t>(</w:t>
      </w:r>
      <w:r w:rsidRPr="002D5284">
        <w:rPr>
          <w:rFonts w:ascii="Times New Roman" w:eastAsia="Arial" w:hAnsi="Times New Roman" w:cs="Times New Roman"/>
          <w:color w:val="000000"/>
          <w:sz w:val="28"/>
          <w:szCs w:val="28"/>
        </w:rPr>
        <w:t>до 17 лет</w:t>
      </w:r>
      <w:r w:rsidR="00205683" w:rsidRPr="002D5284">
        <w:rPr>
          <w:rFonts w:ascii="Times New Roman" w:eastAsia="Arial" w:hAnsi="Times New Roman" w:cs="Times New Roman"/>
          <w:color w:val="000000"/>
          <w:sz w:val="28"/>
          <w:szCs w:val="28"/>
        </w:rPr>
        <w:t>)</w:t>
      </w:r>
      <w:r w:rsidRPr="002D5284">
        <w:rPr>
          <w:rFonts w:ascii="Times New Roman" w:eastAsia="Arial" w:hAnsi="Times New Roman" w:cs="Times New Roman"/>
          <w:color w:val="000000"/>
          <w:sz w:val="28"/>
          <w:szCs w:val="28"/>
        </w:rPr>
        <w:t xml:space="preserve">, Девушки </w:t>
      </w:r>
      <w:r w:rsidR="00205683" w:rsidRPr="002D5284">
        <w:rPr>
          <w:rFonts w:ascii="Times New Roman" w:eastAsia="Arial" w:hAnsi="Times New Roman" w:cs="Times New Roman"/>
          <w:color w:val="000000"/>
          <w:sz w:val="28"/>
          <w:szCs w:val="28"/>
        </w:rPr>
        <w:t>(</w:t>
      </w:r>
      <w:r w:rsidRPr="002D5284">
        <w:rPr>
          <w:rFonts w:ascii="Times New Roman" w:eastAsia="Arial" w:hAnsi="Times New Roman" w:cs="Times New Roman"/>
          <w:color w:val="000000"/>
          <w:sz w:val="28"/>
          <w:szCs w:val="28"/>
        </w:rPr>
        <w:t>до 17 лет</w:t>
      </w:r>
      <w:r w:rsidR="00205683" w:rsidRPr="002D5284">
        <w:rPr>
          <w:rFonts w:ascii="Times New Roman" w:eastAsia="Arial" w:hAnsi="Times New Roman" w:cs="Times New Roman"/>
          <w:color w:val="000000"/>
          <w:sz w:val="28"/>
          <w:szCs w:val="28"/>
        </w:rPr>
        <w:t xml:space="preserve">) </w:t>
      </w:r>
      <w:r w:rsidR="009B2965" w:rsidRPr="002D5284">
        <w:rPr>
          <w:rFonts w:ascii="Times New Roman" w:eastAsia="Arial" w:hAnsi="Times New Roman" w:cs="Times New Roman"/>
          <w:color w:val="000000"/>
          <w:sz w:val="28"/>
          <w:szCs w:val="28"/>
        </w:rPr>
        <w:t>20</w:t>
      </w:r>
      <w:r w:rsidR="003D14F5">
        <w:rPr>
          <w:rFonts w:ascii="Times New Roman" w:eastAsia="Arial" w:hAnsi="Times New Roman" w:cs="Times New Roman"/>
          <w:color w:val="000000"/>
          <w:sz w:val="28"/>
          <w:szCs w:val="28"/>
        </w:rPr>
        <w:t>11</w:t>
      </w:r>
      <w:r w:rsidR="009B2965" w:rsidRPr="002D5284">
        <w:rPr>
          <w:rFonts w:ascii="Times New Roman" w:eastAsia="Arial" w:hAnsi="Times New Roman" w:cs="Times New Roman"/>
          <w:color w:val="000000"/>
          <w:sz w:val="28"/>
          <w:szCs w:val="28"/>
        </w:rPr>
        <w:t>-20</w:t>
      </w:r>
      <w:r w:rsidR="00961D10">
        <w:rPr>
          <w:rFonts w:ascii="Times New Roman" w:eastAsia="Arial" w:hAnsi="Times New Roman" w:cs="Times New Roman"/>
          <w:color w:val="000000"/>
          <w:sz w:val="28"/>
          <w:szCs w:val="28"/>
        </w:rPr>
        <w:t>10</w:t>
      </w:r>
      <w:r w:rsidR="009B2965" w:rsidRPr="002D5284">
        <w:rPr>
          <w:rFonts w:ascii="Times New Roman" w:eastAsia="Arial" w:hAnsi="Times New Roman" w:cs="Times New Roman"/>
          <w:color w:val="000000"/>
          <w:sz w:val="28"/>
          <w:szCs w:val="28"/>
        </w:rPr>
        <w:t xml:space="preserve"> годов рождения;</w:t>
      </w:r>
    </w:p>
    <w:p w14:paraId="4A0E0129" w14:textId="3505D1BD" w:rsidR="00366974" w:rsidRPr="002D5284" w:rsidRDefault="00205683" w:rsidP="00366974">
      <w:pPr>
        <w:spacing w:after="0" w:line="240" w:lineRule="auto"/>
        <w:ind w:firstLine="709"/>
        <w:jc w:val="both"/>
        <w:rPr>
          <w:rFonts w:ascii="Times New Roman" w:eastAsia="Arial" w:hAnsi="Times New Roman" w:cs="Times New Roman"/>
          <w:color w:val="000000"/>
          <w:sz w:val="28"/>
          <w:szCs w:val="28"/>
        </w:rPr>
      </w:pPr>
      <w:r w:rsidRPr="002D5284">
        <w:rPr>
          <w:rFonts w:ascii="Times New Roman" w:eastAsia="Arial" w:hAnsi="Times New Roman" w:cs="Times New Roman"/>
          <w:color w:val="000000"/>
          <w:sz w:val="28"/>
          <w:szCs w:val="28"/>
        </w:rPr>
        <w:t>Юноши (до 15 лет)</w:t>
      </w:r>
      <w:r w:rsidR="00366974" w:rsidRPr="002D5284">
        <w:rPr>
          <w:rFonts w:ascii="Times New Roman" w:eastAsia="Arial" w:hAnsi="Times New Roman" w:cs="Times New Roman"/>
          <w:color w:val="000000"/>
          <w:sz w:val="28"/>
          <w:szCs w:val="28"/>
        </w:rPr>
        <w:t xml:space="preserve">, </w:t>
      </w:r>
      <w:r w:rsidRPr="002D5284">
        <w:rPr>
          <w:rFonts w:ascii="Times New Roman" w:eastAsia="Arial" w:hAnsi="Times New Roman" w:cs="Times New Roman"/>
          <w:color w:val="000000"/>
          <w:sz w:val="28"/>
          <w:szCs w:val="28"/>
        </w:rPr>
        <w:t xml:space="preserve">Девушки (до 15 лет) </w:t>
      </w:r>
      <w:r w:rsidR="009B2965" w:rsidRPr="002D5284">
        <w:rPr>
          <w:rFonts w:ascii="Times New Roman" w:eastAsia="Arial" w:hAnsi="Times New Roman" w:cs="Times New Roman"/>
          <w:color w:val="000000"/>
          <w:sz w:val="28"/>
          <w:szCs w:val="28"/>
        </w:rPr>
        <w:t>20</w:t>
      </w:r>
      <w:r w:rsidR="00DB1B91">
        <w:rPr>
          <w:rFonts w:ascii="Times New Roman" w:eastAsia="Arial" w:hAnsi="Times New Roman" w:cs="Times New Roman"/>
          <w:color w:val="000000"/>
          <w:sz w:val="28"/>
          <w:szCs w:val="28"/>
        </w:rPr>
        <w:t>1</w:t>
      </w:r>
      <w:r w:rsidR="003D14F5">
        <w:rPr>
          <w:rFonts w:ascii="Times New Roman" w:eastAsia="Arial" w:hAnsi="Times New Roman" w:cs="Times New Roman"/>
          <w:color w:val="000000"/>
          <w:sz w:val="28"/>
          <w:szCs w:val="28"/>
        </w:rPr>
        <w:t>3</w:t>
      </w:r>
      <w:r w:rsidR="009B2965" w:rsidRPr="002D5284">
        <w:rPr>
          <w:rFonts w:ascii="Times New Roman" w:eastAsia="Arial" w:hAnsi="Times New Roman" w:cs="Times New Roman"/>
          <w:color w:val="000000"/>
          <w:sz w:val="28"/>
          <w:szCs w:val="28"/>
        </w:rPr>
        <w:t>-20</w:t>
      </w:r>
      <w:r w:rsidR="00A3569C">
        <w:rPr>
          <w:rFonts w:ascii="Times New Roman" w:eastAsia="Arial" w:hAnsi="Times New Roman" w:cs="Times New Roman"/>
          <w:color w:val="000000"/>
          <w:sz w:val="28"/>
          <w:szCs w:val="28"/>
        </w:rPr>
        <w:t>1</w:t>
      </w:r>
      <w:r w:rsidR="00961D10">
        <w:rPr>
          <w:rFonts w:ascii="Times New Roman" w:eastAsia="Arial" w:hAnsi="Times New Roman" w:cs="Times New Roman"/>
          <w:color w:val="000000"/>
          <w:sz w:val="28"/>
          <w:szCs w:val="28"/>
        </w:rPr>
        <w:t>2</w:t>
      </w:r>
      <w:r w:rsidR="009B2965" w:rsidRPr="002D5284">
        <w:rPr>
          <w:rFonts w:ascii="Times New Roman" w:eastAsia="Arial" w:hAnsi="Times New Roman" w:cs="Times New Roman"/>
          <w:color w:val="000000"/>
          <w:sz w:val="28"/>
          <w:szCs w:val="28"/>
        </w:rPr>
        <w:t xml:space="preserve"> годов рождения;</w:t>
      </w:r>
    </w:p>
    <w:p w14:paraId="164F50CC" w14:textId="7086C029" w:rsidR="00366974" w:rsidRPr="002D5284" w:rsidRDefault="00366974" w:rsidP="00366974">
      <w:pPr>
        <w:spacing w:after="0" w:line="240" w:lineRule="auto"/>
        <w:ind w:firstLine="709"/>
        <w:jc w:val="both"/>
        <w:rPr>
          <w:rFonts w:ascii="Times New Roman" w:eastAsia="Arial" w:hAnsi="Times New Roman" w:cs="Times New Roman"/>
          <w:color w:val="000000"/>
          <w:sz w:val="28"/>
          <w:szCs w:val="28"/>
        </w:rPr>
      </w:pPr>
      <w:r w:rsidRPr="002D5284">
        <w:rPr>
          <w:rFonts w:ascii="Times New Roman" w:eastAsia="Arial" w:hAnsi="Times New Roman" w:cs="Times New Roman"/>
          <w:color w:val="000000"/>
          <w:sz w:val="28"/>
          <w:szCs w:val="28"/>
        </w:rPr>
        <w:t xml:space="preserve">Мальчики </w:t>
      </w:r>
      <w:r w:rsidR="00205683" w:rsidRPr="002D5284">
        <w:rPr>
          <w:rFonts w:ascii="Times New Roman" w:eastAsia="Arial" w:hAnsi="Times New Roman" w:cs="Times New Roman"/>
          <w:color w:val="000000"/>
          <w:sz w:val="28"/>
          <w:szCs w:val="28"/>
        </w:rPr>
        <w:t>(</w:t>
      </w:r>
      <w:r w:rsidRPr="002D5284">
        <w:rPr>
          <w:rFonts w:ascii="Times New Roman" w:eastAsia="Arial" w:hAnsi="Times New Roman" w:cs="Times New Roman"/>
          <w:color w:val="000000"/>
          <w:sz w:val="28"/>
          <w:szCs w:val="28"/>
        </w:rPr>
        <w:t>до 13 лет</w:t>
      </w:r>
      <w:r w:rsidR="00205683" w:rsidRPr="002D5284">
        <w:rPr>
          <w:rFonts w:ascii="Times New Roman" w:eastAsia="Arial" w:hAnsi="Times New Roman" w:cs="Times New Roman"/>
          <w:color w:val="000000"/>
          <w:sz w:val="28"/>
          <w:szCs w:val="28"/>
        </w:rPr>
        <w:t>)</w:t>
      </w:r>
      <w:r w:rsidRPr="002D5284">
        <w:rPr>
          <w:rFonts w:ascii="Times New Roman" w:eastAsia="Arial" w:hAnsi="Times New Roman" w:cs="Times New Roman"/>
          <w:color w:val="000000"/>
          <w:sz w:val="28"/>
          <w:szCs w:val="28"/>
        </w:rPr>
        <w:t xml:space="preserve">, Девочки </w:t>
      </w:r>
      <w:r w:rsidR="00205683" w:rsidRPr="002D5284">
        <w:rPr>
          <w:rFonts w:ascii="Times New Roman" w:eastAsia="Arial" w:hAnsi="Times New Roman" w:cs="Times New Roman"/>
          <w:color w:val="000000"/>
          <w:sz w:val="28"/>
          <w:szCs w:val="28"/>
        </w:rPr>
        <w:t>(</w:t>
      </w:r>
      <w:r w:rsidRPr="002D5284">
        <w:rPr>
          <w:rFonts w:ascii="Times New Roman" w:eastAsia="Arial" w:hAnsi="Times New Roman" w:cs="Times New Roman"/>
          <w:color w:val="000000"/>
          <w:sz w:val="28"/>
          <w:szCs w:val="28"/>
        </w:rPr>
        <w:t>до 13 лет</w:t>
      </w:r>
      <w:r w:rsidR="00205683" w:rsidRPr="002D5284">
        <w:rPr>
          <w:rFonts w:ascii="Times New Roman" w:eastAsia="Arial" w:hAnsi="Times New Roman" w:cs="Times New Roman"/>
          <w:color w:val="000000"/>
          <w:sz w:val="28"/>
          <w:szCs w:val="28"/>
        </w:rPr>
        <w:t xml:space="preserve">) </w:t>
      </w:r>
      <w:r w:rsidR="009B2965" w:rsidRPr="002D5284">
        <w:rPr>
          <w:rFonts w:ascii="Times New Roman" w:eastAsia="Arial" w:hAnsi="Times New Roman" w:cs="Times New Roman"/>
          <w:color w:val="000000"/>
          <w:sz w:val="28"/>
          <w:szCs w:val="28"/>
        </w:rPr>
        <w:t>20</w:t>
      </w:r>
      <w:r w:rsidR="00FC651E">
        <w:rPr>
          <w:rFonts w:ascii="Times New Roman" w:eastAsia="Arial" w:hAnsi="Times New Roman" w:cs="Times New Roman"/>
          <w:color w:val="000000"/>
          <w:sz w:val="28"/>
          <w:szCs w:val="28"/>
        </w:rPr>
        <w:t>1</w:t>
      </w:r>
      <w:r w:rsidR="003D14F5">
        <w:rPr>
          <w:rFonts w:ascii="Times New Roman" w:eastAsia="Arial" w:hAnsi="Times New Roman" w:cs="Times New Roman"/>
          <w:color w:val="000000"/>
          <w:sz w:val="28"/>
          <w:szCs w:val="28"/>
        </w:rPr>
        <w:t>4</w:t>
      </w:r>
      <w:r w:rsidR="009B2965" w:rsidRPr="002D5284">
        <w:rPr>
          <w:rFonts w:ascii="Times New Roman" w:eastAsia="Arial" w:hAnsi="Times New Roman" w:cs="Times New Roman"/>
          <w:color w:val="000000"/>
          <w:sz w:val="28"/>
          <w:szCs w:val="28"/>
        </w:rPr>
        <w:t xml:space="preserve"> и младше.</w:t>
      </w:r>
    </w:p>
    <w:p w14:paraId="7BDB5FD9" w14:textId="77777777" w:rsidR="004408AD" w:rsidRPr="002D5284" w:rsidRDefault="004408AD" w:rsidP="00BB7D52">
      <w:pPr>
        <w:spacing w:after="0" w:line="240" w:lineRule="auto"/>
        <w:rPr>
          <w:rFonts w:ascii="Times New Roman" w:hAnsi="Times New Roman" w:cs="Times New Roman"/>
          <w:color w:val="000000"/>
          <w:sz w:val="24"/>
          <w:szCs w:val="24"/>
        </w:rPr>
      </w:pPr>
    </w:p>
    <w:p w14:paraId="29F8FB73" w14:textId="4F998382" w:rsidR="00020B96" w:rsidRPr="002D5284" w:rsidRDefault="00F51067" w:rsidP="008F212C">
      <w:pPr>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4</w:t>
      </w:r>
      <w:r w:rsidR="00020B96" w:rsidRPr="002D5284">
        <w:rPr>
          <w:rFonts w:ascii="Times New Roman" w:hAnsi="Times New Roman" w:cs="Times New Roman"/>
          <w:b/>
          <w:color w:val="000000"/>
          <w:sz w:val="28"/>
          <w:szCs w:val="28"/>
        </w:rPr>
        <w:t>.Заявки на участие</w:t>
      </w:r>
    </w:p>
    <w:p w14:paraId="4FD328BE" w14:textId="3BF0C520" w:rsidR="00205683" w:rsidRPr="002D5284" w:rsidRDefault="006E4BB8" w:rsidP="00020B9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020B96" w:rsidRPr="002D5284">
        <w:rPr>
          <w:rFonts w:ascii="Times New Roman" w:hAnsi="Times New Roman" w:cs="Times New Roman"/>
          <w:color w:val="000000"/>
          <w:sz w:val="28"/>
          <w:szCs w:val="28"/>
        </w:rPr>
        <w:t>.</w:t>
      </w:r>
      <w:proofErr w:type="gramStart"/>
      <w:r w:rsidR="00020B96" w:rsidRPr="002D5284">
        <w:rPr>
          <w:rFonts w:ascii="Times New Roman" w:hAnsi="Times New Roman" w:cs="Times New Roman"/>
          <w:color w:val="000000"/>
          <w:sz w:val="28"/>
          <w:szCs w:val="28"/>
        </w:rPr>
        <w:t>1.</w:t>
      </w:r>
      <w:r w:rsidR="002A2F44" w:rsidRPr="002D5284">
        <w:rPr>
          <w:rFonts w:ascii="Times New Roman" w:hAnsi="Times New Roman" w:cs="Times New Roman"/>
          <w:color w:val="000000"/>
          <w:sz w:val="28"/>
          <w:szCs w:val="28"/>
        </w:rPr>
        <w:t>Предварительные</w:t>
      </w:r>
      <w:proofErr w:type="gramEnd"/>
      <w:r w:rsidR="002A2F44" w:rsidRPr="002D5284">
        <w:rPr>
          <w:rFonts w:ascii="Times New Roman" w:hAnsi="Times New Roman" w:cs="Times New Roman"/>
          <w:color w:val="000000"/>
          <w:sz w:val="28"/>
          <w:szCs w:val="28"/>
        </w:rPr>
        <w:t xml:space="preserve"> заявки</w:t>
      </w:r>
      <w:r w:rsidR="00020B96" w:rsidRPr="002D5284">
        <w:rPr>
          <w:rFonts w:ascii="Times New Roman" w:hAnsi="Times New Roman" w:cs="Times New Roman"/>
          <w:color w:val="000000"/>
          <w:sz w:val="28"/>
          <w:szCs w:val="28"/>
        </w:rPr>
        <w:t xml:space="preserve"> на участие в соревнованиях </w:t>
      </w:r>
      <w:r w:rsidR="002A2F44" w:rsidRPr="002D5284">
        <w:rPr>
          <w:rFonts w:ascii="Times New Roman" w:hAnsi="Times New Roman" w:cs="Times New Roman"/>
          <w:color w:val="000000"/>
          <w:sz w:val="28"/>
          <w:szCs w:val="28"/>
        </w:rPr>
        <w:t>подаются</w:t>
      </w:r>
      <w:r w:rsidR="0002412F" w:rsidRPr="002D5284">
        <w:rPr>
          <w:rFonts w:ascii="Times New Roman" w:hAnsi="Times New Roman" w:cs="Times New Roman"/>
          <w:color w:val="000000"/>
          <w:sz w:val="28"/>
          <w:szCs w:val="28"/>
        </w:rPr>
        <w:t xml:space="preserve"> за 5 дней</w:t>
      </w:r>
      <w:r w:rsidR="003C5955">
        <w:rPr>
          <w:rFonts w:ascii="Times New Roman" w:hAnsi="Times New Roman" w:cs="Times New Roman"/>
          <w:color w:val="000000"/>
          <w:sz w:val="28"/>
          <w:szCs w:val="28"/>
        </w:rPr>
        <w:t xml:space="preserve"> </w:t>
      </w:r>
      <w:r w:rsidR="00205683" w:rsidRPr="002D5284">
        <w:rPr>
          <w:rFonts w:ascii="Times New Roman" w:hAnsi="Times New Roman" w:cs="Times New Roman"/>
          <w:color w:val="000000"/>
          <w:sz w:val="28"/>
          <w:szCs w:val="28"/>
        </w:rPr>
        <w:t xml:space="preserve">через интернет на официальном сайте РОО СФСО РТ </w:t>
      </w:r>
      <w:r w:rsidR="001E41F7">
        <w:rPr>
          <w:rFonts w:ascii="Times New Roman" w:hAnsi="Times New Roman" w:cs="Times New Roman"/>
          <w:color w:val="000000"/>
          <w:sz w:val="28"/>
          <w:szCs w:val="28"/>
        </w:rPr>
        <w:t>https://tatorient.ru/</w:t>
      </w:r>
    </w:p>
    <w:p w14:paraId="72CEE32D" w14:textId="59311F8B" w:rsidR="0002412F" w:rsidRPr="002D5284" w:rsidRDefault="006E4BB8" w:rsidP="0002412F">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02412F" w:rsidRPr="002D5284">
        <w:rPr>
          <w:rFonts w:ascii="Times New Roman" w:hAnsi="Times New Roman" w:cs="Times New Roman"/>
          <w:color w:val="000000"/>
          <w:sz w:val="28"/>
          <w:szCs w:val="28"/>
        </w:rPr>
        <w:t xml:space="preserve">.2. Именная заявка на участие в спортивном соревновании, подписанная руководителем </w:t>
      </w:r>
      <w:r w:rsidR="00F17E50">
        <w:rPr>
          <w:rFonts w:ascii="Times New Roman" w:hAnsi="Times New Roman" w:cs="Times New Roman"/>
          <w:color w:val="000000"/>
          <w:sz w:val="28"/>
          <w:szCs w:val="28"/>
        </w:rPr>
        <w:t>физкультурно-</w:t>
      </w:r>
      <w:r w:rsidR="0002412F" w:rsidRPr="002D5284">
        <w:rPr>
          <w:rFonts w:ascii="Times New Roman" w:hAnsi="Times New Roman" w:cs="Times New Roman"/>
          <w:color w:val="000000"/>
          <w:sz w:val="28"/>
          <w:szCs w:val="28"/>
        </w:rPr>
        <w:t>спортивной организации или учреждения дополнительног</w:t>
      </w:r>
      <w:r w:rsidR="00F17E50">
        <w:rPr>
          <w:rFonts w:ascii="Times New Roman" w:hAnsi="Times New Roman" w:cs="Times New Roman"/>
          <w:color w:val="000000"/>
          <w:sz w:val="28"/>
          <w:szCs w:val="28"/>
        </w:rPr>
        <w:t>о образования и врачом врачебно-</w:t>
      </w:r>
      <w:r w:rsidR="0002412F" w:rsidRPr="002D5284">
        <w:rPr>
          <w:rFonts w:ascii="Times New Roman" w:hAnsi="Times New Roman" w:cs="Times New Roman"/>
          <w:color w:val="000000"/>
          <w:sz w:val="28"/>
          <w:szCs w:val="28"/>
        </w:rPr>
        <w:t>физкультурного диспансера, предоставляется в комиссию по допуску участников в одном экземпляре в день приезда.</w:t>
      </w:r>
    </w:p>
    <w:p w14:paraId="05EE339B" w14:textId="634ABA27" w:rsidR="0002412F" w:rsidRPr="002D5284" w:rsidRDefault="006E4BB8" w:rsidP="0002412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02412F" w:rsidRPr="002D5284">
        <w:rPr>
          <w:rFonts w:ascii="Times New Roman" w:hAnsi="Times New Roman" w:cs="Times New Roman"/>
          <w:color w:val="000000"/>
          <w:sz w:val="28"/>
          <w:szCs w:val="28"/>
        </w:rPr>
        <w:t xml:space="preserve">.3. К </w:t>
      </w:r>
      <w:r w:rsidR="00665FC8" w:rsidRPr="002D5284">
        <w:rPr>
          <w:rFonts w:ascii="Times New Roman" w:hAnsi="Times New Roman" w:cs="Times New Roman"/>
          <w:color w:val="000000"/>
          <w:sz w:val="28"/>
          <w:szCs w:val="28"/>
        </w:rPr>
        <w:t>официальной заявке (Приложение 1</w:t>
      </w:r>
      <w:r w:rsidR="0002412F" w:rsidRPr="002D5284">
        <w:rPr>
          <w:rFonts w:ascii="Times New Roman" w:hAnsi="Times New Roman" w:cs="Times New Roman"/>
          <w:color w:val="000000"/>
          <w:sz w:val="28"/>
          <w:szCs w:val="28"/>
        </w:rPr>
        <w:t xml:space="preserve">) прилагаются следующие документы на каждого участника: </w:t>
      </w:r>
    </w:p>
    <w:p w14:paraId="1E3E7756" w14:textId="77777777" w:rsidR="004408AD" w:rsidRPr="002D5284" w:rsidRDefault="004408AD" w:rsidP="004408AD">
      <w:pPr>
        <w:shd w:val="clear" w:color="auto" w:fill="FFFFFF"/>
        <w:spacing w:after="0" w:line="240" w:lineRule="auto"/>
        <w:ind w:firstLine="709"/>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 документ, удостоверяющий личность – паспорт гражданина Российской Федерации (проверяется гражданство, дата рождения и регистрация по месту постоянного пребывания);</w:t>
      </w:r>
    </w:p>
    <w:p w14:paraId="5D74D04B" w14:textId="77777777" w:rsidR="004408AD" w:rsidRPr="002D5284" w:rsidRDefault="004408AD" w:rsidP="004408AD">
      <w:pPr>
        <w:pStyle w:val="af2"/>
        <w:shd w:val="clear" w:color="auto" w:fill="FFFFFF"/>
        <w:autoSpaceDE w:val="0"/>
        <w:autoSpaceDN w:val="0"/>
        <w:adjustRightInd w:val="0"/>
        <w:spacing w:after="0" w:line="240" w:lineRule="auto"/>
        <w:ind w:left="0" w:firstLine="709"/>
        <w:jc w:val="both"/>
        <w:rPr>
          <w:rFonts w:ascii="Times New Roman" w:hAnsi="Times New Roman"/>
          <w:color w:val="000000"/>
          <w:sz w:val="28"/>
          <w:szCs w:val="28"/>
        </w:rPr>
      </w:pPr>
      <w:r w:rsidRPr="002D5284">
        <w:rPr>
          <w:rFonts w:ascii="Times New Roman" w:hAnsi="Times New Roman"/>
          <w:color w:val="000000"/>
          <w:sz w:val="28"/>
          <w:szCs w:val="28"/>
        </w:rPr>
        <w:t>для ли</w:t>
      </w:r>
      <w:r w:rsidR="0002412F" w:rsidRPr="002D5284">
        <w:rPr>
          <w:rFonts w:ascii="Times New Roman" w:hAnsi="Times New Roman"/>
          <w:color w:val="000000"/>
          <w:sz w:val="28"/>
          <w:szCs w:val="28"/>
        </w:rPr>
        <w:t>ц, не достигших возраста 14 лет</w:t>
      </w:r>
      <w:r w:rsidRPr="002D5284">
        <w:rPr>
          <w:rFonts w:ascii="Times New Roman" w:hAnsi="Times New Roman"/>
          <w:color w:val="000000"/>
          <w:sz w:val="28"/>
          <w:szCs w:val="28"/>
        </w:rPr>
        <w:t xml:space="preserve"> – оригинал свидетельства о рождении и справка с места жительства</w:t>
      </w:r>
      <w:r w:rsidR="0002412F" w:rsidRPr="002D5284">
        <w:rPr>
          <w:rFonts w:ascii="Times New Roman" w:hAnsi="Times New Roman"/>
          <w:color w:val="000000"/>
          <w:sz w:val="28"/>
          <w:szCs w:val="28"/>
        </w:rPr>
        <w:t xml:space="preserve"> или образовательной организации</w:t>
      </w:r>
      <w:r w:rsidRPr="002D5284">
        <w:rPr>
          <w:rFonts w:ascii="Times New Roman" w:hAnsi="Times New Roman"/>
          <w:color w:val="000000"/>
          <w:sz w:val="28"/>
          <w:szCs w:val="28"/>
        </w:rPr>
        <w:t xml:space="preserve"> с фотографией;</w:t>
      </w:r>
    </w:p>
    <w:p w14:paraId="6567B3F9" w14:textId="77777777" w:rsidR="0015023B" w:rsidRPr="002D5284" w:rsidRDefault="0015023B" w:rsidP="0015023B">
      <w:pPr>
        <w:spacing w:after="0" w:line="240" w:lineRule="auto"/>
        <w:ind w:firstLine="709"/>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 зачетная классификационная книжка спортсмена, удостоверение спортивного разряда;</w:t>
      </w:r>
    </w:p>
    <w:p w14:paraId="5670326B" w14:textId="77777777" w:rsidR="0015023B" w:rsidRPr="002D5284" w:rsidRDefault="0015023B" w:rsidP="0015023B">
      <w:pPr>
        <w:spacing w:after="0" w:line="240" w:lineRule="auto"/>
        <w:ind w:firstLine="709"/>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 полис обязательного медицинского страхования;</w:t>
      </w:r>
    </w:p>
    <w:p w14:paraId="294B2058" w14:textId="77777777" w:rsidR="00020B96" w:rsidRDefault="0015023B" w:rsidP="0015023B">
      <w:pPr>
        <w:spacing w:after="0" w:line="240" w:lineRule="auto"/>
        <w:ind w:firstLine="709"/>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 полис страхования жизни и здоровья от несчастных случаев (оригинал).</w:t>
      </w:r>
    </w:p>
    <w:p w14:paraId="422491E8" w14:textId="77777777" w:rsidR="00D34792" w:rsidRPr="002D5284" w:rsidRDefault="00D34792" w:rsidP="0015023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согласие на обработку персональных данных.</w:t>
      </w:r>
    </w:p>
    <w:p w14:paraId="0FFE4521" w14:textId="2160EE73" w:rsidR="0002412F" w:rsidRPr="002D5284" w:rsidRDefault="006E4BB8" w:rsidP="0002412F">
      <w:pP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02412F" w:rsidRPr="002D5284">
        <w:rPr>
          <w:rFonts w:ascii="Times New Roman" w:hAnsi="Times New Roman" w:cs="Times New Roman"/>
          <w:color w:val="000000"/>
          <w:sz w:val="28"/>
          <w:szCs w:val="28"/>
        </w:rPr>
        <w:t>.4. Судьи предоставляют:</w:t>
      </w:r>
    </w:p>
    <w:p w14:paraId="28AEC048" w14:textId="77777777" w:rsidR="0002412F" w:rsidRPr="002D5284" w:rsidRDefault="0002412F" w:rsidP="0002412F">
      <w:pPr>
        <w:spacing w:after="0" w:line="240" w:lineRule="auto"/>
        <w:ind w:left="540"/>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а) удостоверение судьи, судейскую книжку;</w:t>
      </w:r>
    </w:p>
    <w:p w14:paraId="531353F6" w14:textId="77777777" w:rsidR="0002412F" w:rsidRPr="002D5284" w:rsidRDefault="0002412F" w:rsidP="0002412F">
      <w:pPr>
        <w:spacing w:after="0" w:line="240" w:lineRule="auto"/>
        <w:ind w:left="540"/>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б) ксерокопии паспорта гражданина Российской Федерации с пропиской;</w:t>
      </w:r>
    </w:p>
    <w:p w14:paraId="2788DAFC" w14:textId="77777777" w:rsidR="0002412F" w:rsidRPr="002D5284" w:rsidRDefault="0002412F" w:rsidP="0002412F">
      <w:pPr>
        <w:spacing w:after="0" w:line="240" w:lineRule="auto"/>
        <w:ind w:left="540"/>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 xml:space="preserve">в) копию свидетельства о постановке на учет в налоговом </w:t>
      </w:r>
      <w:r w:rsidR="00665FC8" w:rsidRPr="002D5284">
        <w:rPr>
          <w:rFonts w:ascii="Times New Roman" w:hAnsi="Times New Roman" w:cs="Times New Roman"/>
          <w:color w:val="000000"/>
          <w:sz w:val="28"/>
          <w:szCs w:val="28"/>
        </w:rPr>
        <w:t xml:space="preserve">органе </w:t>
      </w:r>
      <w:r w:rsidRPr="002D5284">
        <w:rPr>
          <w:rFonts w:ascii="Times New Roman" w:hAnsi="Times New Roman" w:cs="Times New Roman"/>
          <w:color w:val="000000"/>
          <w:sz w:val="28"/>
          <w:szCs w:val="28"/>
        </w:rPr>
        <w:t>(ИНН);</w:t>
      </w:r>
    </w:p>
    <w:p w14:paraId="4845CE7D" w14:textId="77777777" w:rsidR="0002412F" w:rsidRPr="002D5284" w:rsidRDefault="0002412F" w:rsidP="0002412F">
      <w:pPr>
        <w:spacing w:after="0" w:line="240" w:lineRule="auto"/>
        <w:ind w:left="540"/>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г) копию пенсионного страхового свидетельства (ПСС).</w:t>
      </w:r>
    </w:p>
    <w:p w14:paraId="390F5C30" w14:textId="77777777" w:rsidR="0002412F" w:rsidRPr="002D5284" w:rsidRDefault="0002412F" w:rsidP="0002412F">
      <w:pPr>
        <w:spacing w:after="0" w:line="240" w:lineRule="auto"/>
        <w:ind w:left="540"/>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lastRenderedPageBreak/>
        <w:t>д) согласие на обработку персональных данных.</w:t>
      </w:r>
    </w:p>
    <w:p w14:paraId="1D5081EB" w14:textId="77777777" w:rsidR="008F212C" w:rsidRDefault="008F212C" w:rsidP="00020B96">
      <w:pPr>
        <w:spacing w:after="0" w:line="240" w:lineRule="auto"/>
        <w:ind w:firstLine="709"/>
        <w:jc w:val="both"/>
        <w:rPr>
          <w:rFonts w:ascii="Times New Roman" w:hAnsi="Times New Roman" w:cs="Times New Roman"/>
          <w:color w:val="000000"/>
          <w:sz w:val="28"/>
          <w:szCs w:val="28"/>
        </w:rPr>
      </w:pPr>
    </w:p>
    <w:p w14:paraId="3494DE1A" w14:textId="77777777" w:rsidR="00F17E50" w:rsidRPr="002D5284" w:rsidRDefault="00F17E50" w:rsidP="00020B96">
      <w:pPr>
        <w:spacing w:after="0" w:line="240" w:lineRule="auto"/>
        <w:ind w:firstLine="709"/>
        <w:jc w:val="both"/>
        <w:rPr>
          <w:rFonts w:ascii="Times New Roman" w:hAnsi="Times New Roman" w:cs="Times New Roman"/>
          <w:color w:val="000000"/>
          <w:sz w:val="28"/>
          <w:szCs w:val="28"/>
        </w:rPr>
      </w:pPr>
    </w:p>
    <w:p w14:paraId="4E195B18" w14:textId="523BBD0C" w:rsidR="00020B96" w:rsidRPr="002D5284" w:rsidRDefault="006E4BB8" w:rsidP="008F212C">
      <w:pPr>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r w:rsidR="00020B96" w:rsidRPr="002D5284">
        <w:rPr>
          <w:rFonts w:ascii="Times New Roman" w:hAnsi="Times New Roman" w:cs="Times New Roman"/>
          <w:b/>
          <w:color w:val="000000"/>
          <w:sz w:val="28"/>
          <w:szCs w:val="28"/>
        </w:rPr>
        <w:t>.</w:t>
      </w:r>
      <w:proofErr w:type="gramStart"/>
      <w:r w:rsidR="00020B96" w:rsidRPr="002D5284">
        <w:rPr>
          <w:rFonts w:ascii="Times New Roman" w:hAnsi="Times New Roman" w:cs="Times New Roman"/>
          <w:b/>
          <w:color w:val="000000"/>
          <w:sz w:val="28"/>
          <w:szCs w:val="28"/>
        </w:rPr>
        <w:t xml:space="preserve">Условия </w:t>
      </w:r>
      <w:r w:rsidR="004A6294">
        <w:rPr>
          <w:rFonts w:ascii="Times New Roman" w:hAnsi="Times New Roman" w:cs="Times New Roman"/>
          <w:b/>
          <w:color w:val="000000"/>
          <w:sz w:val="28"/>
          <w:szCs w:val="28"/>
        </w:rPr>
        <w:t xml:space="preserve"> </w:t>
      </w:r>
      <w:r w:rsidR="00020B96" w:rsidRPr="002D5284">
        <w:rPr>
          <w:rFonts w:ascii="Times New Roman" w:hAnsi="Times New Roman" w:cs="Times New Roman"/>
          <w:b/>
          <w:color w:val="000000"/>
          <w:sz w:val="28"/>
          <w:szCs w:val="28"/>
        </w:rPr>
        <w:t>подведения</w:t>
      </w:r>
      <w:proofErr w:type="gramEnd"/>
      <w:r w:rsidR="00020B96" w:rsidRPr="002D5284">
        <w:rPr>
          <w:rFonts w:ascii="Times New Roman" w:hAnsi="Times New Roman" w:cs="Times New Roman"/>
          <w:b/>
          <w:color w:val="000000"/>
          <w:sz w:val="28"/>
          <w:szCs w:val="28"/>
        </w:rPr>
        <w:t xml:space="preserve"> итогов</w:t>
      </w:r>
    </w:p>
    <w:p w14:paraId="53871E28" w14:textId="77777777" w:rsidR="006E4BB8" w:rsidRDefault="006E4BB8" w:rsidP="006E4BB8">
      <w:pPr>
        <w:spacing w:after="0" w:line="240" w:lineRule="auto"/>
        <w:ind w:firstLine="709"/>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5.1. Спортивные соревнования проводятся в личных спортивных дисциплинах.</w:t>
      </w:r>
    </w:p>
    <w:p w14:paraId="019CCD0F" w14:textId="77777777" w:rsidR="006E4BB8" w:rsidRDefault="006E4BB8" w:rsidP="006E4BB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5.1.1. Спортивная дисциплина </w:t>
      </w:r>
      <w:r w:rsidRPr="0094235C">
        <w:rPr>
          <w:rFonts w:ascii="Times New Roman" w:hAnsi="Times New Roman" w:cs="Times New Roman"/>
          <w:b/>
          <w:color w:val="000000"/>
          <w:sz w:val="28"/>
          <w:szCs w:val="28"/>
        </w:rPr>
        <w:t>лыжная гонка-спринт</w:t>
      </w:r>
      <w:r>
        <w:rPr>
          <w:rFonts w:ascii="Times New Roman" w:hAnsi="Times New Roman" w:cs="Times New Roman"/>
          <w:b/>
          <w:color w:val="000000"/>
          <w:sz w:val="28"/>
          <w:szCs w:val="28"/>
        </w:rPr>
        <w:t xml:space="preserve">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7.1.2.</w:t>
      </w:r>
    </w:p>
    <w:p w14:paraId="77737AD5" w14:textId="77777777" w:rsidR="006E4BB8" w:rsidRDefault="006E4BB8" w:rsidP="006E4BB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5.1.2. Спортивная дисциплина </w:t>
      </w:r>
      <w:r w:rsidRPr="0094235C">
        <w:rPr>
          <w:rFonts w:ascii="Times New Roman" w:hAnsi="Times New Roman" w:cs="Times New Roman"/>
          <w:b/>
          <w:color w:val="000000"/>
          <w:sz w:val="28"/>
          <w:szCs w:val="28"/>
        </w:rPr>
        <w:t>лыжная гонка-</w:t>
      </w:r>
      <w:r>
        <w:rPr>
          <w:rFonts w:ascii="Times New Roman" w:hAnsi="Times New Roman" w:cs="Times New Roman"/>
          <w:b/>
          <w:color w:val="000000"/>
          <w:sz w:val="28"/>
          <w:szCs w:val="28"/>
        </w:rPr>
        <w:t xml:space="preserve">классика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7.1.2.</w:t>
      </w:r>
    </w:p>
    <w:p w14:paraId="243C3B09" w14:textId="77777777" w:rsidR="006E4BB8" w:rsidRDefault="006E4BB8" w:rsidP="006E4BB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5.1.3. Спортивная дисциплина </w:t>
      </w:r>
      <w:r w:rsidRPr="0094235C">
        <w:rPr>
          <w:rFonts w:ascii="Times New Roman" w:hAnsi="Times New Roman" w:cs="Times New Roman"/>
          <w:b/>
          <w:color w:val="000000"/>
          <w:sz w:val="28"/>
          <w:szCs w:val="28"/>
        </w:rPr>
        <w:t>лыжная гонка-</w:t>
      </w:r>
      <w:r>
        <w:rPr>
          <w:rFonts w:ascii="Times New Roman" w:hAnsi="Times New Roman" w:cs="Times New Roman"/>
          <w:b/>
          <w:color w:val="000000"/>
          <w:sz w:val="28"/>
          <w:szCs w:val="28"/>
        </w:rPr>
        <w:t xml:space="preserve">лонг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7.1.2.</w:t>
      </w:r>
    </w:p>
    <w:p w14:paraId="35B19ED0" w14:textId="77777777" w:rsidR="006E4BB8" w:rsidRDefault="006E4BB8" w:rsidP="006E4BB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5.1.4. Спортивная дисциплина </w:t>
      </w:r>
      <w:r w:rsidRPr="0094235C">
        <w:rPr>
          <w:rFonts w:ascii="Times New Roman" w:hAnsi="Times New Roman" w:cs="Times New Roman"/>
          <w:b/>
          <w:color w:val="000000"/>
          <w:sz w:val="28"/>
          <w:szCs w:val="28"/>
        </w:rPr>
        <w:t>лыжная гонка-</w:t>
      </w:r>
      <w:r>
        <w:rPr>
          <w:rFonts w:ascii="Times New Roman" w:hAnsi="Times New Roman" w:cs="Times New Roman"/>
          <w:b/>
          <w:color w:val="000000"/>
          <w:sz w:val="28"/>
          <w:szCs w:val="28"/>
        </w:rPr>
        <w:t xml:space="preserve">классика общий старт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7.1.8.</w:t>
      </w:r>
    </w:p>
    <w:p w14:paraId="7A266388" w14:textId="77777777" w:rsidR="006E4BB8" w:rsidRDefault="006E4BB8" w:rsidP="006E4BB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5.1.5. Спортивная дисциплина </w:t>
      </w:r>
      <w:r w:rsidRPr="0094235C">
        <w:rPr>
          <w:rFonts w:ascii="Times New Roman" w:hAnsi="Times New Roman" w:cs="Times New Roman"/>
          <w:b/>
          <w:color w:val="000000"/>
          <w:sz w:val="28"/>
          <w:szCs w:val="28"/>
        </w:rPr>
        <w:t>лыжная гонка-</w:t>
      </w:r>
      <w:r>
        <w:rPr>
          <w:rFonts w:ascii="Times New Roman" w:hAnsi="Times New Roman" w:cs="Times New Roman"/>
          <w:b/>
          <w:color w:val="000000"/>
          <w:sz w:val="28"/>
          <w:szCs w:val="28"/>
        </w:rPr>
        <w:t>лонг общий старт</w:t>
      </w:r>
      <w:r w:rsidRPr="0094235C">
        <w:rPr>
          <w:rFonts w:ascii="Times New Roman" w:hAnsi="Times New Roman" w:cs="Times New Roman"/>
          <w:color w:val="000000"/>
          <w:sz w:val="28"/>
          <w:szCs w:val="28"/>
        </w:rPr>
        <w:t xml:space="preserve"> 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7.1.8.</w:t>
      </w:r>
    </w:p>
    <w:p w14:paraId="2DC54DAC" w14:textId="77777777" w:rsidR="006E4BB8" w:rsidRDefault="006E4BB8" w:rsidP="006E4BB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5.1.</w:t>
      </w:r>
      <w:proofErr w:type="gramStart"/>
      <w:r>
        <w:rPr>
          <w:rFonts w:ascii="Times New Roman" w:hAnsi="Times New Roman" w:cs="Times New Roman"/>
          <w:color w:val="000000"/>
          <w:sz w:val="28"/>
          <w:szCs w:val="28"/>
        </w:rPr>
        <w:t>6.Спортивная</w:t>
      </w:r>
      <w:proofErr w:type="gramEnd"/>
      <w:r>
        <w:rPr>
          <w:rFonts w:ascii="Times New Roman" w:hAnsi="Times New Roman" w:cs="Times New Roman"/>
          <w:color w:val="000000"/>
          <w:sz w:val="28"/>
          <w:szCs w:val="28"/>
        </w:rPr>
        <w:t xml:space="preserve"> дисциплина </w:t>
      </w:r>
      <w:r>
        <w:rPr>
          <w:rFonts w:ascii="Times New Roman" w:hAnsi="Times New Roman" w:cs="Times New Roman"/>
          <w:b/>
          <w:color w:val="000000"/>
          <w:sz w:val="28"/>
          <w:szCs w:val="28"/>
        </w:rPr>
        <w:t>кросс</w:t>
      </w:r>
      <w:r w:rsidRPr="0094235C">
        <w:rPr>
          <w:rFonts w:ascii="Times New Roman" w:hAnsi="Times New Roman" w:cs="Times New Roman"/>
          <w:b/>
          <w:color w:val="000000"/>
          <w:sz w:val="28"/>
          <w:szCs w:val="28"/>
        </w:rPr>
        <w:t>-спринт</w:t>
      </w:r>
      <w:r>
        <w:rPr>
          <w:rFonts w:ascii="Times New Roman" w:hAnsi="Times New Roman" w:cs="Times New Roman"/>
          <w:b/>
          <w:color w:val="000000"/>
          <w:sz w:val="28"/>
          <w:szCs w:val="28"/>
        </w:rPr>
        <w:t xml:space="preserve">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7.1.2.</w:t>
      </w:r>
    </w:p>
    <w:p w14:paraId="05417D4E" w14:textId="77777777" w:rsidR="006E4BB8" w:rsidRDefault="006E4BB8" w:rsidP="006E4BB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5.1.7. Спортивная дисциплина </w:t>
      </w:r>
      <w:r>
        <w:rPr>
          <w:rFonts w:ascii="Times New Roman" w:hAnsi="Times New Roman" w:cs="Times New Roman"/>
          <w:b/>
          <w:color w:val="000000"/>
          <w:sz w:val="28"/>
          <w:szCs w:val="28"/>
        </w:rPr>
        <w:t xml:space="preserve">кросс-классика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7.1.2.</w:t>
      </w:r>
    </w:p>
    <w:p w14:paraId="3C70C731" w14:textId="77777777" w:rsidR="006E4BB8" w:rsidRDefault="006E4BB8" w:rsidP="006E4BB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5.1.8. Спортивная дисциплина </w:t>
      </w:r>
      <w:r>
        <w:rPr>
          <w:rFonts w:ascii="Times New Roman" w:hAnsi="Times New Roman" w:cs="Times New Roman"/>
          <w:b/>
          <w:color w:val="000000"/>
          <w:sz w:val="28"/>
          <w:szCs w:val="28"/>
        </w:rPr>
        <w:t xml:space="preserve">кросс-лонг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7.1.2.</w:t>
      </w:r>
    </w:p>
    <w:p w14:paraId="4D9682EF" w14:textId="77777777" w:rsidR="006E4BB8" w:rsidRDefault="006E4BB8" w:rsidP="006E4BB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5.1.</w:t>
      </w:r>
      <w:proofErr w:type="gramStart"/>
      <w:r>
        <w:rPr>
          <w:rFonts w:ascii="Times New Roman" w:hAnsi="Times New Roman" w:cs="Times New Roman"/>
          <w:color w:val="000000"/>
          <w:sz w:val="28"/>
          <w:szCs w:val="28"/>
        </w:rPr>
        <w:t>9.Спортивная</w:t>
      </w:r>
      <w:proofErr w:type="gramEnd"/>
      <w:r>
        <w:rPr>
          <w:rFonts w:ascii="Times New Roman" w:hAnsi="Times New Roman" w:cs="Times New Roman"/>
          <w:color w:val="000000"/>
          <w:sz w:val="28"/>
          <w:szCs w:val="28"/>
        </w:rPr>
        <w:t xml:space="preserve"> дисциплина </w:t>
      </w:r>
      <w:r>
        <w:rPr>
          <w:rFonts w:ascii="Times New Roman" w:hAnsi="Times New Roman" w:cs="Times New Roman"/>
          <w:b/>
          <w:color w:val="000000"/>
          <w:sz w:val="28"/>
          <w:szCs w:val="28"/>
        </w:rPr>
        <w:t xml:space="preserve">кросс-классика общий старт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7.1.8.</w:t>
      </w:r>
    </w:p>
    <w:p w14:paraId="2229E664" w14:textId="77777777" w:rsidR="006E4BB8" w:rsidRDefault="006E4BB8" w:rsidP="006E4BB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5.1.10. Спортивная дисциплина </w:t>
      </w:r>
      <w:r>
        <w:rPr>
          <w:rFonts w:ascii="Times New Roman" w:hAnsi="Times New Roman" w:cs="Times New Roman"/>
          <w:b/>
          <w:color w:val="000000"/>
          <w:sz w:val="28"/>
          <w:szCs w:val="28"/>
        </w:rPr>
        <w:t>кросс</w:t>
      </w:r>
      <w:r w:rsidRPr="0094235C">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лонг общий старт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1</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 xml:space="preserve"> Занятые места определяются в соответствии с пунктом Правил 7.1.8.</w:t>
      </w:r>
    </w:p>
    <w:p w14:paraId="3C783C75" w14:textId="77777777" w:rsidR="006E4BB8" w:rsidRDefault="006E4BB8" w:rsidP="006E4BB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5.1.11. Спортивная дисциплина </w:t>
      </w:r>
      <w:r>
        <w:rPr>
          <w:rFonts w:ascii="Times New Roman" w:hAnsi="Times New Roman" w:cs="Times New Roman"/>
          <w:b/>
          <w:color w:val="000000"/>
          <w:sz w:val="28"/>
          <w:szCs w:val="28"/>
        </w:rPr>
        <w:t>кросс</w:t>
      </w:r>
      <w:r w:rsidRPr="0094235C">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многодневный </w:t>
      </w:r>
      <w:r w:rsidRPr="0094235C">
        <w:rPr>
          <w:rFonts w:ascii="Times New Roman" w:hAnsi="Times New Roman" w:cs="Times New Roman"/>
          <w:color w:val="000000"/>
          <w:sz w:val="28"/>
          <w:szCs w:val="28"/>
        </w:rPr>
        <w:t xml:space="preserve">проводится в </w:t>
      </w:r>
      <w:r>
        <w:rPr>
          <w:rFonts w:ascii="Times New Roman" w:hAnsi="Times New Roman" w:cs="Times New Roman"/>
          <w:color w:val="000000"/>
          <w:sz w:val="28"/>
          <w:szCs w:val="28"/>
        </w:rPr>
        <w:t>3</w:t>
      </w:r>
      <w:r w:rsidRPr="0094235C">
        <w:rPr>
          <w:rFonts w:ascii="Times New Roman" w:hAnsi="Times New Roman" w:cs="Times New Roman"/>
          <w:color w:val="000000"/>
          <w:sz w:val="28"/>
          <w:szCs w:val="28"/>
        </w:rPr>
        <w:t xml:space="preserve"> забег</w:t>
      </w:r>
      <w:r>
        <w:rPr>
          <w:rFonts w:ascii="Times New Roman" w:hAnsi="Times New Roman" w:cs="Times New Roman"/>
          <w:color w:val="000000"/>
          <w:sz w:val="28"/>
          <w:szCs w:val="28"/>
        </w:rPr>
        <w:t>а</w:t>
      </w:r>
      <w:r w:rsidRPr="0094235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зачет спортивной дисциплины </w:t>
      </w:r>
      <w:r w:rsidRPr="00F51067">
        <w:rPr>
          <w:rFonts w:ascii="Times New Roman" w:hAnsi="Times New Roman" w:cs="Times New Roman"/>
          <w:bCs/>
          <w:color w:val="000000"/>
          <w:sz w:val="28"/>
          <w:szCs w:val="28"/>
        </w:rPr>
        <w:t>кросс-спринт</w:t>
      </w:r>
      <w:r>
        <w:rPr>
          <w:rFonts w:ascii="Times New Roman" w:hAnsi="Times New Roman" w:cs="Times New Roman"/>
          <w:bCs/>
          <w:color w:val="000000"/>
          <w:sz w:val="28"/>
          <w:szCs w:val="28"/>
        </w:rPr>
        <w:t xml:space="preserve"> (пролог 1)</w:t>
      </w:r>
      <w:r>
        <w:rPr>
          <w:rFonts w:ascii="Times New Roman" w:hAnsi="Times New Roman" w:cs="Times New Roman"/>
          <w:color w:val="000000"/>
          <w:sz w:val="28"/>
          <w:szCs w:val="28"/>
        </w:rPr>
        <w:t xml:space="preserve"> по 1 забегу принимаются результаты спортивной дисциплины </w:t>
      </w:r>
      <w:r w:rsidRPr="00F51067">
        <w:rPr>
          <w:rFonts w:ascii="Times New Roman" w:hAnsi="Times New Roman" w:cs="Times New Roman"/>
          <w:bCs/>
          <w:color w:val="000000"/>
          <w:sz w:val="28"/>
          <w:szCs w:val="28"/>
        </w:rPr>
        <w:t>кросс-спринт</w:t>
      </w:r>
      <w:r>
        <w:rPr>
          <w:rFonts w:ascii="Times New Roman" w:hAnsi="Times New Roman" w:cs="Times New Roman"/>
          <w:color w:val="000000"/>
          <w:sz w:val="28"/>
          <w:szCs w:val="28"/>
        </w:rPr>
        <w:t xml:space="preserve">. В зачет спортивной дисциплины </w:t>
      </w:r>
      <w:r w:rsidRPr="00F51067">
        <w:rPr>
          <w:rFonts w:ascii="Times New Roman" w:hAnsi="Times New Roman" w:cs="Times New Roman"/>
          <w:bCs/>
          <w:color w:val="000000"/>
          <w:sz w:val="28"/>
          <w:szCs w:val="28"/>
        </w:rPr>
        <w:t>кросс-</w:t>
      </w:r>
      <w:r>
        <w:rPr>
          <w:rFonts w:ascii="Times New Roman" w:hAnsi="Times New Roman" w:cs="Times New Roman"/>
          <w:bCs/>
          <w:color w:val="000000"/>
          <w:sz w:val="28"/>
          <w:szCs w:val="28"/>
        </w:rPr>
        <w:t>классика (пролог 2)</w:t>
      </w:r>
      <w:r>
        <w:rPr>
          <w:rFonts w:ascii="Times New Roman" w:hAnsi="Times New Roman" w:cs="Times New Roman"/>
          <w:color w:val="000000"/>
          <w:sz w:val="28"/>
          <w:szCs w:val="28"/>
        </w:rPr>
        <w:t xml:space="preserve"> по 2 забегу принимаются результаты спортивной дисциплины </w:t>
      </w:r>
      <w:r w:rsidRPr="00F51067">
        <w:rPr>
          <w:rFonts w:ascii="Times New Roman" w:hAnsi="Times New Roman" w:cs="Times New Roman"/>
          <w:bCs/>
          <w:color w:val="000000"/>
          <w:sz w:val="28"/>
          <w:szCs w:val="28"/>
        </w:rPr>
        <w:t>кросс-</w:t>
      </w:r>
      <w:r>
        <w:rPr>
          <w:rFonts w:ascii="Times New Roman" w:hAnsi="Times New Roman" w:cs="Times New Roman"/>
          <w:bCs/>
          <w:color w:val="000000"/>
          <w:sz w:val="28"/>
          <w:szCs w:val="28"/>
        </w:rPr>
        <w:t>классика</w:t>
      </w:r>
      <w:r>
        <w:rPr>
          <w:rFonts w:ascii="Times New Roman" w:hAnsi="Times New Roman" w:cs="Times New Roman"/>
          <w:color w:val="000000"/>
          <w:sz w:val="28"/>
          <w:szCs w:val="28"/>
        </w:rPr>
        <w:t xml:space="preserve">. Финальный забег проводится с </w:t>
      </w:r>
      <w:proofErr w:type="gramStart"/>
      <w:r>
        <w:rPr>
          <w:rFonts w:ascii="Times New Roman" w:hAnsi="Times New Roman" w:cs="Times New Roman"/>
          <w:color w:val="000000"/>
          <w:sz w:val="28"/>
          <w:szCs w:val="28"/>
        </w:rPr>
        <w:t>раздельным  стартом</w:t>
      </w:r>
      <w:proofErr w:type="gramEnd"/>
      <w:r>
        <w:rPr>
          <w:rFonts w:ascii="Times New Roman" w:hAnsi="Times New Roman" w:cs="Times New Roman"/>
          <w:color w:val="000000"/>
          <w:sz w:val="28"/>
          <w:szCs w:val="28"/>
        </w:rPr>
        <w:t xml:space="preserve"> в дисциплины </w:t>
      </w:r>
      <w:r w:rsidRPr="00F51067">
        <w:rPr>
          <w:rFonts w:ascii="Times New Roman" w:hAnsi="Times New Roman" w:cs="Times New Roman"/>
          <w:bCs/>
          <w:color w:val="000000"/>
          <w:sz w:val="28"/>
          <w:szCs w:val="28"/>
        </w:rPr>
        <w:t>кросс-</w:t>
      </w:r>
      <w:r>
        <w:rPr>
          <w:rFonts w:ascii="Times New Roman" w:hAnsi="Times New Roman" w:cs="Times New Roman"/>
          <w:bCs/>
          <w:color w:val="000000"/>
          <w:sz w:val="28"/>
          <w:szCs w:val="28"/>
        </w:rPr>
        <w:t>классика</w:t>
      </w:r>
      <w:r>
        <w:rPr>
          <w:rFonts w:ascii="Times New Roman" w:hAnsi="Times New Roman" w:cs="Times New Roman"/>
          <w:color w:val="000000"/>
          <w:sz w:val="28"/>
          <w:szCs w:val="28"/>
        </w:rPr>
        <w:t>. Спортсмены, не имеющие результата в прологе, участвуют в финальном забеге без права на занятые места. Результаты определяются по «суммарному принципу» в соответствии с пунктом Правил 7.2.4.3.1.</w:t>
      </w:r>
    </w:p>
    <w:p w14:paraId="6BB41BD5" w14:textId="77777777" w:rsidR="006E4BB8" w:rsidRPr="002D5284" w:rsidRDefault="006E4BB8" w:rsidP="006E4BB8">
      <w:pPr>
        <w:spacing w:after="0" w:line="240" w:lineRule="auto"/>
        <w:ind w:firstLine="709"/>
        <w:jc w:val="both"/>
        <w:rPr>
          <w:rFonts w:ascii="Times New Roman" w:hAnsi="Times New Roman" w:cs="Times New Roman"/>
          <w:color w:val="000000"/>
          <w:sz w:val="28"/>
          <w:szCs w:val="28"/>
        </w:rPr>
      </w:pPr>
      <w:r w:rsidRPr="002D5284">
        <w:rPr>
          <w:rFonts w:ascii="Times New Roman" w:hAnsi="Times New Roman" w:cs="Times New Roman"/>
          <w:color w:val="000000"/>
          <w:sz w:val="28"/>
          <w:szCs w:val="28"/>
        </w:rPr>
        <w:t xml:space="preserve">5.2. Результаты соревнований определяются </w:t>
      </w:r>
      <w:r>
        <w:rPr>
          <w:rFonts w:ascii="Times New Roman" w:hAnsi="Times New Roman" w:cs="Times New Roman"/>
          <w:color w:val="000000"/>
          <w:sz w:val="28"/>
          <w:szCs w:val="28"/>
        </w:rPr>
        <w:t xml:space="preserve">по времени </w:t>
      </w:r>
      <w:r w:rsidRPr="002D5284">
        <w:rPr>
          <w:rFonts w:ascii="Times New Roman" w:hAnsi="Times New Roman" w:cs="Times New Roman"/>
          <w:color w:val="000000"/>
          <w:sz w:val="28"/>
          <w:szCs w:val="28"/>
        </w:rPr>
        <w:t>в соответствии Правилами по виду спорта.</w:t>
      </w:r>
    </w:p>
    <w:p w14:paraId="5A301159" w14:textId="4D2D0A29" w:rsidR="0039754F" w:rsidRPr="002D5284" w:rsidRDefault="006E4BB8" w:rsidP="0039754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39754F" w:rsidRPr="002D5284">
        <w:rPr>
          <w:rFonts w:ascii="Times New Roman" w:hAnsi="Times New Roman" w:cs="Times New Roman"/>
          <w:color w:val="000000"/>
          <w:sz w:val="28"/>
          <w:szCs w:val="28"/>
        </w:rPr>
        <w:t xml:space="preserve">.3. Соревнования </w:t>
      </w:r>
      <w:r w:rsidR="0039754F" w:rsidRPr="002D5284">
        <w:rPr>
          <w:rFonts w:ascii="Times New Roman" w:eastAsia="Arial" w:hAnsi="Times New Roman" w:cs="Times New Roman"/>
          <w:color w:val="000000"/>
          <w:sz w:val="28"/>
          <w:szCs w:val="28"/>
        </w:rPr>
        <w:t xml:space="preserve">(раздел </w:t>
      </w:r>
      <w:r w:rsidR="0039754F" w:rsidRPr="002D5284">
        <w:rPr>
          <w:rFonts w:ascii="Times New Roman" w:eastAsia="Arial" w:hAnsi="Times New Roman" w:cs="Times New Roman"/>
          <w:color w:val="000000"/>
          <w:sz w:val="28"/>
          <w:szCs w:val="28"/>
          <w:lang w:val="en-US"/>
        </w:rPr>
        <w:t>V</w:t>
      </w:r>
      <w:r w:rsidR="0039754F" w:rsidRPr="002D5284">
        <w:rPr>
          <w:rFonts w:ascii="Times New Roman" w:eastAsia="Arial" w:hAnsi="Times New Roman" w:cs="Times New Roman"/>
          <w:color w:val="000000"/>
          <w:sz w:val="28"/>
          <w:szCs w:val="28"/>
        </w:rPr>
        <w:t>, пункт 1</w:t>
      </w:r>
      <w:r w:rsidR="004A1B59">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rPr>
        <w:t>4</w:t>
      </w:r>
      <w:r w:rsidR="0039754F" w:rsidRPr="002D5284">
        <w:rPr>
          <w:rFonts w:ascii="Times New Roman" w:eastAsia="Arial" w:hAnsi="Times New Roman" w:cs="Times New Roman"/>
          <w:color w:val="000000"/>
          <w:sz w:val="28"/>
          <w:szCs w:val="28"/>
        </w:rPr>
        <w:t xml:space="preserve">) </w:t>
      </w:r>
      <w:r w:rsidR="0039754F" w:rsidRPr="002D5284">
        <w:rPr>
          <w:rFonts w:ascii="Times New Roman" w:hAnsi="Times New Roman" w:cs="Times New Roman"/>
          <w:color w:val="000000"/>
          <w:sz w:val="28"/>
          <w:szCs w:val="28"/>
        </w:rPr>
        <w:t>проводятся с подведением итогов командного зачета.</w:t>
      </w:r>
    </w:p>
    <w:p w14:paraId="0116692A" w14:textId="1D963B90" w:rsidR="000A5380" w:rsidRPr="002D5284" w:rsidRDefault="006E4BB8" w:rsidP="000A5380">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0A5380" w:rsidRPr="002D5284">
        <w:rPr>
          <w:rFonts w:ascii="Times New Roman" w:hAnsi="Times New Roman" w:cs="Times New Roman"/>
          <w:color w:val="000000"/>
          <w:sz w:val="28"/>
          <w:szCs w:val="28"/>
        </w:rPr>
        <w:t xml:space="preserve">.4. Командный зачет подводится по </w:t>
      </w:r>
      <w:r w:rsidR="004A1B59">
        <w:rPr>
          <w:rFonts w:ascii="Times New Roman" w:hAnsi="Times New Roman" w:cs="Times New Roman"/>
          <w:color w:val="000000"/>
          <w:sz w:val="28"/>
          <w:szCs w:val="28"/>
        </w:rPr>
        <w:t>10</w:t>
      </w:r>
      <w:r w:rsidR="000A5380" w:rsidRPr="002D5284">
        <w:rPr>
          <w:rFonts w:ascii="Times New Roman" w:hAnsi="Times New Roman" w:cs="Times New Roman"/>
          <w:color w:val="000000"/>
          <w:sz w:val="28"/>
          <w:szCs w:val="28"/>
        </w:rPr>
        <w:t xml:space="preserve"> лучшим результатам</w:t>
      </w:r>
      <w:r w:rsidR="004A1B59">
        <w:rPr>
          <w:rFonts w:ascii="Times New Roman" w:hAnsi="Times New Roman" w:cs="Times New Roman"/>
          <w:color w:val="000000"/>
          <w:sz w:val="28"/>
          <w:szCs w:val="28"/>
        </w:rPr>
        <w:t xml:space="preserve"> среди всех групп</w:t>
      </w:r>
      <w:r w:rsidR="00EA63FB">
        <w:rPr>
          <w:rFonts w:ascii="Times New Roman" w:hAnsi="Times New Roman" w:cs="Times New Roman"/>
          <w:color w:val="000000"/>
          <w:sz w:val="28"/>
          <w:szCs w:val="28"/>
        </w:rPr>
        <w:t>, в 1-й,2-й, 3-й день</w:t>
      </w:r>
      <w:r w:rsidR="000A5380" w:rsidRPr="002D5284">
        <w:rPr>
          <w:rFonts w:ascii="Times New Roman" w:hAnsi="Times New Roman" w:cs="Times New Roman"/>
          <w:color w:val="000000"/>
          <w:sz w:val="28"/>
          <w:szCs w:val="28"/>
        </w:rPr>
        <w:t>.</w:t>
      </w:r>
    </w:p>
    <w:p w14:paraId="53CD1DF7" w14:textId="70EC64E4" w:rsidR="00D53371" w:rsidRPr="002D5284" w:rsidRDefault="006E4BB8" w:rsidP="00892F9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0A5380" w:rsidRPr="002D5284">
        <w:rPr>
          <w:rFonts w:ascii="Times New Roman" w:hAnsi="Times New Roman" w:cs="Times New Roman"/>
          <w:color w:val="000000"/>
          <w:sz w:val="28"/>
          <w:szCs w:val="28"/>
        </w:rPr>
        <w:t>.</w:t>
      </w:r>
      <w:proofErr w:type="gramStart"/>
      <w:r w:rsidR="000A5380" w:rsidRPr="002D5284">
        <w:rPr>
          <w:rFonts w:ascii="Times New Roman" w:hAnsi="Times New Roman" w:cs="Times New Roman"/>
          <w:color w:val="000000"/>
          <w:sz w:val="28"/>
          <w:szCs w:val="28"/>
        </w:rPr>
        <w:t>5</w:t>
      </w:r>
      <w:r w:rsidR="00D53371" w:rsidRPr="002D5284">
        <w:rPr>
          <w:rFonts w:ascii="Times New Roman" w:hAnsi="Times New Roman" w:cs="Times New Roman"/>
          <w:color w:val="000000"/>
          <w:sz w:val="28"/>
          <w:szCs w:val="28"/>
        </w:rPr>
        <w:t>.Начисление</w:t>
      </w:r>
      <w:proofErr w:type="gramEnd"/>
      <w:r w:rsidR="00D53371" w:rsidRPr="002D5284">
        <w:rPr>
          <w:rFonts w:ascii="Times New Roman" w:hAnsi="Times New Roman" w:cs="Times New Roman"/>
          <w:color w:val="000000"/>
          <w:sz w:val="28"/>
          <w:szCs w:val="28"/>
        </w:rPr>
        <w:t xml:space="preserve"> очков для подведения командного зачета проводится по</w:t>
      </w:r>
      <w:r w:rsidR="00550900">
        <w:rPr>
          <w:rFonts w:ascii="Times New Roman" w:hAnsi="Times New Roman" w:cs="Times New Roman"/>
          <w:color w:val="000000"/>
          <w:sz w:val="28"/>
          <w:szCs w:val="28"/>
        </w:rPr>
        <w:t xml:space="preserve"> </w:t>
      </w:r>
      <w:r w:rsidR="004A1B59">
        <w:rPr>
          <w:rFonts w:ascii="Times New Roman" w:hAnsi="Times New Roman" w:cs="Times New Roman"/>
          <w:color w:val="000000"/>
          <w:sz w:val="28"/>
          <w:szCs w:val="28"/>
        </w:rPr>
        <w:t>формуле</w:t>
      </w:r>
      <w:r w:rsidR="00E81171">
        <w:rPr>
          <w:rFonts w:ascii="Times New Roman" w:hAnsi="Times New Roman" w:cs="Times New Roman"/>
          <w:color w:val="000000"/>
          <w:sz w:val="28"/>
          <w:szCs w:val="28"/>
        </w:rPr>
        <w:t xml:space="preserve"> (200-Туч/</w:t>
      </w:r>
      <w:proofErr w:type="spellStart"/>
      <w:r w:rsidR="00E81171">
        <w:rPr>
          <w:rFonts w:ascii="Times New Roman" w:hAnsi="Times New Roman" w:cs="Times New Roman"/>
          <w:color w:val="000000"/>
          <w:sz w:val="28"/>
          <w:szCs w:val="28"/>
        </w:rPr>
        <w:t>Тпоб</w:t>
      </w:r>
      <w:proofErr w:type="spellEnd"/>
      <w:r w:rsidR="00E81171">
        <w:rPr>
          <w:rFonts w:ascii="Times New Roman" w:hAnsi="Times New Roman" w:cs="Times New Roman"/>
          <w:color w:val="000000"/>
          <w:sz w:val="28"/>
          <w:szCs w:val="28"/>
        </w:rPr>
        <w:t xml:space="preserve"> х </w:t>
      </w:r>
      <w:r>
        <w:rPr>
          <w:rFonts w:ascii="Times New Roman" w:hAnsi="Times New Roman" w:cs="Times New Roman"/>
          <w:color w:val="000000"/>
          <w:sz w:val="28"/>
          <w:szCs w:val="28"/>
        </w:rPr>
        <w:t>37</w:t>
      </w:r>
      <w:r w:rsidR="00E81171">
        <w:rPr>
          <w:rFonts w:ascii="Times New Roman" w:hAnsi="Times New Roman" w:cs="Times New Roman"/>
          <w:color w:val="000000"/>
          <w:sz w:val="28"/>
          <w:szCs w:val="28"/>
        </w:rPr>
        <w:t>).</w:t>
      </w:r>
    </w:p>
    <w:p w14:paraId="7F035EED" w14:textId="77777777" w:rsidR="00D53371" w:rsidRPr="002D5284" w:rsidRDefault="00884F02" w:rsidP="00921CB6">
      <w:pPr>
        <w:spacing w:after="0" w:line="240" w:lineRule="auto"/>
        <w:rPr>
          <w:rFonts w:ascii="Times New Roman" w:hAnsi="Times New Roman" w:cs="Times New Roman"/>
          <w:color w:val="000000"/>
          <w:sz w:val="28"/>
          <w:szCs w:val="28"/>
        </w:rPr>
      </w:pPr>
      <w:r w:rsidRPr="00884F02">
        <w:rPr>
          <w:rFonts w:ascii="Times New Roman" w:hAnsi="Times New Roman" w:cs="Times New Roman"/>
          <w:color w:val="000000"/>
          <w:sz w:val="28"/>
          <w:szCs w:val="28"/>
        </w:rPr>
        <w:t>5</w:t>
      </w:r>
      <w:r w:rsidR="00921CB6" w:rsidRPr="002D5284">
        <w:rPr>
          <w:rFonts w:ascii="Times New Roman" w:hAnsi="Times New Roman" w:cs="Times New Roman"/>
          <w:color w:val="000000"/>
          <w:sz w:val="28"/>
          <w:szCs w:val="28"/>
        </w:rPr>
        <w:t>.6. В случае равенства суммы очков у двух и более команд, более высокое место отдается командам, имеющим больше 1-х, 2-х, и т.д. мест</w:t>
      </w:r>
      <w:r w:rsidR="00FC651E">
        <w:rPr>
          <w:rFonts w:ascii="Times New Roman" w:hAnsi="Times New Roman" w:cs="Times New Roman"/>
          <w:color w:val="000000"/>
          <w:sz w:val="28"/>
          <w:szCs w:val="28"/>
        </w:rPr>
        <w:t xml:space="preserve"> в 1-й</w:t>
      </w:r>
      <w:r w:rsidR="008E5A1E">
        <w:rPr>
          <w:rFonts w:ascii="Times New Roman" w:hAnsi="Times New Roman" w:cs="Times New Roman"/>
          <w:color w:val="000000"/>
          <w:sz w:val="28"/>
          <w:szCs w:val="28"/>
        </w:rPr>
        <w:t>,</w:t>
      </w:r>
      <w:r w:rsidR="00FC651E">
        <w:rPr>
          <w:rFonts w:ascii="Times New Roman" w:hAnsi="Times New Roman" w:cs="Times New Roman"/>
          <w:color w:val="000000"/>
          <w:sz w:val="28"/>
          <w:szCs w:val="28"/>
        </w:rPr>
        <w:t xml:space="preserve"> 2-й</w:t>
      </w:r>
      <w:r w:rsidR="008E5A1E">
        <w:rPr>
          <w:rFonts w:ascii="Times New Roman" w:hAnsi="Times New Roman" w:cs="Times New Roman"/>
          <w:color w:val="000000"/>
          <w:sz w:val="28"/>
          <w:szCs w:val="28"/>
        </w:rPr>
        <w:t xml:space="preserve"> и 3-й</w:t>
      </w:r>
      <w:r w:rsidR="00FC651E">
        <w:rPr>
          <w:rFonts w:ascii="Times New Roman" w:hAnsi="Times New Roman" w:cs="Times New Roman"/>
          <w:color w:val="000000"/>
          <w:sz w:val="28"/>
          <w:szCs w:val="28"/>
        </w:rPr>
        <w:t xml:space="preserve"> день соревнований</w:t>
      </w:r>
      <w:r w:rsidR="00921CB6" w:rsidRPr="002D5284">
        <w:rPr>
          <w:rFonts w:ascii="Times New Roman" w:hAnsi="Times New Roman" w:cs="Times New Roman"/>
          <w:color w:val="000000"/>
          <w:sz w:val="28"/>
          <w:szCs w:val="28"/>
        </w:rPr>
        <w:t>.</w:t>
      </w:r>
    </w:p>
    <w:p w14:paraId="3F5D995E" w14:textId="77777777" w:rsidR="00E914E9" w:rsidRPr="002D5284" w:rsidRDefault="00E914E9" w:rsidP="00020B96">
      <w:pPr>
        <w:spacing w:after="0" w:line="240" w:lineRule="auto"/>
        <w:ind w:firstLine="709"/>
        <w:jc w:val="center"/>
        <w:rPr>
          <w:rFonts w:ascii="Times New Roman" w:hAnsi="Times New Roman" w:cs="Times New Roman"/>
          <w:b/>
          <w:color w:val="000000"/>
          <w:sz w:val="28"/>
          <w:szCs w:val="28"/>
        </w:rPr>
      </w:pPr>
    </w:p>
    <w:p w14:paraId="04D17AF3" w14:textId="531F1E0E" w:rsidR="0015023B" w:rsidRPr="002D5284" w:rsidRDefault="006E4BB8" w:rsidP="0015023B">
      <w:pPr>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r w:rsidR="0015023B" w:rsidRPr="002D5284">
        <w:rPr>
          <w:rFonts w:ascii="Times New Roman" w:hAnsi="Times New Roman" w:cs="Times New Roman"/>
          <w:b/>
          <w:color w:val="000000"/>
          <w:sz w:val="28"/>
          <w:szCs w:val="28"/>
        </w:rPr>
        <w:t>.Награждение победителей и призеров</w:t>
      </w:r>
    </w:p>
    <w:p w14:paraId="736680E9" w14:textId="48A8708B" w:rsidR="0015023B" w:rsidRPr="002D5284" w:rsidRDefault="006E4BB8" w:rsidP="0015023B">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15023B" w:rsidRPr="002D5284">
        <w:rPr>
          <w:rFonts w:ascii="Times New Roman" w:hAnsi="Times New Roman" w:cs="Times New Roman"/>
          <w:color w:val="000000"/>
          <w:sz w:val="28"/>
          <w:szCs w:val="28"/>
        </w:rPr>
        <w:t>.</w:t>
      </w:r>
      <w:proofErr w:type="gramStart"/>
      <w:r w:rsidR="0015023B" w:rsidRPr="002D5284">
        <w:rPr>
          <w:rFonts w:ascii="Times New Roman" w:hAnsi="Times New Roman" w:cs="Times New Roman"/>
          <w:color w:val="000000"/>
          <w:sz w:val="28"/>
          <w:szCs w:val="28"/>
        </w:rPr>
        <w:t>1.Спортсмены</w:t>
      </w:r>
      <w:proofErr w:type="gramEnd"/>
      <w:r w:rsidR="0015023B" w:rsidRPr="002D5284">
        <w:rPr>
          <w:rFonts w:ascii="Times New Roman" w:hAnsi="Times New Roman" w:cs="Times New Roman"/>
          <w:color w:val="000000"/>
          <w:sz w:val="28"/>
          <w:szCs w:val="28"/>
        </w:rPr>
        <w:t xml:space="preserve"> – победители и призёры спортивных соревнований </w:t>
      </w:r>
      <w:r w:rsidR="000A5380" w:rsidRPr="002D5284">
        <w:rPr>
          <w:rFonts w:ascii="Times New Roman" w:hAnsi="Times New Roman" w:cs="Times New Roman"/>
          <w:color w:val="000000"/>
          <w:sz w:val="28"/>
          <w:szCs w:val="28"/>
        </w:rPr>
        <w:t xml:space="preserve">в личных видах программы </w:t>
      </w:r>
      <w:r w:rsidR="0015023B" w:rsidRPr="002D5284">
        <w:rPr>
          <w:rFonts w:ascii="Times New Roman" w:hAnsi="Times New Roman" w:cs="Times New Roman"/>
          <w:color w:val="000000"/>
          <w:sz w:val="28"/>
          <w:szCs w:val="28"/>
        </w:rPr>
        <w:t xml:space="preserve">в каждой возрастной категории и в каждом виде программы награждаются медалями и дипломами. </w:t>
      </w:r>
    </w:p>
    <w:p w14:paraId="3E6C532C" w14:textId="6B706E0D" w:rsidR="0015023B" w:rsidRPr="002D5284" w:rsidRDefault="006E4BB8" w:rsidP="0015023B">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6</w:t>
      </w:r>
      <w:r w:rsidR="0015023B" w:rsidRPr="002D5284">
        <w:rPr>
          <w:rFonts w:ascii="Times New Roman" w:hAnsi="Times New Roman" w:cs="Times New Roman"/>
          <w:color w:val="000000"/>
          <w:sz w:val="28"/>
          <w:szCs w:val="28"/>
        </w:rPr>
        <w:t>.2 Организаторы соревнований в праве не обеспечивать призовым фондом и наградной атрибутикой спортсменов, не вышедших на награждение во время официальной церемонии.</w:t>
      </w:r>
    </w:p>
    <w:p w14:paraId="5CBF8172" w14:textId="64501DE8" w:rsidR="000A5380" w:rsidRPr="002D5284" w:rsidRDefault="006E4BB8" w:rsidP="000A5380">
      <w:pPr>
        <w:spacing w:after="0" w:line="240" w:lineRule="auto"/>
        <w:ind w:firstLine="567"/>
        <w:jc w:val="both"/>
        <w:rPr>
          <w:rFonts w:ascii="Times New Roman" w:hAnsi="Times New Roman" w:cs="Times New Roman"/>
          <w:color w:val="000000"/>
          <w:spacing w:val="-3"/>
          <w:sz w:val="28"/>
          <w:szCs w:val="28"/>
        </w:rPr>
      </w:pPr>
      <w:r>
        <w:rPr>
          <w:rFonts w:ascii="Times New Roman" w:hAnsi="Times New Roman" w:cs="Times New Roman"/>
          <w:color w:val="000000"/>
          <w:sz w:val="28"/>
          <w:szCs w:val="24"/>
        </w:rPr>
        <w:t>6</w:t>
      </w:r>
      <w:r w:rsidR="000A5380" w:rsidRPr="002D5284">
        <w:rPr>
          <w:rFonts w:ascii="Times New Roman" w:hAnsi="Times New Roman" w:cs="Times New Roman"/>
          <w:color w:val="000000"/>
          <w:sz w:val="28"/>
          <w:szCs w:val="24"/>
        </w:rPr>
        <w:t xml:space="preserve">.3. </w:t>
      </w:r>
      <w:r w:rsidR="000A5380" w:rsidRPr="002D5284">
        <w:rPr>
          <w:rFonts w:ascii="Times New Roman" w:hAnsi="Times New Roman" w:cs="Times New Roman"/>
          <w:color w:val="000000"/>
          <w:spacing w:val="-3"/>
          <w:sz w:val="28"/>
          <w:szCs w:val="28"/>
        </w:rPr>
        <w:t xml:space="preserve">Спортивные сборные команды, занявшие первые, вторые и третьи места в командном зачете </w:t>
      </w:r>
      <w:r w:rsidR="003D14F5" w:rsidRPr="002D5284">
        <w:rPr>
          <w:rFonts w:ascii="Times New Roman" w:hAnsi="Times New Roman" w:cs="Times New Roman"/>
          <w:color w:val="000000"/>
          <w:sz w:val="28"/>
          <w:szCs w:val="28"/>
        </w:rPr>
        <w:t>награждаются</w:t>
      </w:r>
      <w:r w:rsidR="003D14F5" w:rsidRPr="002D5284">
        <w:rPr>
          <w:rFonts w:ascii="Times New Roman" w:hAnsi="Times New Roman" w:cs="Times New Roman"/>
          <w:color w:val="000000"/>
          <w:spacing w:val="-3"/>
          <w:sz w:val="28"/>
          <w:szCs w:val="28"/>
        </w:rPr>
        <w:t xml:space="preserve"> </w:t>
      </w:r>
      <w:r w:rsidR="000A5380" w:rsidRPr="002D5284">
        <w:rPr>
          <w:rFonts w:ascii="Times New Roman" w:hAnsi="Times New Roman" w:cs="Times New Roman"/>
          <w:color w:val="000000"/>
          <w:spacing w:val="-3"/>
          <w:sz w:val="28"/>
          <w:szCs w:val="28"/>
        </w:rPr>
        <w:t>дипломами.</w:t>
      </w:r>
    </w:p>
    <w:p w14:paraId="39D5D0AD" w14:textId="77777777" w:rsidR="0015023B" w:rsidRPr="002D5284" w:rsidRDefault="0015023B" w:rsidP="0015023B">
      <w:pPr>
        <w:spacing w:after="0" w:line="240" w:lineRule="auto"/>
        <w:ind w:firstLine="709"/>
        <w:jc w:val="center"/>
        <w:rPr>
          <w:rFonts w:ascii="Times New Roman" w:hAnsi="Times New Roman" w:cs="Times New Roman"/>
          <w:b/>
          <w:color w:val="000000"/>
          <w:sz w:val="28"/>
          <w:szCs w:val="28"/>
        </w:rPr>
      </w:pPr>
    </w:p>
    <w:p w14:paraId="5AB343A7" w14:textId="638D1C3E" w:rsidR="0015023B" w:rsidRPr="002D5284" w:rsidRDefault="006E4BB8" w:rsidP="0015023B">
      <w:pPr>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7</w:t>
      </w:r>
      <w:r w:rsidR="0015023B" w:rsidRPr="002D5284">
        <w:rPr>
          <w:rFonts w:ascii="Times New Roman" w:hAnsi="Times New Roman" w:cs="Times New Roman"/>
          <w:b/>
          <w:color w:val="000000"/>
          <w:sz w:val="28"/>
          <w:szCs w:val="28"/>
        </w:rPr>
        <w:t>.Условия финансирования</w:t>
      </w:r>
    </w:p>
    <w:p w14:paraId="2A375076" w14:textId="19455B2C" w:rsidR="003557A5" w:rsidRPr="006B387C" w:rsidRDefault="006E4BB8" w:rsidP="00F35F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F35F26" w:rsidRPr="006B387C">
        <w:rPr>
          <w:rFonts w:ascii="Times New Roman" w:hAnsi="Times New Roman" w:cs="Times New Roman"/>
          <w:sz w:val="28"/>
          <w:szCs w:val="28"/>
        </w:rPr>
        <w:t>.1.</w:t>
      </w:r>
      <w:r w:rsidR="003557A5" w:rsidRPr="006B387C">
        <w:rPr>
          <w:rFonts w:ascii="Times New Roman" w:hAnsi="Times New Roman" w:cs="Times New Roman"/>
          <w:sz w:val="28"/>
          <w:szCs w:val="28"/>
        </w:rPr>
        <w:t xml:space="preserve">Расходы по проведению соревнований (оплата работы судейской коллегии, обслуживающего персонала, подготовка мест проведения соревнований, услуги обеспечения электронно-техническим оборудованием, контрольно-измерительными приборами, охранные услуги, медицинское сопровождение) </w:t>
      </w:r>
      <w:r w:rsidR="00F17E50" w:rsidRPr="006B387C">
        <w:rPr>
          <w:rFonts w:ascii="Times New Roman" w:hAnsi="Times New Roman" w:cs="Times New Roman"/>
          <w:sz w:val="28"/>
          <w:szCs w:val="28"/>
        </w:rPr>
        <w:t xml:space="preserve">раздела </w:t>
      </w:r>
      <w:r w:rsidR="00F17E50" w:rsidRPr="003D14F5">
        <w:rPr>
          <w:rFonts w:ascii="Times New Roman" w:hAnsi="Times New Roman" w:cs="Times New Roman"/>
          <w:sz w:val="28"/>
          <w:szCs w:val="28"/>
          <w:lang w:val="en-US"/>
        </w:rPr>
        <w:t>V</w:t>
      </w:r>
      <w:r w:rsidR="003557A5" w:rsidRPr="003D14F5">
        <w:rPr>
          <w:rFonts w:ascii="Times New Roman" w:hAnsi="Times New Roman" w:cs="Times New Roman"/>
          <w:sz w:val="28"/>
          <w:szCs w:val="28"/>
        </w:rPr>
        <w:t xml:space="preserve"> (пункт </w:t>
      </w:r>
      <w:r w:rsidR="003D14F5" w:rsidRPr="003D14F5">
        <w:rPr>
          <w:rFonts w:ascii="Times New Roman" w:hAnsi="Times New Roman" w:cs="Times New Roman"/>
          <w:sz w:val="28"/>
          <w:szCs w:val="28"/>
        </w:rPr>
        <w:t>1</w:t>
      </w:r>
      <w:r w:rsidR="003557A5" w:rsidRPr="003D14F5">
        <w:rPr>
          <w:rFonts w:ascii="Times New Roman" w:hAnsi="Times New Roman" w:cs="Times New Roman"/>
          <w:sz w:val="28"/>
          <w:szCs w:val="28"/>
        </w:rPr>
        <w:t xml:space="preserve">) </w:t>
      </w:r>
      <w:r w:rsidR="00F17E50" w:rsidRPr="003D14F5">
        <w:rPr>
          <w:rFonts w:ascii="Times New Roman" w:hAnsi="Times New Roman" w:cs="Times New Roman"/>
          <w:sz w:val="28"/>
          <w:szCs w:val="28"/>
        </w:rPr>
        <w:t xml:space="preserve">производятся за счет </w:t>
      </w:r>
      <w:r w:rsidR="00F35F26" w:rsidRPr="003D14F5">
        <w:rPr>
          <w:rFonts w:ascii="Times New Roman" w:hAnsi="Times New Roman" w:cs="Times New Roman"/>
          <w:sz w:val="28"/>
          <w:szCs w:val="28"/>
        </w:rPr>
        <w:t>РЦФК,</w:t>
      </w:r>
      <w:r w:rsidR="00F17E50" w:rsidRPr="003D14F5">
        <w:rPr>
          <w:rFonts w:ascii="Times New Roman" w:hAnsi="Times New Roman" w:cs="Times New Roman"/>
          <w:sz w:val="28"/>
          <w:szCs w:val="28"/>
        </w:rPr>
        <w:t xml:space="preserve"> </w:t>
      </w:r>
      <w:r w:rsidR="00F35F26" w:rsidRPr="003D14F5">
        <w:rPr>
          <w:rFonts w:ascii="Times New Roman" w:hAnsi="Times New Roman" w:cs="Times New Roman"/>
          <w:sz w:val="28"/>
          <w:szCs w:val="28"/>
        </w:rPr>
        <w:t>остальных</w:t>
      </w:r>
      <w:r w:rsidR="003557A5" w:rsidRPr="003D14F5">
        <w:rPr>
          <w:rFonts w:ascii="Times New Roman" w:hAnsi="Times New Roman" w:cs="Times New Roman"/>
          <w:sz w:val="28"/>
          <w:szCs w:val="28"/>
        </w:rPr>
        <w:t xml:space="preserve"> соревнования раздела </w:t>
      </w:r>
      <w:r w:rsidR="003557A5" w:rsidRPr="003D14F5">
        <w:rPr>
          <w:rFonts w:ascii="Times New Roman" w:hAnsi="Times New Roman" w:cs="Times New Roman"/>
          <w:sz w:val="28"/>
          <w:szCs w:val="28"/>
          <w:lang w:val="en-US"/>
        </w:rPr>
        <w:t>V</w:t>
      </w:r>
      <w:r w:rsidR="00F17E50" w:rsidRPr="003D14F5">
        <w:rPr>
          <w:rFonts w:ascii="Times New Roman" w:hAnsi="Times New Roman" w:cs="Times New Roman"/>
          <w:sz w:val="28"/>
          <w:szCs w:val="28"/>
        </w:rPr>
        <w:t xml:space="preserve"> за счет РОО «СФСО РТ</w:t>
      </w:r>
      <w:r w:rsidR="00F17E50" w:rsidRPr="006B387C">
        <w:rPr>
          <w:rFonts w:ascii="Times New Roman" w:hAnsi="Times New Roman" w:cs="Times New Roman"/>
          <w:sz w:val="28"/>
          <w:szCs w:val="28"/>
        </w:rPr>
        <w:t>».</w:t>
      </w:r>
      <w:r w:rsidR="00F80C65" w:rsidRPr="006B387C">
        <w:rPr>
          <w:rFonts w:ascii="Times New Roman" w:hAnsi="Times New Roman" w:cs="Times New Roman"/>
          <w:sz w:val="28"/>
          <w:szCs w:val="28"/>
        </w:rPr>
        <w:t xml:space="preserve"> </w:t>
      </w:r>
    </w:p>
    <w:p w14:paraId="27167CD6" w14:textId="476B17A1" w:rsidR="00F17E50" w:rsidRPr="006B387C" w:rsidRDefault="006E4BB8" w:rsidP="00F17E50">
      <w:pPr>
        <w:pStyle w:val="af"/>
        <w:ind w:firstLine="567"/>
        <w:rPr>
          <w:sz w:val="28"/>
          <w:szCs w:val="28"/>
        </w:rPr>
      </w:pPr>
      <w:r>
        <w:rPr>
          <w:sz w:val="28"/>
          <w:szCs w:val="28"/>
          <w:lang w:val="ru-RU"/>
        </w:rPr>
        <w:t>7</w:t>
      </w:r>
      <w:r w:rsidR="00F35F26" w:rsidRPr="006B387C">
        <w:rPr>
          <w:sz w:val="28"/>
          <w:szCs w:val="28"/>
        </w:rPr>
        <w:t>.2. Расходы по наградной атрибутике</w:t>
      </w:r>
      <w:r w:rsidR="00F17E50" w:rsidRPr="006B387C">
        <w:rPr>
          <w:sz w:val="28"/>
          <w:szCs w:val="28"/>
        </w:rPr>
        <w:t xml:space="preserve"> раздела </w:t>
      </w:r>
      <w:r w:rsidR="00F17E50" w:rsidRPr="006B387C">
        <w:rPr>
          <w:sz w:val="28"/>
          <w:szCs w:val="28"/>
          <w:lang w:val="en-US"/>
        </w:rPr>
        <w:t>V</w:t>
      </w:r>
      <w:r w:rsidR="00F35F26" w:rsidRPr="006B387C">
        <w:rPr>
          <w:sz w:val="28"/>
          <w:szCs w:val="28"/>
        </w:rPr>
        <w:t xml:space="preserve"> </w:t>
      </w:r>
      <w:r w:rsidR="00F17E50" w:rsidRPr="006B387C">
        <w:rPr>
          <w:sz w:val="28"/>
          <w:szCs w:val="28"/>
        </w:rPr>
        <w:t>за счет МС РТ.</w:t>
      </w:r>
    </w:p>
    <w:p w14:paraId="24BFD989" w14:textId="42EA8FB6" w:rsidR="00F17E50" w:rsidRPr="002D5284" w:rsidRDefault="006E4BB8" w:rsidP="00F17E50">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rPr>
        <w:t>7</w:t>
      </w:r>
      <w:r w:rsidR="00CB61E3" w:rsidRPr="00CB61E3">
        <w:rPr>
          <w:rFonts w:ascii="Times New Roman" w:hAnsi="Times New Roman" w:cs="Times New Roman"/>
          <w:color w:val="000000"/>
          <w:sz w:val="28"/>
          <w:szCs w:val="28"/>
        </w:rPr>
        <w:t xml:space="preserve">.2. Финансовые расходы по командированию (проезд, проживание, суточные, питание) на соревнования участников и представителей </w:t>
      </w:r>
      <w:proofErr w:type="gramStart"/>
      <w:r w:rsidR="00CB61E3" w:rsidRPr="00CB61E3">
        <w:rPr>
          <w:rFonts w:ascii="Times New Roman" w:hAnsi="Times New Roman" w:cs="Times New Roman"/>
          <w:color w:val="000000"/>
          <w:sz w:val="28"/>
          <w:szCs w:val="28"/>
        </w:rPr>
        <w:t>за счет</w:t>
      </w:r>
      <w:proofErr w:type="gramEnd"/>
      <w:r w:rsidR="00CB61E3" w:rsidRPr="00CB61E3">
        <w:rPr>
          <w:rFonts w:ascii="Times New Roman" w:hAnsi="Times New Roman" w:cs="Times New Roman"/>
          <w:color w:val="000000"/>
          <w:sz w:val="28"/>
          <w:szCs w:val="28"/>
        </w:rPr>
        <w:t xml:space="preserve"> командирующих организации.</w:t>
      </w:r>
    </w:p>
    <w:p w14:paraId="6F0934A8" w14:textId="77777777" w:rsidR="00562226" w:rsidRPr="00CB61E3" w:rsidRDefault="00562226" w:rsidP="00562226">
      <w:pPr>
        <w:spacing w:after="0" w:line="240" w:lineRule="auto"/>
        <w:ind w:firstLine="567"/>
        <w:jc w:val="both"/>
        <w:rPr>
          <w:color w:val="000000"/>
        </w:rPr>
      </w:pPr>
    </w:p>
    <w:p w14:paraId="4F3613B5" w14:textId="77777777" w:rsidR="00665FC8" w:rsidRPr="002D5284" w:rsidRDefault="00665FC8" w:rsidP="00562226">
      <w:pPr>
        <w:spacing w:after="0" w:line="240" w:lineRule="auto"/>
        <w:ind w:firstLine="567"/>
        <w:jc w:val="both"/>
        <w:rPr>
          <w:color w:val="000000"/>
        </w:rPr>
      </w:pPr>
    </w:p>
    <w:p w14:paraId="689ED833" w14:textId="77777777" w:rsidR="00D34792" w:rsidRDefault="006B387C" w:rsidP="00562226">
      <w:pPr>
        <w:spacing w:after="0" w:line="240" w:lineRule="auto"/>
        <w:ind w:firstLine="567"/>
        <w:jc w:val="both"/>
        <w:rPr>
          <w:color w:val="FF0000"/>
          <w:sz w:val="24"/>
          <w:szCs w:val="24"/>
        </w:rPr>
      </w:pPr>
      <w:r>
        <w:rPr>
          <w:color w:val="FF0000"/>
          <w:sz w:val="24"/>
          <w:szCs w:val="24"/>
        </w:rPr>
        <w:t xml:space="preserve"> </w:t>
      </w:r>
    </w:p>
    <w:p w14:paraId="30D90760" w14:textId="77777777" w:rsidR="006B387C" w:rsidRDefault="006B387C" w:rsidP="00562226">
      <w:pPr>
        <w:spacing w:after="0" w:line="240" w:lineRule="auto"/>
        <w:ind w:firstLine="567"/>
        <w:jc w:val="both"/>
        <w:rPr>
          <w:color w:val="FF0000"/>
          <w:sz w:val="24"/>
          <w:szCs w:val="24"/>
        </w:rPr>
      </w:pPr>
    </w:p>
    <w:p w14:paraId="10FCC877" w14:textId="77777777" w:rsidR="006B387C" w:rsidRDefault="006B387C" w:rsidP="00562226">
      <w:pPr>
        <w:spacing w:after="0" w:line="240" w:lineRule="auto"/>
        <w:ind w:firstLine="567"/>
        <w:jc w:val="both"/>
        <w:rPr>
          <w:color w:val="FF0000"/>
          <w:sz w:val="24"/>
          <w:szCs w:val="24"/>
        </w:rPr>
      </w:pPr>
    </w:p>
    <w:p w14:paraId="4CA347DC" w14:textId="77777777" w:rsidR="006B387C" w:rsidRDefault="006B387C" w:rsidP="00562226">
      <w:pPr>
        <w:spacing w:after="0" w:line="240" w:lineRule="auto"/>
        <w:ind w:firstLine="567"/>
        <w:jc w:val="both"/>
        <w:rPr>
          <w:color w:val="FF0000"/>
          <w:sz w:val="24"/>
          <w:szCs w:val="24"/>
        </w:rPr>
      </w:pPr>
    </w:p>
    <w:p w14:paraId="2F089977" w14:textId="77777777" w:rsidR="00D34792" w:rsidRDefault="00D34792" w:rsidP="00562226">
      <w:pPr>
        <w:spacing w:after="0" w:line="240" w:lineRule="auto"/>
        <w:ind w:firstLine="567"/>
        <w:jc w:val="both"/>
        <w:rPr>
          <w:color w:val="FF0000"/>
          <w:sz w:val="24"/>
          <w:szCs w:val="24"/>
        </w:rPr>
      </w:pPr>
    </w:p>
    <w:p w14:paraId="77F43C33" w14:textId="77777777" w:rsidR="00D34792" w:rsidRDefault="00D34792" w:rsidP="00562226">
      <w:pPr>
        <w:spacing w:after="0" w:line="240" w:lineRule="auto"/>
        <w:ind w:firstLine="567"/>
        <w:jc w:val="both"/>
        <w:rPr>
          <w:color w:val="FF0000"/>
          <w:sz w:val="24"/>
          <w:szCs w:val="24"/>
        </w:rPr>
      </w:pPr>
    </w:p>
    <w:p w14:paraId="6FB665CA" w14:textId="77777777" w:rsidR="00D34792" w:rsidRDefault="00D34792" w:rsidP="00562226">
      <w:pPr>
        <w:spacing w:after="0" w:line="240" w:lineRule="auto"/>
        <w:ind w:firstLine="567"/>
        <w:jc w:val="both"/>
        <w:rPr>
          <w:color w:val="FF0000"/>
          <w:sz w:val="24"/>
          <w:szCs w:val="24"/>
        </w:rPr>
      </w:pPr>
    </w:p>
    <w:p w14:paraId="436BDA90" w14:textId="77777777" w:rsidR="00D34792" w:rsidRDefault="00D34792" w:rsidP="00562226">
      <w:pPr>
        <w:spacing w:after="0" w:line="240" w:lineRule="auto"/>
        <w:ind w:firstLine="567"/>
        <w:jc w:val="both"/>
        <w:rPr>
          <w:color w:val="FF0000"/>
          <w:sz w:val="24"/>
          <w:szCs w:val="24"/>
        </w:rPr>
      </w:pPr>
    </w:p>
    <w:p w14:paraId="1BAC9A9C" w14:textId="77777777" w:rsidR="00D34792" w:rsidRDefault="00D34792" w:rsidP="00562226">
      <w:pPr>
        <w:spacing w:after="0" w:line="240" w:lineRule="auto"/>
        <w:ind w:firstLine="567"/>
        <w:jc w:val="both"/>
        <w:rPr>
          <w:color w:val="FF0000"/>
          <w:sz w:val="24"/>
          <w:szCs w:val="24"/>
        </w:rPr>
      </w:pPr>
    </w:p>
    <w:p w14:paraId="47B41369" w14:textId="77777777" w:rsidR="00D34792" w:rsidRDefault="00D34792" w:rsidP="00562226">
      <w:pPr>
        <w:spacing w:after="0" w:line="240" w:lineRule="auto"/>
        <w:ind w:firstLine="567"/>
        <w:jc w:val="both"/>
        <w:rPr>
          <w:color w:val="FF0000"/>
          <w:sz w:val="24"/>
          <w:szCs w:val="24"/>
        </w:rPr>
      </w:pPr>
    </w:p>
    <w:p w14:paraId="62597A96" w14:textId="77777777" w:rsidR="00D34792" w:rsidRDefault="00D34792" w:rsidP="00562226">
      <w:pPr>
        <w:spacing w:after="0" w:line="240" w:lineRule="auto"/>
        <w:ind w:firstLine="567"/>
        <w:jc w:val="both"/>
        <w:rPr>
          <w:color w:val="FF0000"/>
          <w:sz w:val="24"/>
          <w:szCs w:val="24"/>
        </w:rPr>
      </w:pPr>
    </w:p>
    <w:p w14:paraId="1DC0A55C" w14:textId="77777777" w:rsidR="00D34792" w:rsidRDefault="00D34792" w:rsidP="00562226">
      <w:pPr>
        <w:spacing w:after="0" w:line="240" w:lineRule="auto"/>
        <w:ind w:firstLine="567"/>
        <w:jc w:val="both"/>
        <w:rPr>
          <w:color w:val="FF0000"/>
          <w:sz w:val="24"/>
          <w:szCs w:val="24"/>
        </w:rPr>
      </w:pPr>
    </w:p>
    <w:p w14:paraId="02947E3C" w14:textId="77777777" w:rsidR="00D34792" w:rsidRDefault="00D34792" w:rsidP="00562226">
      <w:pPr>
        <w:spacing w:after="0" w:line="240" w:lineRule="auto"/>
        <w:ind w:firstLine="567"/>
        <w:jc w:val="both"/>
        <w:rPr>
          <w:color w:val="FF0000"/>
          <w:sz w:val="24"/>
          <w:szCs w:val="24"/>
        </w:rPr>
      </w:pPr>
    </w:p>
    <w:p w14:paraId="15BB8609" w14:textId="77777777" w:rsidR="00D34792" w:rsidRDefault="00D34792" w:rsidP="00562226">
      <w:pPr>
        <w:spacing w:after="0" w:line="240" w:lineRule="auto"/>
        <w:ind w:firstLine="567"/>
        <w:jc w:val="both"/>
        <w:rPr>
          <w:color w:val="FF0000"/>
          <w:sz w:val="24"/>
          <w:szCs w:val="24"/>
        </w:rPr>
      </w:pPr>
    </w:p>
    <w:p w14:paraId="5611D0A0" w14:textId="77777777" w:rsidR="00D34792" w:rsidRDefault="00D34792" w:rsidP="00562226">
      <w:pPr>
        <w:spacing w:after="0" w:line="240" w:lineRule="auto"/>
        <w:ind w:firstLine="567"/>
        <w:jc w:val="both"/>
        <w:rPr>
          <w:color w:val="FF0000"/>
          <w:sz w:val="24"/>
          <w:szCs w:val="24"/>
        </w:rPr>
      </w:pPr>
    </w:p>
    <w:p w14:paraId="047D744D" w14:textId="77777777" w:rsidR="00D34792" w:rsidRDefault="00D34792" w:rsidP="00562226">
      <w:pPr>
        <w:spacing w:after="0" w:line="240" w:lineRule="auto"/>
        <w:ind w:firstLine="567"/>
        <w:jc w:val="both"/>
        <w:rPr>
          <w:color w:val="FF0000"/>
          <w:sz w:val="24"/>
          <w:szCs w:val="24"/>
        </w:rPr>
      </w:pPr>
    </w:p>
    <w:p w14:paraId="5BE37035" w14:textId="77777777" w:rsidR="00D34792" w:rsidRDefault="00D34792" w:rsidP="00562226">
      <w:pPr>
        <w:spacing w:after="0" w:line="240" w:lineRule="auto"/>
        <w:ind w:firstLine="567"/>
        <w:jc w:val="both"/>
        <w:rPr>
          <w:color w:val="FF0000"/>
          <w:sz w:val="24"/>
          <w:szCs w:val="24"/>
        </w:rPr>
      </w:pPr>
    </w:p>
    <w:p w14:paraId="3F5490F9" w14:textId="77777777" w:rsidR="00D34792" w:rsidRDefault="00D34792" w:rsidP="00562226">
      <w:pPr>
        <w:spacing w:after="0" w:line="240" w:lineRule="auto"/>
        <w:ind w:firstLine="567"/>
        <w:jc w:val="both"/>
        <w:rPr>
          <w:color w:val="FF0000"/>
          <w:sz w:val="24"/>
          <w:szCs w:val="24"/>
        </w:rPr>
      </w:pPr>
    </w:p>
    <w:p w14:paraId="2A4A73A1" w14:textId="77777777" w:rsidR="00D34792" w:rsidRDefault="00D34792" w:rsidP="00562226">
      <w:pPr>
        <w:spacing w:after="0" w:line="240" w:lineRule="auto"/>
        <w:ind w:firstLine="567"/>
        <w:jc w:val="both"/>
        <w:rPr>
          <w:color w:val="FF0000"/>
          <w:sz w:val="24"/>
          <w:szCs w:val="24"/>
        </w:rPr>
      </w:pPr>
    </w:p>
    <w:p w14:paraId="0542B2CC" w14:textId="77777777" w:rsidR="00D34792" w:rsidRDefault="00D34792" w:rsidP="00562226">
      <w:pPr>
        <w:spacing w:after="0" w:line="240" w:lineRule="auto"/>
        <w:ind w:firstLine="567"/>
        <w:jc w:val="both"/>
        <w:rPr>
          <w:color w:val="FF0000"/>
          <w:sz w:val="24"/>
          <w:szCs w:val="24"/>
        </w:rPr>
      </w:pPr>
    </w:p>
    <w:p w14:paraId="6AD1DE46" w14:textId="77777777" w:rsidR="00D34792" w:rsidRDefault="00D34792" w:rsidP="00562226">
      <w:pPr>
        <w:spacing w:after="0" w:line="240" w:lineRule="auto"/>
        <w:ind w:firstLine="567"/>
        <w:jc w:val="both"/>
        <w:rPr>
          <w:color w:val="FF0000"/>
          <w:sz w:val="24"/>
          <w:szCs w:val="24"/>
        </w:rPr>
      </w:pPr>
    </w:p>
    <w:p w14:paraId="10491D0B" w14:textId="77777777" w:rsidR="00D34792" w:rsidRDefault="00D34792" w:rsidP="00562226">
      <w:pPr>
        <w:spacing w:after="0" w:line="240" w:lineRule="auto"/>
        <w:ind w:firstLine="567"/>
        <w:jc w:val="both"/>
        <w:rPr>
          <w:color w:val="FF0000"/>
          <w:sz w:val="24"/>
          <w:szCs w:val="24"/>
        </w:rPr>
      </w:pPr>
    </w:p>
    <w:p w14:paraId="5FEBDAFA" w14:textId="77777777" w:rsidR="00D34792" w:rsidRDefault="00D34792" w:rsidP="00562226">
      <w:pPr>
        <w:spacing w:after="0" w:line="240" w:lineRule="auto"/>
        <w:ind w:firstLine="567"/>
        <w:jc w:val="both"/>
        <w:rPr>
          <w:color w:val="FF0000"/>
          <w:sz w:val="24"/>
          <w:szCs w:val="24"/>
        </w:rPr>
      </w:pPr>
    </w:p>
    <w:p w14:paraId="763C9A8F" w14:textId="77777777" w:rsidR="006B387C" w:rsidRDefault="006B387C" w:rsidP="00562226">
      <w:pPr>
        <w:spacing w:after="0" w:line="240" w:lineRule="auto"/>
        <w:ind w:firstLine="567"/>
        <w:jc w:val="both"/>
        <w:rPr>
          <w:color w:val="FF0000"/>
          <w:sz w:val="24"/>
          <w:szCs w:val="24"/>
        </w:rPr>
      </w:pPr>
    </w:p>
    <w:p w14:paraId="0E0255D1" w14:textId="77777777" w:rsidR="006B387C" w:rsidRDefault="006B387C" w:rsidP="00562226">
      <w:pPr>
        <w:spacing w:after="0" w:line="240" w:lineRule="auto"/>
        <w:ind w:firstLine="567"/>
        <w:jc w:val="both"/>
        <w:rPr>
          <w:color w:val="FF0000"/>
          <w:sz w:val="24"/>
          <w:szCs w:val="24"/>
        </w:rPr>
      </w:pPr>
    </w:p>
    <w:p w14:paraId="0AA2DBC4" w14:textId="77777777" w:rsidR="006B387C" w:rsidRDefault="006B387C" w:rsidP="00562226">
      <w:pPr>
        <w:spacing w:after="0" w:line="240" w:lineRule="auto"/>
        <w:ind w:firstLine="567"/>
        <w:jc w:val="both"/>
        <w:rPr>
          <w:color w:val="FF0000"/>
          <w:sz w:val="24"/>
          <w:szCs w:val="24"/>
        </w:rPr>
      </w:pPr>
    </w:p>
    <w:p w14:paraId="24D5A175" w14:textId="77777777" w:rsidR="006B387C" w:rsidRDefault="006B387C" w:rsidP="00562226">
      <w:pPr>
        <w:spacing w:after="0" w:line="240" w:lineRule="auto"/>
        <w:ind w:firstLine="567"/>
        <w:jc w:val="both"/>
        <w:rPr>
          <w:color w:val="FF0000"/>
          <w:sz w:val="24"/>
          <w:szCs w:val="24"/>
        </w:rPr>
      </w:pPr>
    </w:p>
    <w:p w14:paraId="329FC246" w14:textId="77777777" w:rsidR="006B387C" w:rsidRDefault="006B387C" w:rsidP="00562226">
      <w:pPr>
        <w:spacing w:after="0" w:line="240" w:lineRule="auto"/>
        <w:ind w:firstLine="567"/>
        <w:jc w:val="both"/>
        <w:rPr>
          <w:color w:val="FF0000"/>
          <w:sz w:val="24"/>
          <w:szCs w:val="24"/>
        </w:rPr>
      </w:pPr>
    </w:p>
    <w:p w14:paraId="35ECB6D2" w14:textId="77777777" w:rsidR="006B387C" w:rsidRDefault="006B387C" w:rsidP="00562226">
      <w:pPr>
        <w:spacing w:after="0" w:line="240" w:lineRule="auto"/>
        <w:ind w:firstLine="567"/>
        <w:jc w:val="both"/>
        <w:rPr>
          <w:color w:val="FF0000"/>
          <w:sz w:val="24"/>
          <w:szCs w:val="24"/>
        </w:rPr>
      </w:pPr>
    </w:p>
    <w:p w14:paraId="552E6364" w14:textId="77777777" w:rsidR="006B387C" w:rsidRDefault="006B387C" w:rsidP="00562226">
      <w:pPr>
        <w:spacing w:after="0" w:line="240" w:lineRule="auto"/>
        <w:ind w:firstLine="567"/>
        <w:jc w:val="both"/>
        <w:rPr>
          <w:color w:val="FF0000"/>
          <w:sz w:val="24"/>
          <w:szCs w:val="24"/>
        </w:rPr>
      </w:pPr>
    </w:p>
    <w:p w14:paraId="6FA7C9A5" w14:textId="77777777" w:rsidR="006B387C" w:rsidRDefault="006B387C" w:rsidP="00562226">
      <w:pPr>
        <w:spacing w:after="0" w:line="240" w:lineRule="auto"/>
        <w:ind w:firstLine="567"/>
        <w:jc w:val="both"/>
        <w:rPr>
          <w:color w:val="FF0000"/>
          <w:sz w:val="24"/>
          <w:szCs w:val="24"/>
        </w:rPr>
      </w:pPr>
    </w:p>
    <w:p w14:paraId="12EFA260" w14:textId="77777777" w:rsidR="006B387C" w:rsidRDefault="006B387C" w:rsidP="00562226">
      <w:pPr>
        <w:spacing w:after="0" w:line="240" w:lineRule="auto"/>
        <w:ind w:firstLine="567"/>
        <w:jc w:val="both"/>
        <w:rPr>
          <w:color w:val="FF0000"/>
          <w:sz w:val="24"/>
          <w:szCs w:val="24"/>
        </w:rPr>
      </w:pPr>
    </w:p>
    <w:p w14:paraId="0E34F1DA" w14:textId="77777777" w:rsidR="006B387C" w:rsidRDefault="006B387C" w:rsidP="00562226">
      <w:pPr>
        <w:spacing w:after="0" w:line="240" w:lineRule="auto"/>
        <w:ind w:firstLine="567"/>
        <w:jc w:val="both"/>
        <w:rPr>
          <w:color w:val="FF0000"/>
          <w:sz w:val="24"/>
          <w:szCs w:val="24"/>
        </w:rPr>
      </w:pPr>
    </w:p>
    <w:p w14:paraId="202EFBC8" w14:textId="77777777" w:rsidR="00D34792" w:rsidRDefault="00D34792" w:rsidP="00562226">
      <w:pPr>
        <w:spacing w:after="0" w:line="240" w:lineRule="auto"/>
        <w:ind w:firstLine="567"/>
        <w:jc w:val="both"/>
        <w:rPr>
          <w:color w:val="FF0000"/>
          <w:sz w:val="24"/>
          <w:szCs w:val="24"/>
        </w:rPr>
      </w:pPr>
    </w:p>
    <w:p w14:paraId="457DFB5A" w14:textId="77777777" w:rsidR="00D34792" w:rsidRDefault="00D34792" w:rsidP="00562226">
      <w:pPr>
        <w:spacing w:after="0" w:line="240" w:lineRule="auto"/>
        <w:ind w:firstLine="567"/>
        <w:jc w:val="both"/>
        <w:rPr>
          <w:color w:val="FF0000"/>
          <w:sz w:val="24"/>
          <w:szCs w:val="24"/>
        </w:rPr>
      </w:pPr>
    </w:p>
    <w:p w14:paraId="0D20816B" w14:textId="77777777" w:rsidR="00961D10" w:rsidRDefault="00961D10" w:rsidP="00562226">
      <w:pPr>
        <w:spacing w:after="0" w:line="240" w:lineRule="auto"/>
        <w:ind w:firstLine="567"/>
        <w:jc w:val="both"/>
        <w:rPr>
          <w:color w:val="FF0000"/>
          <w:sz w:val="24"/>
          <w:szCs w:val="24"/>
        </w:rPr>
      </w:pPr>
    </w:p>
    <w:p w14:paraId="4446E5CC" w14:textId="77777777" w:rsidR="00D34792" w:rsidRPr="006B387C" w:rsidRDefault="006B387C" w:rsidP="006B387C">
      <w:pPr>
        <w:spacing w:after="0" w:line="240" w:lineRule="auto"/>
        <w:ind w:firstLine="567"/>
        <w:jc w:val="right"/>
        <w:rPr>
          <w:rFonts w:ascii="Times New Roman" w:hAnsi="Times New Roman" w:cs="Times New Roman"/>
          <w:szCs w:val="24"/>
        </w:rPr>
      </w:pPr>
      <w:r w:rsidRPr="006B387C">
        <w:rPr>
          <w:rFonts w:ascii="Times New Roman" w:hAnsi="Times New Roman" w:cs="Times New Roman"/>
          <w:szCs w:val="24"/>
        </w:rPr>
        <w:lastRenderedPageBreak/>
        <w:t>Приложение №1</w:t>
      </w:r>
    </w:p>
    <w:p w14:paraId="6EEAACD5" w14:textId="77777777" w:rsidR="00237E42" w:rsidRDefault="00237E42" w:rsidP="00D34792">
      <w:pPr>
        <w:pStyle w:val="Default"/>
        <w:jc w:val="center"/>
        <w:outlineLvl w:val="0"/>
        <w:rPr>
          <w:sz w:val="18"/>
          <w:szCs w:val="18"/>
        </w:rPr>
      </w:pPr>
    </w:p>
    <w:p w14:paraId="3BF54C88" w14:textId="77777777" w:rsidR="006B387C" w:rsidRDefault="006B387C" w:rsidP="00D34792">
      <w:pPr>
        <w:pStyle w:val="Default"/>
        <w:jc w:val="center"/>
        <w:outlineLvl w:val="0"/>
        <w:rPr>
          <w:sz w:val="18"/>
          <w:szCs w:val="18"/>
        </w:rPr>
      </w:pPr>
    </w:p>
    <w:p w14:paraId="4C85DFA3" w14:textId="77777777" w:rsidR="006B387C" w:rsidRDefault="006B387C" w:rsidP="00D34792">
      <w:pPr>
        <w:pStyle w:val="Default"/>
        <w:jc w:val="center"/>
        <w:outlineLvl w:val="0"/>
        <w:rPr>
          <w:sz w:val="18"/>
          <w:szCs w:val="18"/>
        </w:rPr>
      </w:pPr>
    </w:p>
    <w:p w14:paraId="46E14F13" w14:textId="77777777" w:rsidR="006B387C" w:rsidRDefault="006B387C" w:rsidP="00D34792">
      <w:pPr>
        <w:pStyle w:val="Default"/>
        <w:jc w:val="center"/>
        <w:outlineLvl w:val="0"/>
        <w:rPr>
          <w:sz w:val="18"/>
          <w:szCs w:val="18"/>
        </w:rPr>
      </w:pPr>
    </w:p>
    <w:p w14:paraId="4CA36418" w14:textId="77777777" w:rsidR="006B387C" w:rsidRDefault="006B387C" w:rsidP="00D34792">
      <w:pPr>
        <w:pStyle w:val="Default"/>
        <w:jc w:val="center"/>
        <w:outlineLvl w:val="0"/>
        <w:rPr>
          <w:sz w:val="18"/>
          <w:szCs w:val="18"/>
        </w:rPr>
      </w:pPr>
      <w:r w:rsidRPr="006B387C">
        <w:rPr>
          <w:noProof/>
        </w:rPr>
        <w:drawing>
          <wp:inline distT="0" distB="0" distL="0" distR="0" wp14:anchorId="19842D75" wp14:editId="7ED0A310">
            <wp:extent cx="7199630" cy="41229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9630" cy="4122999"/>
                    </a:xfrm>
                    <a:prstGeom prst="rect">
                      <a:avLst/>
                    </a:prstGeom>
                    <a:noFill/>
                    <a:ln>
                      <a:noFill/>
                    </a:ln>
                  </pic:spPr>
                </pic:pic>
              </a:graphicData>
            </a:graphic>
          </wp:inline>
        </w:drawing>
      </w:r>
    </w:p>
    <w:p w14:paraId="3343BE8B" w14:textId="77777777" w:rsidR="006B387C" w:rsidRDefault="006B387C" w:rsidP="00D34792">
      <w:pPr>
        <w:pStyle w:val="Default"/>
        <w:jc w:val="center"/>
        <w:outlineLvl w:val="0"/>
        <w:rPr>
          <w:sz w:val="18"/>
          <w:szCs w:val="18"/>
        </w:rPr>
      </w:pPr>
    </w:p>
    <w:p w14:paraId="48F19B75" w14:textId="77777777" w:rsidR="006B387C" w:rsidRDefault="006B387C" w:rsidP="00D34792">
      <w:pPr>
        <w:pStyle w:val="Default"/>
        <w:jc w:val="center"/>
        <w:outlineLvl w:val="0"/>
        <w:rPr>
          <w:sz w:val="18"/>
          <w:szCs w:val="18"/>
        </w:rPr>
      </w:pPr>
    </w:p>
    <w:p w14:paraId="77E5C3D9" w14:textId="77777777" w:rsidR="006B387C" w:rsidRDefault="006B387C" w:rsidP="00D34792">
      <w:pPr>
        <w:pStyle w:val="Default"/>
        <w:jc w:val="center"/>
        <w:outlineLvl w:val="0"/>
        <w:rPr>
          <w:sz w:val="18"/>
          <w:szCs w:val="18"/>
        </w:rPr>
      </w:pPr>
    </w:p>
    <w:p w14:paraId="44974EB2" w14:textId="77777777" w:rsidR="006B387C" w:rsidRDefault="006B387C" w:rsidP="00D34792">
      <w:pPr>
        <w:pStyle w:val="Default"/>
        <w:jc w:val="center"/>
        <w:outlineLvl w:val="0"/>
        <w:rPr>
          <w:sz w:val="18"/>
          <w:szCs w:val="18"/>
        </w:rPr>
      </w:pPr>
    </w:p>
    <w:p w14:paraId="7BB2EE08" w14:textId="77777777" w:rsidR="006B387C" w:rsidRDefault="006B387C" w:rsidP="00D34792">
      <w:pPr>
        <w:pStyle w:val="Default"/>
        <w:jc w:val="center"/>
        <w:outlineLvl w:val="0"/>
        <w:rPr>
          <w:sz w:val="18"/>
          <w:szCs w:val="18"/>
        </w:rPr>
      </w:pPr>
    </w:p>
    <w:p w14:paraId="1A62B447" w14:textId="77777777" w:rsidR="006B387C" w:rsidRDefault="006B387C" w:rsidP="00D34792">
      <w:pPr>
        <w:pStyle w:val="Default"/>
        <w:jc w:val="center"/>
        <w:outlineLvl w:val="0"/>
        <w:rPr>
          <w:sz w:val="18"/>
          <w:szCs w:val="18"/>
        </w:rPr>
      </w:pPr>
    </w:p>
    <w:p w14:paraId="57AAB593" w14:textId="77777777" w:rsidR="006B387C" w:rsidRDefault="006B387C" w:rsidP="00D34792">
      <w:pPr>
        <w:pStyle w:val="Default"/>
        <w:jc w:val="center"/>
        <w:outlineLvl w:val="0"/>
        <w:rPr>
          <w:sz w:val="18"/>
          <w:szCs w:val="18"/>
        </w:rPr>
      </w:pPr>
    </w:p>
    <w:p w14:paraId="4B04A191" w14:textId="77777777" w:rsidR="006B387C" w:rsidRDefault="006B387C" w:rsidP="00D34792">
      <w:pPr>
        <w:pStyle w:val="Default"/>
        <w:jc w:val="center"/>
        <w:outlineLvl w:val="0"/>
        <w:rPr>
          <w:sz w:val="18"/>
          <w:szCs w:val="18"/>
        </w:rPr>
      </w:pPr>
    </w:p>
    <w:p w14:paraId="0BB7175D" w14:textId="77777777" w:rsidR="006B387C" w:rsidRDefault="006B387C" w:rsidP="00D34792">
      <w:pPr>
        <w:pStyle w:val="Default"/>
        <w:jc w:val="center"/>
        <w:outlineLvl w:val="0"/>
        <w:rPr>
          <w:sz w:val="18"/>
          <w:szCs w:val="18"/>
        </w:rPr>
      </w:pPr>
    </w:p>
    <w:p w14:paraId="0A07FC8B" w14:textId="77777777" w:rsidR="006B387C" w:rsidRDefault="006B387C" w:rsidP="00D34792">
      <w:pPr>
        <w:pStyle w:val="Default"/>
        <w:jc w:val="center"/>
        <w:outlineLvl w:val="0"/>
        <w:rPr>
          <w:sz w:val="18"/>
          <w:szCs w:val="18"/>
        </w:rPr>
      </w:pPr>
    </w:p>
    <w:p w14:paraId="6F7004FC" w14:textId="77777777" w:rsidR="006B387C" w:rsidRDefault="006B387C" w:rsidP="00D34792">
      <w:pPr>
        <w:pStyle w:val="Default"/>
        <w:jc w:val="center"/>
        <w:outlineLvl w:val="0"/>
        <w:rPr>
          <w:sz w:val="18"/>
          <w:szCs w:val="18"/>
        </w:rPr>
      </w:pPr>
    </w:p>
    <w:p w14:paraId="377C22FF" w14:textId="77777777" w:rsidR="006B387C" w:rsidRDefault="006B387C" w:rsidP="00D34792">
      <w:pPr>
        <w:pStyle w:val="Default"/>
        <w:jc w:val="center"/>
        <w:outlineLvl w:val="0"/>
        <w:rPr>
          <w:sz w:val="18"/>
          <w:szCs w:val="18"/>
        </w:rPr>
      </w:pPr>
    </w:p>
    <w:p w14:paraId="30575665" w14:textId="77777777" w:rsidR="006B387C" w:rsidRDefault="006B387C" w:rsidP="00D34792">
      <w:pPr>
        <w:pStyle w:val="Default"/>
        <w:jc w:val="center"/>
        <w:outlineLvl w:val="0"/>
        <w:rPr>
          <w:sz w:val="18"/>
          <w:szCs w:val="18"/>
        </w:rPr>
      </w:pPr>
    </w:p>
    <w:p w14:paraId="219A3EA7" w14:textId="77777777" w:rsidR="006B387C" w:rsidRDefault="006B387C" w:rsidP="00D34792">
      <w:pPr>
        <w:pStyle w:val="Default"/>
        <w:jc w:val="center"/>
        <w:outlineLvl w:val="0"/>
        <w:rPr>
          <w:sz w:val="18"/>
          <w:szCs w:val="18"/>
        </w:rPr>
      </w:pPr>
    </w:p>
    <w:p w14:paraId="35625DF7" w14:textId="77777777" w:rsidR="006B387C" w:rsidRDefault="006B387C" w:rsidP="00D34792">
      <w:pPr>
        <w:pStyle w:val="Default"/>
        <w:jc w:val="center"/>
        <w:outlineLvl w:val="0"/>
        <w:rPr>
          <w:sz w:val="18"/>
          <w:szCs w:val="18"/>
        </w:rPr>
      </w:pPr>
    </w:p>
    <w:p w14:paraId="19BBA9A5" w14:textId="77777777" w:rsidR="006B387C" w:rsidRDefault="006B387C" w:rsidP="00D34792">
      <w:pPr>
        <w:pStyle w:val="Default"/>
        <w:jc w:val="center"/>
        <w:outlineLvl w:val="0"/>
        <w:rPr>
          <w:sz w:val="18"/>
          <w:szCs w:val="18"/>
        </w:rPr>
      </w:pPr>
    </w:p>
    <w:p w14:paraId="4F67DB68" w14:textId="77777777" w:rsidR="006B387C" w:rsidRDefault="006B387C" w:rsidP="00D34792">
      <w:pPr>
        <w:pStyle w:val="Default"/>
        <w:jc w:val="center"/>
        <w:outlineLvl w:val="0"/>
        <w:rPr>
          <w:sz w:val="18"/>
          <w:szCs w:val="18"/>
        </w:rPr>
      </w:pPr>
    </w:p>
    <w:p w14:paraId="5E591506" w14:textId="77777777" w:rsidR="006B387C" w:rsidRDefault="006B387C" w:rsidP="00D34792">
      <w:pPr>
        <w:pStyle w:val="Default"/>
        <w:jc w:val="center"/>
        <w:outlineLvl w:val="0"/>
        <w:rPr>
          <w:sz w:val="18"/>
          <w:szCs w:val="18"/>
        </w:rPr>
      </w:pPr>
    </w:p>
    <w:p w14:paraId="1A8864C5" w14:textId="77777777" w:rsidR="006B387C" w:rsidRDefault="006B387C" w:rsidP="00D34792">
      <w:pPr>
        <w:pStyle w:val="Default"/>
        <w:jc w:val="center"/>
        <w:outlineLvl w:val="0"/>
        <w:rPr>
          <w:sz w:val="18"/>
          <w:szCs w:val="18"/>
        </w:rPr>
      </w:pPr>
    </w:p>
    <w:p w14:paraId="7D8E8805" w14:textId="77777777" w:rsidR="006B387C" w:rsidRDefault="006B387C" w:rsidP="00D34792">
      <w:pPr>
        <w:pStyle w:val="Default"/>
        <w:jc w:val="center"/>
        <w:outlineLvl w:val="0"/>
        <w:rPr>
          <w:sz w:val="18"/>
          <w:szCs w:val="18"/>
        </w:rPr>
      </w:pPr>
    </w:p>
    <w:p w14:paraId="60051955" w14:textId="77777777" w:rsidR="006B387C" w:rsidRDefault="006B387C" w:rsidP="00D34792">
      <w:pPr>
        <w:pStyle w:val="Default"/>
        <w:jc w:val="center"/>
        <w:outlineLvl w:val="0"/>
        <w:rPr>
          <w:sz w:val="18"/>
          <w:szCs w:val="18"/>
        </w:rPr>
      </w:pPr>
    </w:p>
    <w:p w14:paraId="3EA9B2E9" w14:textId="77777777" w:rsidR="006B387C" w:rsidRDefault="006B387C" w:rsidP="00D34792">
      <w:pPr>
        <w:pStyle w:val="Default"/>
        <w:jc w:val="center"/>
        <w:outlineLvl w:val="0"/>
        <w:rPr>
          <w:sz w:val="18"/>
          <w:szCs w:val="18"/>
        </w:rPr>
      </w:pPr>
    </w:p>
    <w:p w14:paraId="0F41771B" w14:textId="77777777" w:rsidR="006B387C" w:rsidRDefault="006B387C" w:rsidP="00D34792">
      <w:pPr>
        <w:pStyle w:val="Default"/>
        <w:jc w:val="center"/>
        <w:outlineLvl w:val="0"/>
        <w:rPr>
          <w:sz w:val="18"/>
          <w:szCs w:val="18"/>
        </w:rPr>
      </w:pPr>
    </w:p>
    <w:p w14:paraId="5D82EDD8" w14:textId="77777777" w:rsidR="006B387C" w:rsidRDefault="006B387C" w:rsidP="00D34792">
      <w:pPr>
        <w:pStyle w:val="Default"/>
        <w:jc w:val="center"/>
        <w:outlineLvl w:val="0"/>
        <w:rPr>
          <w:sz w:val="18"/>
          <w:szCs w:val="18"/>
        </w:rPr>
      </w:pPr>
    </w:p>
    <w:p w14:paraId="02EB69AA" w14:textId="77777777" w:rsidR="006B387C" w:rsidRDefault="006B387C" w:rsidP="00D34792">
      <w:pPr>
        <w:pStyle w:val="Default"/>
        <w:jc w:val="center"/>
        <w:outlineLvl w:val="0"/>
        <w:rPr>
          <w:sz w:val="18"/>
          <w:szCs w:val="18"/>
        </w:rPr>
      </w:pPr>
    </w:p>
    <w:p w14:paraId="1C414B58" w14:textId="77777777" w:rsidR="006B387C" w:rsidRDefault="006B387C" w:rsidP="00D34792">
      <w:pPr>
        <w:pStyle w:val="Default"/>
        <w:jc w:val="center"/>
        <w:outlineLvl w:val="0"/>
        <w:rPr>
          <w:sz w:val="18"/>
          <w:szCs w:val="18"/>
        </w:rPr>
      </w:pPr>
    </w:p>
    <w:p w14:paraId="0FF4255F" w14:textId="77777777" w:rsidR="006B387C" w:rsidRDefault="006B387C" w:rsidP="00D34792">
      <w:pPr>
        <w:pStyle w:val="Default"/>
        <w:jc w:val="center"/>
        <w:outlineLvl w:val="0"/>
        <w:rPr>
          <w:sz w:val="18"/>
          <w:szCs w:val="18"/>
        </w:rPr>
      </w:pPr>
    </w:p>
    <w:p w14:paraId="244A730C" w14:textId="77777777" w:rsidR="006B387C" w:rsidRDefault="006B387C" w:rsidP="00D34792">
      <w:pPr>
        <w:pStyle w:val="Default"/>
        <w:jc w:val="center"/>
        <w:outlineLvl w:val="0"/>
        <w:rPr>
          <w:sz w:val="18"/>
          <w:szCs w:val="18"/>
        </w:rPr>
      </w:pPr>
    </w:p>
    <w:p w14:paraId="572C5C6A" w14:textId="77777777" w:rsidR="006B387C" w:rsidRDefault="006B387C" w:rsidP="00D34792">
      <w:pPr>
        <w:pStyle w:val="Default"/>
        <w:jc w:val="center"/>
        <w:outlineLvl w:val="0"/>
        <w:rPr>
          <w:sz w:val="18"/>
          <w:szCs w:val="18"/>
        </w:rPr>
      </w:pPr>
    </w:p>
    <w:p w14:paraId="5BE22C2B" w14:textId="77777777" w:rsidR="006B387C" w:rsidRDefault="006B387C" w:rsidP="00D34792">
      <w:pPr>
        <w:pStyle w:val="Default"/>
        <w:jc w:val="center"/>
        <w:outlineLvl w:val="0"/>
        <w:rPr>
          <w:sz w:val="18"/>
          <w:szCs w:val="18"/>
        </w:rPr>
      </w:pPr>
    </w:p>
    <w:p w14:paraId="0EC54969" w14:textId="77777777" w:rsidR="006B387C" w:rsidRDefault="006B387C" w:rsidP="00D34792">
      <w:pPr>
        <w:pStyle w:val="Default"/>
        <w:jc w:val="center"/>
        <w:outlineLvl w:val="0"/>
        <w:rPr>
          <w:sz w:val="18"/>
          <w:szCs w:val="18"/>
        </w:rPr>
      </w:pPr>
    </w:p>
    <w:p w14:paraId="419E082D" w14:textId="77777777" w:rsidR="006B387C" w:rsidRDefault="006B387C" w:rsidP="00D34792">
      <w:pPr>
        <w:pStyle w:val="Default"/>
        <w:jc w:val="center"/>
        <w:outlineLvl w:val="0"/>
        <w:rPr>
          <w:sz w:val="18"/>
          <w:szCs w:val="18"/>
        </w:rPr>
      </w:pPr>
    </w:p>
    <w:p w14:paraId="66AC87AD" w14:textId="77777777" w:rsidR="006B387C" w:rsidRDefault="006B387C" w:rsidP="00D34792">
      <w:pPr>
        <w:pStyle w:val="Default"/>
        <w:jc w:val="center"/>
        <w:outlineLvl w:val="0"/>
        <w:rPr>
          <w:sz w:val="18"/>
          <w:szCs w:val="18"/>
        </w:rPr>
      </w:pPr>
    </w:p>
    <w:p w14:paraId="03DDF62E" w14:textId="77777777" w:rsidR="006B387C" w:rsidRDefault="006B387C" w:rsidP="00D34792">
      <w:pPr>
        <w:pStyle w:val="Default"/>
        <w:jc w:val="center"/>
        <w:outlineLvl w:val="0"/>
        <w:rPr>
          <w:sz w:val="18"/>
          <w:szCs w:val="18"/>
        </w:rPr>
      </w:pPr>
    </w:p>
    <w:p w14:paraId="7539FFA0" w14:textId="77777777" w:rsidR="006B387C" w:rsidRDefault="006B387C" w:rsidP="00D34792">
      <w:pPr>
        <w:pStyle w:val="Default"/>
        <w:jc w:val="center"/>
        <w:outlineLvl w:val="0"/>
        <w:rPr>
          <w:sz w:val="18"/>
          <w:szCs w:val="18"/>
        </w:rPr>
      </w:pPr>
    </w:p>
    <w:p w14:paraId="45775972" w14:textId="77777777" w:rsidR="006E4BB8" w:rsidRDefault="006E4BB8" w:rsidP="00D34792">
      <w:pPr>
        <w:pStyle w:val="Default"/>
        <w:jc w:val="center"/>
        <w:outlineLvl w:val="0"/>
        <w:rPr>
          <w:sz w:val="18"/>
          <w:szCs w:val="18"/>
        </w:rPr>
      </w:pPr>
    </w:p>
    <w:p w14:paraId="4D1090D0" w14:textId="77777777" w:rsidR="006B387C" w:rsidRDefault="006B387C" w:rsidP="00D34792">
      <w:pPr>
        <w:pStyle w:val="Default"/>
        <w:jc w:val="center"/>
        <w:outlineLvl w:val="0"/>
        <w:rPr>
          <w:sz w:val="18"/>
          <w:szCs w:val="18"/>
        </w:rPr>
      </w:pPr>
    </w:p>
    <w:p w14:paraId="0F9066CA" w14:textId="77777777" w:rsidR="006B387C" w:rsidRDefault="006B387C" w:rsidP="00D34792">
      <w:pPr>
        <w:pStyle w:val="Default"/>
        <w:jc w:val="center"/>
        <w:outlineLvl w:val="0"/>
        <w:rPr>
          <w:sz w:val="18"/>
          <w:szCs w:val="18"/>
        </w:rPr>
      </w:pPr>
    </w:p>
    <w:p w14:paraId="31C40416" w14:textId="77777777" w:rsidR="006B387C" w:rsidRDefault="006B387C" w:rsidP="00D34792">
      <w:pPr>
        <w:pStyle w:val="Default"/>
        <w:jc w:val="center"/>
        <w:outlineLvl w:val="0"/>
        <w:rPr>
          <w:sz w:val="18"/>
          <w:szCs w:val="18"/>
        </w:rPr>
      </w:pPr>
    </w:p>
    <w:p w14:paraId="47DD9C61" w14:textId="77777777" w:rsidR="00D34792" w:rsidRPr="006B387C" w:rsidRDefault="00D34792" w:rsidP="00237E42">
      <w:pPr>
        <w:pStyle w:val="Default"/>
        <w:jc w:val="right"/>
        <w:outlineLvl w:val="0"/>
        <w:rPr>
          <w:sz w:val="22"/>
          <w:szCs w:val="18"/>
        </w:rPr>
      </w:pPr>
      <w:r w:rsidRPr="006B387C">
        <w:rPr>
          <w:sz w:val="22"/>
          <w:szCs w:val="18"/>
        </w:rPr>
        <w:lastRenderedPageBreak/>
        <w:t>Приложение №2</w:t>
      </w:r>
    </w:p>
    <w:p w14:paraId="1BC50DA8" w14:textId="77777777" w:rsidR="00D34792" w:rsidRPr="00A33203" w:rsidRDefault="00D34792" w:rsidP="00D34792">
      <w:pPr>
        <w:pStyle w:val="Default"/>
        <w:jc w:val="center"/>
        <w:outlineLvl w:val="0"/>
        <w:rPr>
          <w:sz w:val="18"/>
          <w:szCs w:val="18"/>
        </w:rPr>
      </w:pPr>
    </w:p>
    <w:p w14:paraId="71A9A664" w14:textId="77777777" w:rsidR="00D34792" w:rsidRPr="00E3585A" w:rsidRDefault="00683A9D" w:rsidP="00D34792">
      <w:pPr>
        <w:pStyle w:val="Default"/>
        <w:jc w:val="center"/>
        <w:outlineLvl w:val="0"/>
        <w:rPr>
          <w:b/>
          <w:sz w:val="27"/>
          <w:szCs w:val="27"/>
        </w:rPr>
      </w:pPr>
      <w:r>
        <w:rPr>
          <w:b/>
          <w:sz w:val="27"/>
          <w:szCs w:val="27"/>
        </w:rPr>
        <w:t>СОГЛАСИЕ РОДИТЕЛЯ/</w:t>
      </w:r>
      <w:r w:rsidR="00D34792" w:rsidRPr="00E3585A">
        <w:rPr>
          <w:b/>
          <w:sz w:val="27"/>
          <w:szCs w:val="27"/>
        </w:rPr>
        <w:t>ЗАКОННОГО ПРЕДСТАВИТЕЛЯ НА ОБРАБОТКУ ПЕРСОНАЛЬНЫХ ДАННЫХ НЕСОВЕРШЕННОЛЕТНЕГО</w:t>
      </w:r>
      <w:r>
        <w:rPr>
          <w:b/>
          <w:sz w:val="27"/>
          <w:szCs w:val="27"/>
        </w:rPr>
        <w:t xml:space="preserve"> (ДЛЯ УЧАСТНИКОВ МЛАДШЕ 14 ЛЕТ)</w:t>
      </w:r>
    </w:p>
    <w:p w14:paraId="14614BA8" w14:textId="77777777" w:rsidR="00D34792" w:rsidRPr="000B7A10" w:rsidRDefault="00D34792" w:rsidP="00D34792">
      <w:pPr>
        <w:pStyle w:val="Default"/>
      </w:pPr>
      <w:r w:rsidRPr="000B7A10">
        <w:t>Я, ________________________________________________</w:t>
      </w:r>
      <w:r>
        <w:t>__</w:t>
      </w:r>
      <w:r w:rsidRPr="000B7A10">
        <w:t>___________________________,</w:t>
      </w:r>
    </w:p>
    <w:p w14:paraId="73A03349" w14:textId="77777777" w:rsidR="00D34792" w:rsidRPr="000B7A10" w:rsidRDefault="00D34792" w:rsidP="00D34792">
      <w:pPr>
        <w:pStyle w:val="Default"/>
        <w:jc w:val="center"/>
        <w:rPr>
          <w:i/>
          <w:sz w:val="20"/>
          <w:szCs w:val="20"/>
        </w:rPr>
      </w:pPr>
      <w:r w:rsidRPr="000B7A10">
        <w:rPr>
          <w:sz w:val="20"/>
          <w:szCs w:val="20"/>
        </w:rPr>
        <w:t>(</w:t>
      </w:r>
      <w:r w:rsidRPr="000B7A10">
        <w:rPr>
          <w:i/>
          <w:sz w:val="20"/>
          <w:szCs w:val="20"/>
        </w:rPr>
        <w:t>ФИО родителя или законного представителя)</w:t>
      </w:r>
    </w:p>
    <w:p w14:paraId="63DC6DC1" w14:textId="77777777" w:rsidR="00D34792" w:rsidRPr="000B7A10" w:rsidRDefault="00D34792" w:rsidP="00D34792">
      <w:pPr>
        <w:pStyle w:val="Default"/>
      </w:pPr>
      <w:r w:rsidRPr="000B7A10">
        <w:t>паспорт __</w:t>
      </w:r>
      <w:r>
        <w:t>____</w:t>
      </w:r>
      <w:r w:rsidRPr="000B7A10">
        <w:t xml:space="preserve">_________, выдан </w:t>
      </w:r>
      <w:r>
        <w:t>__</w:t>
      </w:r>
      <w:r w:rsidRPr="000B7A10">
        <w:t>___________</w:t>
      </w:r>
      <w:r>
        <w:t>_</w:t>
      </w:r>
      <w:r w:rsidRPr="000B7A10">
        <w:t>_________</w:t>
      </w:r>
      <w:r>
        <w:t>___</w:t>
      </w:r>
      <w:r w:rsidRPr="000B7A10">
        <w:t>_________________________</w:t>
      </w:r>
    </w:p>
    <w:p w14:paraId="1A6B773B" w14:textId="77777777" w:rsidR="00D34792" w:rsidRPr="00D9271E" w:rsidRDefault="00D34792" w:rsidP="00D34792">
      <w:pPr>
        <w:pStyle w:val="Default"/>
        <w:rPr>
          <w:sz w:val="32"/>
          <w:szCs w:val="32"/>
        </w:rPr>
      </w:pPr>
      <w:r w:rsidRPr="00D9271E">
        <w:rPr>
          <w:sz w:val="32"/>
          <w:szCs w:val="32"/>
        </w:rPr>
        <w:t>______________________________</w:t>
      </w:r>
      <w:r>
        <w:rPr>
          <w:sz w:val="32"/>
          <w:szCs w:val="32"/>
        </w:rPr>
        <w:t>_______</w:t>
      </w:r>
      <w:r w:rsidRPr="00D9271E">
        <w:rPr>
          <w:sz w:val="32"/>
          <w:szCs w:val="32"/>
        </w:rPr>
        <w:t>_______________________</w:t>
      </w:r>
    </w:p>
    <w:p w14:paraId="27C9DE6A" w14:textId="77777777" w:rsidR="00D34792" w:rsidRPr="000B7A10" w:rsidRDefault="00D34792" w:rsidP="00D34792">
      <w:pPr>
        <w:pStyle w:val="Default"/>
        <w:jc w:val="center"/>
        <w:rPr>
          <w:i/>
          <w:sz w:val="20"/>
          <w:szCs w:val="20"/>
        </w:rPr>
      </w:pPr>
      <w:r w:rsidRPr="000B7A10">
        <w:rPr>
          <w:i/>
          <w:sz w:val="20"/>
          <w:szCs w:val="20"/>
        </w:rPr>
        <w:t>(серия, номер, когда и кем выдан;</w:t>
      </w:r>
      <w:r>
        <w:rPr>
          <w:i/>
          <w:sz w:val="20"/>
          <w:szCs w:val="20"/>
        </w:rPr>
        <w:t xml:space="preserve"> </w:t>
      </w:r>
      <w:r w:rsidRPr="000B7A10">
        <w:rPr>
          <w:i/>
          <w:sz w:val="20"/>
          <w:szCs w:val="20"/>
        </w:rPr>
        <w:t>в случае опекунства указать реквизиты документа, на основании которого осуществляется опека или попечительство)</w:t>
      </w:r>
      <w:r w:rsidRPr="000B7A10">
        <w:rPr>
          <w:sz w:val="20"/>
          <w:szCs w:val="20"/>
        </w:rPr>
        <w:t xml:space="preserve"> </w:t>
      </w:r>
    </w:p>
    <w:p w14:paraId="06664308" w14:textId="77777777" w:rsidR="00D34792" w:rsidRPr="000B7A10" w:rsidRDefault="00D34792" w:rsidP="00D34792">
      <w:pPr>
        <w:pStyle w:val="Default"/>
      </w:pPr>
      <w:r w:rsidRPr="000B7A10">
        <w:t>являясь законным представителем моего несовершеннолетнего ребенка _______</w:t>
      </w:r>
      <w:r>
        <w:t>__</w:t>
      </w:r>
      <w:r w:rsidRPr="000B7A10">
        <w:t>_________</w:t>
      </w:r>
    </w:p>
    <w:p w14:paraId="1C263811" w14:textId="77777777" w:rsidR="00D34792" w:rsidRPr="00D9271E" w:rsidRDefault="00D34792" w:rsidP="00D34792">
      <w:pPr>
        <w:pStyle w:val="Default"/>
        <w:rPr>
          <w:sz w:val="32"/>
          <w:szCs w:val="32"/>
        </w:rPr>
      </w:pPr>
      <w:r w:rsidRPr="00D9271E">
        <w:rPr>
          <w:sz w:val="32"/>
          <w:szCs w:val="32"/>
        </w:rPr>
        <w:t>____________________</w:t>
      </w:r>
      <w:r>
        <w:rPr>
          <w:sz w:val="32"/>
          <w:szCs w:val="32"/>
        </w:rPr>
        <w:t>_______</w:t>
      </w:r>
      <w:r w:rsidRPr="00D9271E">
        <w:rPr>
          <w:sz w:val="32"/>
          <w:szCs w:val="32"/>
        </w:rPr>
        <w:t>_________________________________</w:t>
      </w:r>
    </w:p>
    <w:p w14:paraId="01419376" w14:textId="77777777" w:rsidR="00D34792" w:rsidRPr="000B7A10" w:rsidRDefault="00D34792" w:rsidP="00D34792">
      <w:pPr>
        <w:pStyle w:val="Default"/>
        <w:jc w:val="center"/>
        <w:rPr>
          <w:i/>
          <w:sz w:val="20"/>
          <w:szCs w:val="20"/>
        </w:rPr>
      </w:pPr>
      <w:r w:rsidRPr="000B7A10">
        <w:rPr>
          <w:i/>
          <w:sz w:val="20"/>
          <w:szCs w:val="20"/>
        </w:rPr>
        <w:t>(ФИО ребенка)</w:t>
      </w:r>
    </w:p>
    <w:p w14:paraId="4BC2BA95" w14:textId="77777777" w:rsidR="00D34792" w:rsidRPr="000B7A10" w:rsidRDefault="00D34792" w:rsidP="00D34792">
      <w:pPr>
        <w:pStyle w:val="Default"/>
      </w:pPr>
      <w:r w:rsidRPr="000B7A10">
        <w:t>приходящегося мне ________________________________________________</w:t>
      </w:r>
      <w:r>
        <w:t>__</w:t>
      </w:r>
      <w:r w:rsidRPr="000B7A10">
        <w:t>____________</w:t>
      </w:r>
    </w:p>
    <w:p w14:paraId="087CC01F" w14:textId="77777777" w:rsidR="00D34792" w:rsidRPr="000B7A10" w:rsidRDefault="00D34792" w:rsidP="00D34792">
      <w:pPr>
        <w:pStyle w:val="Default"/>
        <w:jc w:val="center"/>
        <w:rPr>
          <w:i/>
          <w:sz w:val="20"/>
          <w:szCs w:val="20"/>
        </w:rPr>
      </w:pPr>
      <w:r w:rsidRPr="000B7A10">
        <w:rPr>
          <w:i/>
          <w:sz w:val="20"/>
          <w:szCs w:val="20"/>
        </w:rPr>
        <w:t>(сын, дочь и т.д.)</w:t>
      </w:r>
    </w:p>
    <w:p w14:paraId="34E329F9" w14:textId="77777777" w:rsidR="00D34792" w:rsidRPr="000B7A10" w:rsidRDefault="00D34792" w:rsidP="00D34792">
      <w:pPr>
        <w:pStyle w:val="Default"/>
      </w:pPr>
      <w:r w:rsidRPr="000B7A10">
        <w:t>зарегистрированного по адресу: ____________________________________</w:t>
      </w:r>
      <w:r>
        <w:t>__</w:t>
      </w:r>
      <w:r w:rsidRPr="000B7A10">
        <w:t>______________</w:t>
      </w:r>
    </w:p>
    <w:p w14:paraId="09CDFE97" w14:textId="77777777" w:rsidR="00D34792" w:rsidRPr="000B7A10" w:rsidRDefault="00D34792" w:rsidP="00D34792">
      <w:pPr>
        <w:pStyle w:val="Default"/>
        <w:rPr>
          <w:sz w:val="36"/>
          <w:szCs w:val="36"/>
        </w:rPr>
      </w:pPr>
      <w:r w:rsidRPr="00D9271E">
        <w:rPr>
          <w:sz w:val="32"/>
          <w:szCs w:val="32"/>
        </w:rPr>
        <w:t>_______________________</w:t>
      </w:r>
      <w:r>
        <w:rPr>
          <w:sz w:val="32"/>
          <w:szCs w:val="32"/>
        </w:rPr>
        <w:t>_______</w:t>
      </w:r>
      <w:r w:rsidRPr="00D9271E">
        <w:rPr>
          <w:sz w:val="32"/>
          <w:szCs w:val="32"/>
        </w:rPr>
        <w:t xml:space="preserve">_____________________________ </w:t>
      </w:r>
      <w:r w:rsidRPr="000B7A10">
        <w:t xml:space="preserve">, </w:t>
      </w:r>
    </w:p>
    <w:p w14:paraId="3EACA51F" w14:textId="77777777" w:rsidR="00D34792" w:rsidRPr="00290A15" w:rsidRDefault="00D34792" w:rsidP="00D34792">
      <w:pPr>
        <w:pStyle w:val="Default"/>
        <w:jc w:val="both"/>
        <w:rPr>
          <w:sz w:val="8"/>
          <w:szCs w:val="8"/>
        </w:rPr>
      </w:pPr>
    </w:p>
    <w:p w14:paraId="00476DEF" w14:textId="77777777" w:rsidR="00D34792" w:rsidRPr="006B0EB1" w:rsidRDefault="00D34792" w:rsidP="00D34792">
      <w:pPr>
        <w:pStyle w:val="Default"/>
        <w:jc w:val="both"/>
      </w:pPr>
      <w:r w:rsidRPr="00996072">
        <w:rPr>
          <w:sz w:val="22"/>
        </w:rPr>
        <w:t>в соответствии со статьей 9 Федерального закона от 27 июля 2006 года № 152-ФЗ «О персональных данных» даю свое согласие на обработку в Республиканский центр физической культуры и юношеского спорта Министерства спорта Республики Татарстан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регистрация по месту жительства; серия и номер паспорта (свидетельства о рождении), сведения о выдаче паспорта (свидетельства о рождении), включая дату выдачи и код подразделения, сведения о состоянии здоровья, данные с полиса медицинского обязательного страхования; данные  с полиса страхования жизни и здоровья от несчастных случаев; название и номер школы, спортивной организации, биометрические данные, спортивный разряд; результат участия (в том числе сканированный протокол) в соревнованиях</w:t>
      </w:r>
      <w:r>
        <w:t>.</w:t>
      </w:r>
    </w:p>
    <w:p w14:paraId="4F510ADE" w14:textId="77777777" w:rsidR="00D34792" w:rsidRPr="00996072" w:rsidRDefault="00D34792" w:rsidP="00D34792">
      <w:pPr>
        <w:spacing w:after="0"/>
        <w:ind w:firstLine="708"/>
        <w:jc w:val="both"/>
        <w:rPr>
          <w:rFonts w:ascii="Times New Roman" w:hAnsi="Times New Roman" w:cs="Times New Roman"/>
        </w:rPr>
      </w:pPr>
      <w:r w:rsidRPr="00996072">
        <w:rPr>
          <w:rFonts w:ascii="Times New Roman" w:hAnsi="Times New Roman" w:cs="Times New Roman"/>
        </w:rPr>
        <w:t>Я даю согласие на использование персональных данных моего ребенка (подопечного) в целях организации, проведения, подведения итогов первенства Республики Татарстан.</w:t>
      </w:r>
    </w:p>
    <w:p w14:paraId="731AC475" w14:textId="77777777" w:rsidR="00D34792" w:rsidRPr="00996072" w:rsidRDefault="00D34792" w:rsidP="00D34792">
      <w:pPr>
        <w:spacing w:after="0"/>
        <w:ind w:firstLine="708"/>
        <w:jc w:val="both"/>
        <w:rPr>
          <w:rFonts w:ascii="Times New Roman" w:hAnsi="Times New Roman" w:cs="Times New Roman"/>
        </w:rPr>
      </w:pPr>
      <w:r w:rsidRPr="00996072">
        <w:rPr>
          <w:rFonts w:ascii="Times New Roman" w:hAnsi="Times New Roman" w:cs="Times New Roman"/>
        </w:rPr>
        <w:t>Я уведомлен и понимаю, что под обработкой персональных данных несовершеннолетнего подразумевается сбор, систематизация, накопление, хранение, уточнение (обновление, изменение), использование, распространение, уничтожения, пересылку по электронной почте, публикацию в сети «Интернет», а также осуществление иных действий с моими персональными данными, предусмотренных законодательством РФ.</w:t>
      </w:r>
    </w:p>
    <w:p w14:paraId="64EFB49D" w14:textId="77777777" w:rsidR="00D34792" w:rsidRPr="00996072" w:rsidRDefault="00D34792" w:rsidP="00D34792">
      <w:pPr>
        <w:spacing w:after="0"/>
        <w:jc w:val="both"/>
        <w:rPr>
          <w:rFonts w:ascii="Times New Roman" w:hAnsi="Times New Roman" w:cs="Times New Roman"/>
        </w:rPr>
      </w:pPr>
      <w:r w:rsidRPr="00996072">
        <w:rPr>
          <w:rFonts w:ascii="Times New Roman" w:hAnsi="Times New Roman" w:cs="Times New Roman"/>
        </w:rPr>
        <w:t>Обработка данных может осуществляться с использованием средств автоматизации, так и без их использования (при неавтоматической обработке).</w:t>
      </w:r>
    </w:p>
    <w:p w14:paraId="5AF0CB77" w14:textId="77777777" w:rsidR="00D34792" w:rsidRPr="00996072" w:rsidRDefault="00D34792" w:rsidP="00D34792">
      <w:pPr>
        <w:spacing w:after="0"/>
        <w:jc w:val="both"/>
        <w:rPr>
          <w:rFonts w:ascii="Times New Roman" w:hAnsi="Times New Roman" w:cs="Times New Roman"/>
        </w:rPr>
      </w:pPr>
      <w:r w:rsidRPr="00996072">
        <w:rPr>
          <w:rFonts w:ascii="Times New Roman" w:hAnsi="Times New Roman" w:cs="Times New Roman"/>
        </w:rPr>
        <w:t xml:space="preserve">         Я проинформирован, что Республиканский центр физической культуры и юношеского спорта Министерства спорта Республики Татарстан гарантирует 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14:paraId="62BA8BAA" w14:textId="77777777" w:rsidR="00D34792" w:rsidRPr="00996072" w:rsidRDefault="00D34792" w:rsidP="00D34792">
      <w:pPr>
        <w:spacing w:after="0"/>
        <w:ind w:right="1"/>
        <w:jc w:val="both"/>
        <w:rPr>
          <w:rFonts w:ascii="Times New Roman" w:hAnsi="Times New Roman" w:cs="Times New Roman"/>
        </w:rPr>
      </w:pPr>
      <w:r w:rsidRPr="00996072">
        <w:rPr>
          <w:rFonts w:ascii="Times New Roman" w:hAnsi="Times New Roman" w:cs="Times New Roman"/>
        </w:rPr>
        <w:t xml:space="preserve">         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в адрес Республиканского центра физической культуры и юношеского спорта Министерства спорта Республики Татарстан.</w:t>
      </w:r>
    </w:p>
    <w:p w14:paraId="298CE721" w14:textId="77777777" w:rsidR="00D34792" w:rsidRPr="00996072" w:rsidRDefault="00D34792" w:rsidP="00D34792">
      <w:pPr>
        <w:spacing w:after="0"/>
        <w:ind w:right="1" w:firstLine="539"/>
        <w:jc w:val="both"/>
        <w:rPr>
          <w:rFonts w:ascii="Times New Roman" w:hAnsi="Times New Roman" w:cs="Times New Roman"/>
        </w:rPr>
      </w:pPr>
      <w:r w:rsidRPr="00996072">
        <w:rPr>
          <w:rFonts w:ascii="Times New Roman" w:hAnsi="Times New Roman" w:cs="Times New Roman"/>
        </w:rPr>
        <w:t xml:space="preserve"> Я подтверждаю, что, давая настоящее согласие, я действую по собственной воле и в интересах ребенка, родителем (законным представителем) которого я являюсь.</w:t>
      </w:r>
    </w:p>
    <w:p w14:paraId="1D8BA5D2" w14:textId="77777777" w:rsidR="00D34792" w:rsidRPr="00996072" w:rsidRDefault="00D34792" w:rsidP="00D34792">
      <w:pPr>
        <w:spacing w:after="0"/>
        <w:ind w:right="1" w:firstLine="539"/>
        <w:jc w:val="both"/>
        <w:rPr>
          <w:rFonts w:ascii="Times New Roman" w:hAnsi="Times New Roman" w:cs="Times New Roman"/>
          <w:sz w:val="20"/>
          <w:szCs w:val="20"/>
        </w:rPr>
      </w:pPr>
    </w:p>
    <w:p w14:paraId="1165320C" w14:textId="5DD5BDCF" w:rsidR="00D34792" w:rsidRPr="00996072" w:rsidRDefault="00237E42" w:rsidP="00D34792">
      <w:pPr>
        <w:spacing w:after="0"/>
        <w:ind w:right="1" w:firstLine="539"/>
        <w:jc w:val="both"/>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 _</w:t>
      </w:r>
      <w:proofErr w:type="gramEnd"/>
      <w:r>
        <w:rPr>
          <w:rFonts w:ascii="Times New Roman" w:hAnsi="Times New Roman" w:cs="Times New Roman"/>
          <w:sz w:val="18"/>
          <w:szCs w:val="18"/>
        </w:rPr>
        <w:t>___ » ________________ 202</w:t>
      </w:r>
      <w:r w:rsidR="00C1422D">
        <w:rPr>
          <w:rFonts w:ascii="Times New Roman" w:hAnsi="Times New Roman" w:cs="Times New Roman"/>
          <w:sz w:val="18"/>
          <w:szCs w:val="18"/>
        </w:rPr>
        <w:t>6</w:t>
      </w:r>
      <w:r w:rsidR="00D34792" w:rsidRPr="00996072">
        <w:rPr>
          <w:rFonts w:ascii="Times New Roman" w:hAnsi="Times New Roman" w:cs="Times New Roman"/>
          <w:sz w:val="18"/>
          <w:szCs w:val="18"/>
        </w:rPr>
        <w:t xml:space="preserve"> г.</w:t>
      </w:r>
      <w:r w:rsidR="00D34792" w:rsidRPr="00996072">
        <w:rPr>
          <w:rFonts w:ascii="Times New Roman" w:hAnsi="Times New Roman" w:cs="Times New Roman"/>
          <w:sz w:val="18"/>
          <w:szCs w:val="18"/>
        </w:rPr>
        <w:tab/>
        <w:t xml:space="preserve">          __________________                                                </w:t>
      </w:r>
      <w:r>
        <w:rPr>
          <w:rFonts w:ascii="Times New Roman" w:hAnsi="Times New Roman" w:cs="Times New Roman"/>
          <w:sz w:val="18"/>
          <w:szCs w:val="18"/>
        </w:rPr>
        <w:t xml:space="preserve">     </w:t>
      </w:r>
      <w:r w:rsidR="00D34792" w:rsidRPr="00996072">
        <w:rPr>
          <w:rFonts w:ascii="Times New Roman" w:hAnsi="Times New Roman" w:cs="Times New Roman"/>
          <w:sz w:val="18"/>
          <w:szCs w:val="18"/>
        </w:rPr>
        <w:t xml:space="preserve"> _________________</w:t>
      </w:r>
    </w:p>
    <w:p w14:paraId="723DB825" w14:textId="77777777" w:rsidR="00D34792" w:rsidRPr="00996072" w:rsidRDefault="00D34792" w:rsidP="00D34792">
      <w:pPr>
        <w:spacing w:after="0"/>
        <w:ind w:right="1" w:firstLine="539"/>
        <w:jc w:val="both"/>
        <w:rPr>
          <w:rFonts w:ascii="Times New Roman" w:hAnsi="Times New Roman" w:cs="Times New Roman"/>
          <w:sz w:val="18"/>
          <w:szCs w:val="18"/>
        </w:rPr>
      </w:pPr>
      <w:r w:rsidRPr="00996072">
        <w:rPr>
          <w:rFonts w:ascii="Times New Roman" w:hAnsi="Times New Roman" w:cs="Times New Roman"/>
          <w:sz w:val="18"/>
          <w:szCs w:val="18"/>
        </w:rPr>
        <w:tab/>
      </w:r>
      <w:r w:rsidRPr="00996072">
        <w:rPr>
          <w:rFonts w:ascii="Times New Roman" w:hAnsi="Times New Roman" w:cs="Times New Roman"/>
          <w:sz w:val="18"/>
          <w:szCs w:val="18"/>
        </w:rPr>
        <w:tab/>
      </w:r>
      <w:r w:rsidRPr="00996072">
        <w:rPr>
          <w:rFonts w:ascii="Times New Roman" w:hAnsi="Times New Roman" w:cs="Times New Roman"/>
          <w:sz w:val="18"/>
          <w:szCs w:val="18"/>
        </w:rPr>
        <w:tab/>
      </w:r>
      <w:r w:rsidRPr="00996072">
        <w:rPr>
          <w:rFonts w:ascii="Times New Roman" w:hAnsi="Times New Roman" w:cs="Times New Roman"/>
          <w:sz w:val="18"/>
          <w:szCs w:val="18"/>
        </w:rPr>
        <w:tab/>
      </w:r>
      <w:r w:rsidRPr="00996072">
        <w:rPr>
          <w:rFonts w:ascii="Times New Roman" w:hAnsi="Times New Roman" w:cs="Times New Roman"/>
          <w:sz w:val="18"/>
          <w:szCs w:val="18"/>
        </w:rPr>
        <w:tab/>
        <w:t xml:space="preserve">                   Подпись</w:t>
      </w:r>
      <w:proofErr w:type="gramStart"/>
      <w:r w:rsidRPr="00996072">
        <w:rPr>
          <w:rFonts w:ascii="Times New Roman" w:hAnsi="Times New Roman" w:cs="Times New Roman"/>
          <w:sz w:val="18"/>
          <w:szCs w:val="18"/>
        </w:rPr>
        <w:tab/>
        <w:t xml:space="preserve">  </w:t>
      </w:r>
      <w:r w:rsidRPr="00996072">
        <w:rPr>
          <w:rFonts w:ascii="Times New Roman" w:hAnsi="Times New Roman" w:cs="Times New Roman"/>
          <w:sz w:val="18"/>
          <w:szCs w:val="18"/>
        </w:rPr>
        <w:tab/>
      </w:r>
      <w:proofErr w:type="gramEnd"/>
      <w:r w:rsidRPr="00996072">
        <w:rPr>
          <w:rFonts w:ascii="Times New Roman" w:hAnsi="Times New Roman" w:cs="Times New Roman"/>
          <w:sz w:val="18"/>
          <w:szCs w:val="18"/>
        </w:rPr>
        <w:t xml:space="preserve">                                      </w:t>
      </w:r>
      <w:r w:rsidR="00237E42">
        <w:rPr>
          <w:rFonts w:ascii="Times New Roman" w:hAnsi="Times New Roman" w:cs="Times New Roman"/>
          <w:sz w:val="18"/>
          <w:szCs w:val="18"/>
        </w:rPr>
        <w:t xml:space="preserve">       </w:t>
      </w:r>
      <w:r w:rsidRPr="00996072">
        <w:rPr>
          <w:rFonts w:ascii="Times New Roman" w:hAnsi="Times New Roman" w:cs="Times New Roman"/>
          <w:sz w:val="18"/>
          <w:szCs w:val="18"/>
        </w:rPr>
        <w:t xml:space="preserve"> Расшифровка</w:t>
      </w:r>
    </w:p>
    <w:p w14:paraId="44CE4FB6" w14:textId="7AD16986" w:rsidR="00D34792" w:rsidRPr="00996072" w:rsidRDefault="00D34792" w:rsidP="00D34792">
      <w:pPr>
        <w:spacing w:after="0"/>
        <w:ind w:right="1" w:firstLine="539"/>
        <w:jc w:val="both"/>
        <w:rPr>
          <w:rFonts w:ascii="Times New Roman" w:hAnsi="Times New Roman" w:cs="Times New Roman"/>
          <w:sz w:val="18"/>
          <w:szCs w:val="18"/>
        </w:rPr>
      </w:pPr>
      <w:proofErr w:type="gramStart"/>
      <w:r w:rsidRPr="00996072">
        <w:rPr>
          <w:rFonts w:ascii="Times New Roman" w:hAnsi="Times New Roman" w:cs="Times New Roman"/>
          <w:sz w:val="18"/>
          <w:szCs w:val="18"/>
        </w:rPr>
        <w:t>« _</w:t>
      </w:r>
      <w:proofErr w:type="gramEnd"/>
      <w:r w:rsidRPr="00996072">
        <w:rPr>
          <w:rFonts w:ascii="Times New Roman" w:hAnsi="Times New Roman" w:cs="Times New Roman"/>
          <w:sz w:val="18"/>
          <w:szCs w:val="18"/>
        </w:rPr>
        <w:t>___ »</w:t>
      </w:r>
      <w:r w:rsidR="00237E42">
        <w:rPr>
          <w:rFonts w:ascii="Times New Roman" w:hAnsi="Times New Roman" w:cs="Times New Roman"/>
          <w:sz w:val="18"/>
          <w:szCs w:val="18"/>
        </w:rPr>
        <w:t xml:space="preserve"> ________________ 202</w:t>
      </w:r>
      <w:r w:rsidR="00C1422D">
        <w:rPr>
          <w:rFonts w:ascii="Times New Roman" w:hAnsi="Times New Roman" w:cs="Times New Roman"/>
          <w:sz w:val="18"/>
          <w:szCs w:val="18"/>
        </w:rPr>
        <w:t>6</w:t>
      </w:r>
      <w:r w:rsidRPr="00996072">
        <w:rPr>
          <w:rFonts w:ascii="Times New Roman" w:hAnsi="Times New Roman" w:cs="Times New Roman"/>
          <w:sz w:val="18"/>
          <w:szCs w:val="18"/>
        </w:rPr>
        <w:t xml:space="preserve"> г.</w:t>
      </w:r>
      <w:r w:rsidRPr="00996072">
        <w:rPr>
          <w:rFonts w:ascii="Times New Roman" w:hAnsi="Times New Roman" w:cs="Times New Roman"/>
          <w:sz w:val="18"/>
          <w:szCs w:val="18"/>
        </w:rPr>
        <w:tab/>
      </w:r>
      <w:r w:rsidRPr="00996072">
        <w:rPr>
          <w:rFonts w:ascii="Times New Roman" w:hAnsi="Times New Roman" w:cs="Times New Roman"/>
          <w:sz w:val="18"/>
          <w:szCs w:val="18"/>
        </w:rPr>
        <w:tab/>
        <w:t>__________________                                                 _________________</w:t>
      </w:r>
    </w:p>
    <w:p w14:paraId="39D4E517" w14:textId="77777777" w:rsidR="00D34792" w:rsidRPr="00996072" w:rsidRDefault="00D34792" w:rsidP="00D34792">
      <w:pPr>
        <w:pStyle w:val="af3"/>
        <w:rPr>
          <w:rFonts w:ascii="Times New Roman" w:hAnsi="Times New Roman"/>
          <w:sz w:val="16"/>
          <w:szCs w:val="16"/>
        </w:rPr>
      </w:pPr>
      <w:r w:rsidRPr="00996072">
        <w:rPr>
          <w:rFonts w:ascii="Times New Roman" w:hAnsi="Times New Roman"/>
        </w:rPr>
        <w:tab/>
      </w:r>
      <w:r w:rsidRPr="00996072">
        <w:rPr>
          <w:rFonts w:ascii="Times New Roman" w:hAnsi="Times New Roman"/>
        </w:rPr>
        <w:tab/>
      </w:r>
      <w:r w:rsidRPr="00996072">
        <w:rPr>
          <w:rFonts w:ascii="Times New Roman" w:hAnsi="Times New Roman"/>
        </w:rPr>
        <w:tab/>
      </w:r>
      <w:r w:rsidRPr="00996072">
        <w:rPr>
          <w:rFonts w:ascii="Times New Roman" w:hAnsi="Times New Roman"/>
        </w:rPr>
        <w:tab/>
      </w:r>
      <w:r w:rsidRPr="00996072">
        <w:rPr>
          <w:rFonts w:ascii="Times New Roman" w:hAnsi="Times New Roman"/>
        </w:rPr>
        <w:tab/>
        <w:t xml:space="preserve">            </w:t>
      </w:r>
      <w:r w:rsidRPr="00996072">
        <w:rPr>
          <w:rFonts w:ascii="Times New Roman" w:hAnsi="Times New Roman"/>
          <w:sz w:val="16"/>
          <w:szCs w:val="16"/>
        </w:rPr>
        <w:t xml:space="preserve">Подпись (несовершеннолетнего достигшего 14 </w:t>
      </w:r>
      <w:proofErr w:type="gramStart"/>
      <w:r w:rsidRPr="00996072">
        <w:rPr>
          <w:rFonts w:ascii="Times New Roman" w:hAnsi="Times New Roman"/>
          <w:sz w:val="16"/>
          <w:szCs w:val="16"/>
        </w:rPr>
        <w:t xml:space="preserve">лет)   </w:t>
      </w:r>
      <w:proofErr w:type="gramEnd"/>
      <w:r w:rsidRPr="00996072">
        <w:rPr>
          <w:rFonts w:ascii="Times New Roman" w:hAnsi="Times New Roman"/>
          <w:sz w:val="16"/>
          <w:szCs w:val="16"/>
        </w:rPr>
        <w:t xml:space="preserve">          </w:t>
      </w:r>
      <w:r w:rsidRPr="00996072">
        <w:rPr>
          <w:rFonts w:ascii="Times New Roman" w:hAnsi="Times New Roman"/>
          <w:sz w:val="16"/>
          <w:szCs w:val="16"/>
        </w:rPr>
        <w:tab/>
        <w:t>Расшифровка</w:t>
      </w:r>
    </w:p>
    <w:p w14:paraId="37657361" w14:textId="77777777" w:rsidR="00D34792" w:rsidRDefault="00D34792" w:rsidP="00D34792">
      <w:pPr>
        <w:spacing w:after="0"/>
        <w:rPr>
          <w:rFonts w:ascii="Times New Roman" w:eastAsia="Calibri" w:hAnsi="Times New Roman" w:cs="Times New Roman"/>
          <w:sz w:val="20"/>
          <w:szCs w:val="20"/>
          <w:lang w:bidi="ru-RU"/>
        </w:rPr>
      </w:pPr>
    </w:p>
    <w:p w14:paraId="4A0829C7" w14:textId="77777777" w:rsidR="00237E42" w:rsidRDefault="00237E42" w:rsidP="00D34792">
      <w:pPr>
        <w:spacing w:line="240" w:lineRule="atLeast"/>
        <w:ind w:firstLine="6237"/>
        <w:jc w:val="right"/>
        <w:rPr>
          <w:rFonts w:ascii="Times New Roman" w:hAnsi="Times New Roman" w:cs="Times New Roman"/>
          <w:lang w:bidi="ru-RU"/>
        </w:rPr>
      </w:pPr>
    </w:p>
    <w:p w14:paraId="36379375" w14:textId="77777777" w:rsidR="00237E42" w:rsidRDefault="00237E42" w:rsidP="00D34792">
      <w:pPr>
        <w:spacing w:line="240" w:lineRule="atLeast"/>
        <w:ind w:firstLine="6237"/>
        <w:jc w:val="right"/>
        <w:rPr>
          <w:rFonts w:ascii="Times New Roman" w:hAnsi="Times New Roman" w:cs="Times New Roman"/>
          <w:lang w:bidi="ru-RU"/>
        </w:rPr>
      </w:pPr>
    </w:p>
    <w:p w14:paraId="753EDEC1" w14:textId="77777777" w:rsidR="006E4BB8" w:rsidRDefault="006E4BB8" w:rsidP="00D34792">
      <w:pPr>
        <w:spacing w:line="240" w:lineRule="atLeast"/>
        <w:ind w:firstLine="6237"/>
        <w:jc w:val="right"/>
        <w:rPr>
          <w:rFonts w:ascii="Times New Roman" w:hAnsi="Times New Roman" w:cs="Times New Roman"/>
          <w:lang w:bidi="ru-RU"/>
        </w:rPr>
      </w:pPr>
    </w:p>
    <w:p w14:paraId="0D20B305" w14:textId="77777777" w:rsidR="00D34792" w:rsidRPr="00996072" w:rsidRDefault="00237E42" w:rsidP="00D34792">
      <w:pPr>
        <w:spacing w:line="240" w:lineRule="atLeast"/>
        <w:ind w:firstLine="6237"/>
        <w:jc w:val="right"/>
        <w:rPr>
          <w:rFonts w:ascii="Times New Roman" w:hAnsi="Times New Roman" w:cs="Times New Roman"/>
          <w:lang w:bidi="ru-RU"/>
        </w:rPr>
      </w:pPr>
      <w:r>
        <w:rPr>
          <w:rFonts w:ascii="Times New Roman" w:hAnsi="Times New Roman" w:cs="Times New Roman"/>
          <w:lang w:bidi="ru-RU"/>
        </w:rPr>
        <w:lastRenderedPageBreak/>
        <w:t xml:space="preserve">Приложение </w:t>
      </w:r>
      <w:r w:rsidR="006B387C">
        <w:rPr>
          <w:rFonts w:ascii="Times New Roman" w:hAnsi="Times New Roman" w:cs="Times New Roman"/>
          <w:lang w:bidi="ru-RU"/>
        </w:rPr>
        <w:t>№3</w:t>
      </w:r>
    </w:p>
    <w:p w14:paraId="3A806D2E" w14:textId="77777777" w:rsidR="00D34792" w:rsidRPr="00996072" w:rsidRDefault="00D34792" w:rsidP="00D34792">
      <w:pPr>
        <w:spacing w:line="240" w:lineRule="atLeast"/>
        <w:ind w:left="6371" w:firstLine="6237"/>
        <w:jc w:val="center"/>
        <w:rPr>
          <w:rFonts w:ascii="Times New Roman" w:hAnsi="Times New Roman" w:cs="Times New Roman"/>
          <w:lang w:bidi="ru-RU"/>
        </w:rPr>
      </w:pPr>
    </w:p>
    <w:p w14:paraId="6BE9578C" w14:textId="77777777" w:rsidR="00D34792" w:rsidRPr="00996072" w:rsidRDefault="00D34792" w:rsidP="00D34792">
      <w:pPr>
        <w:jc w:val="center"/>
        <w:rPr>
          <w:rFonts w:ascii="Times New Roman" w:hAnsi="Times New Roman" w:cs="Times New Roman"/>
          <w:b/>
          <w:sz w:val="28"/>
        </w:rPr>
      </w:pPr>
      <w:r w:rsidRPr="00996072">
        <w:rPr>
          <w:rFonts w:ascii="Times New Roman" w:hAnsi="Times New Roman" w:cs="Times New Roman"/>
          <w:b/>
          <w:sz w:val="28"/>
        </w:rPr>
        <w:t xml:space="preserve">Согласие </w:t>
      </w:r>
    </w:p>
    <w:p w14:paraId="71D08DE4" w14:textId="77777777" w:rsidR="00D34792" w:rsidRPr="00996072" w:rsidRDefault="00D34792" w:rsidP="00D34792">
      <w:pPr>
        <w:jc w:val="center"/>
        <w:rPr>
          <w:rFonts w:ascii="Times New Roman" w:hAnsi="Times New Roman" w:cs="Times New Roman"/>
          <w:b/>
          <w:sz w:val="28"/>
        </w:rPr>
      </w:pPr>
      <w:r w:rsidRPr="00996072">
        <w:rPr>
          <w:rFonts w:ascii="Times New Roman" w:hAnsi="Times New Roman" w:cs="Times New Roman"/>
          <w:b/>
          <w:sz w:val="28"/>
        </w:rPr>
        <w:t>на обработку персональных данных</w:t>
      </w:r>
      <w:r w:rsidR="00683A9D">
        <w:rPr>
          <w:rFonts w:ascii="Times New Roman" w:hAnsi="Times New Roman" w:cs="Times New Roman"/>
          <w:b/>
          <w:sz w:val="28"/>
        </w:rPr>
        <w:t xml:space="preserve"> (для участников 14 лет и старше)</w:t>
      </w:r>
      <w:r w:rsidRPr="00996072">
        <w:rPr>
          <w:rFonts w:ascii="Times New Roman" w:hAnsi="Times New Roman" w:cs="Times New Roman"/>
          <w:b/>
          <w:sz w:val="28"/>
        </w:rPr>
        <w:t xml:space="preserve"> </w:t>
      </w:r>
    </w:p>
    <w:p w14:paraId="68E063BB" w14:textId="77777777" w:rsidR="00D34792" w:rsidRPr="00996072" w:rsidRDefault="00D34792" w:rsidP="00D34792">
      <w:pPr>
        <w:jc w:val="center"/>
        <w:rPr>
          <w:rFonts w:ascii="Times New Roman" w:hAnsi="Times New Roman" w:cs="Times New Roman"/>
          <w:b/>
          <w:sz w:val="28"/>
        </w:rPr>
      </w:pPr>
    </w:p>
    <w:p w14:paraId="035ED92D" w14:textId="77777777" w:rsidR="00D34792" w:rsidRPr="00996072" w:rsidRDefault="00D34792" w:rsidP="00D34792">
      <w:pPr>
        <w:ind w:firstLine="567"/>
        <w:jc w:val="both"/>
        <w:rPr>
          <w:rFonts w:ascii="Times New Roman" w:hAnsi="Times New Roman" w:cs="Times New Roman"/>
          <w:sz w:val="28"/>
          <w:szCs w:val="28"/>
        </w:rPr>
      </w:pPr>
      <w:r w:rsidRPr="00996072">
        <w:rPr>
          <w:rFonts w:ascii="Times New Roman" w:hAnsi="Times New Roman" w:cs="Times New Roman"/>
          <w:sz w:val="28"/>
          <w:szCs w:val="28"/>
        </w:rPr>
        <w:t>Я, _____________________________________________________________,</w:t>
      </w:r>
    </w:p>
    <w:p w14:paraId="68BE3776" w14:textId="77777777" w:rsidR="00D34792" w:rsidRPr="00996072" w:rsidRDefault="00D34792" w:rsidP="00D34792">
      <w:pPr>
        <w:ind w:firstLine="567"/>
        <w:jc w:val="both"/>
        <w:rPr>
          <w:rFonts w:ascii="Times New Roman" w:hAnsi="Times New Roman" w:cs="Times New Roman"/>
          <w:sz w:val="28"/>
          <w:szCs w:val="28"/>
        </w:rPr>
      </w:pPr>
      <w:r w:rsidRPr="00996072">
        <w:rPr>
          <w:rFonts w:ascii="Times New Roman" w:hAnsi="Times New Roman" w:cs="Times New Roman"/>
          <w:sz w:val="28"/>
          <w:szCs w:val="28"/>
        </w:rPr>
        <w:t xml:space="preserve">                                       (фамилия, имя, отчество)</w:t>
      </w:r>
    </w:p>
    <w:p w14:paraId="646298D6" w14:textId="77777777" w:rsidR="00D34792" w:rsidRPr="00996072" w:rsidRDefault="00D34792" w:rsidP="00D34792">
      <w:pPr>
        <w:jc w:val="both"/>
        <w:rPr>
          <w:rFonts w:ascii="Times New Roman" w:hAnsi="Times New Roman" w:cs="Times New Roman"/>
          <w:sz w:val="28"/>
          <w:szCs w:val="28"/>
        </w:rPr>
      </w:pPr>
      <w:r w:rsidRPr="00996072">
        <w:rPr>
          <w:rFonts w:ascii="Times New Roman" w:hAnsi="Times New Roman" w:cs="Times New Roman"/>
          <w:sz w:val="28"/>
          <w:szCs w:val="28"/>
        </w:rPr>
        <w:t>проживающий(</w:t>
      </w:r>
      <w:proofErr w:type="spellStart"/>
      <w:r w:rsidRPr="00996072">
        <w:rPr>
          <w:rFonts w:ascii="Times New Roman" w:hAnsi="Times New Roman" w:cs="Times New Roman"/>
          <w:sz w:val="28"/>
          <w:szCs w:val="28"/>
        </w:rPr>
        <w:t>ая</w:t>
      </w:r>
      <w:proofErr w:type="spellEnd"/>
      <w:r w:rsidRPr="00996072">
        <w:rPr>
          <w:rFonts w:ascii="Times New Roman" w:hAnsi="Times New Roman" w:cs="Times New Roman"/>
          <w:sz w:val="28"/>
          <w:szCs w:val="28"/>
        </w:rPr>
        <w:t>) по адресу: _______________</w:t>
      </w:r>
      <w:r>
        <w:rPr>
          <w:rFonts w:ascii="Times New Roman" w:hAnsi="Times New Roman" w:cs="Times New Roman"/>
          <w:sz w:val="28"/>
          <w:szCs w:val="28"/>
        </w:rPr>
        <w:t>____________</w:t>
      </w:r>
      <w:r w:rsidRPr="00996072">
        <w:rPr>
          <w:rFonts w:ascii="Times New Roman" w:hAnsi="Times New Roman" w:cs="Times New Roman"/>
          <w:sz w:val="28"/>
          <w:szCs w:val="28"/>
        </w:rPr>
        <w:t>________________</w:t>
      </w:r>
    </w:p>
    <w:p w14:paraId="358E23F5" w14:textId="77777777" w:rsidR="00D34792" w:rsidRPr="00996072" w:rsidRDefault="00D34792" w:rsidP="00D34792">
      <w:pPr>
        <w:spacing w:after="0"/>
        <w:jc w:val="both"/>
        <w:rPr>
          <w:rFonts w:ascii="Times New Roman" w:hAnsi="Times New Roman" w:cs="Times New Roman"/>
          <w:sz w:val="28"/>
          <w:szCs w:val="28"/>
        </w:rPr>
      </w:pPr>
      <w:r w:rsidRPr="00996072">
        <w:rPr>
          <w:rFonts w:ascii="Times New Roman" w:hAnsi="Times New Roman" w:cs="Times New Roman"/>
          <w:sz w:val="28"/>
          <w:szCs w:val="28"/>
        </w:rPr>
        <w:t>паспорт серия _________ № ____________ выдан  «_____» ______________ ______г. даю согласие ГБОУ «</w:t>
      </w:r>
      <w:proofErr w:type="spellStart"/>
      <w:r w:rsidRPr="00996072">
        <w:rPr>
          <w:rFonts w:ascii="Times New Roman" w:hAnsi="Times New Roman" w:cs="Times New Roman"/>
          <w:sz w:val="28"/>
          <w:szCs w:val="28"/>
        </w:rPr>
        <w:t>РЦФКиЮС</w:t>
      </w:r>
      <w:proofErr w:type="spellEnd"/>
      <w:r w:rsidRPr="00996072">
        <w:rPr>
          <w:rFonts w:ascii="Times New Roman" w:hAnsi="Times New Roman" w:cs="Times New Roman"/>
          <w:sz w:val="28"/>
          <w:szCs w:val="28"/>
        </w:rPr>
        <w:t>» МС РТ на обработку информации, составляющей мои персональные данные (данные паспорта, ИНН, СНИЛС, адреса проживания, прочие сведения) в целях организации и участия в спортивном мероприятии, ведения статистики с применением различных способов обработки.</w:t>
      </w:r>
    </w:p>
    <w:p w14:paraId="29063C28" w14:textId="77777777" w:rsidR="00D34792" w:rsidRPr="00996072" w:rsidRDefault="00D34792" w:rsidP="00D34792">
      <w:pPr>
        <w:spacing w:after="0"/>
        <w:ind w:firstLine="567"/>
        <w:jc w:val="both"/>
        <w:rPr>
          <w:rFonts w:ascii="Times New Roman" w:hAnsi="Times New Roman" w:cs="Times New Roman"/>
          <w:sz w:val="28"/>
          <w:szCs w:val="28"/>
        </w:rPr>
      </w:pPr>
      <w:r w:rsidRPr="00996072">
        <w:rPr>
          <w:rFonts w:ascii="Times New Roman" w:hAnsi="Times New Roman" w:cs="Times New Roman"/>
          <w:sz w:val="28"/>
          <w:szCs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 27.07.2006 г. № 152-ФЗ «О персональных данных».</w:t>
      </w:r>
    </w:p>
    <w:p w14:paraId="6F3E8F50" w14:textId="77777777" w:rsidR="00D34792" w:rsidRPr="00996072" w:rsidRDefault="00683A9D" w:rsidP="00D34792">
      <w:pPr>
        <w:spacing w:after="0"/>
        <w:ind w:firstLine="567"/>
        <w:jc w:val="both"/>
        <w:rPr>
          <w:rFonts w:ascii="Times New Roman" w:hAnsi="Times New Roman" w:cs="Times New Roman"/>
          <w:sz w:val="28"/>
          <w:szCs w:val="28"/>
        </w:rPr>
      </w:pPr>
      <w:r>
        <w:rPr>
          <w:rFonts w:ascii="Times New Roman" w:hAnsi="Times New Roman" w:cs="Times New Roman"/>
          <w:sz w:val="28"/>
          <w:szCs w:val="28"/>
        </w:rPr>
        <w:t>ГБОУ «</w:t>
      </w:r>
      <w:proofErr w:type="spellStart"/>
      <w:r>
        <w:rPr>
          <w:rFonts w:ascii="Times New Roman" w:hAnsi="Times New Roman" w:cs="Times New Roman"/>
          <w:sz w:val="28"/>
          <w:szCs w:val="28"/>
        </w:rPr>
        <w:t>РЦФКиЮС</w:t>
      </w:r>
      <w:proofErr w:type="spellEnd"/>
      <w:r>
        <w:rPr>
          <w:rFonts w:ascii="Times New Roman" w:hAnsi="Times New Roman" w:cs="Times New Roman"/>
          <w:sz w:val="28"/>
          <w:szCs w:val="28"/>
        </w:rPr>
        <w:t xml:space="preserve">» МС РТ </w:t>
      </w:r>
      <w:r w:rsidR="00D34792" w:rsidRPr="00996072">
        <w:rPr>
          <w:rFonts w:ascii="Times New Roman" w:hAnsi="Times New Roman" w:cs="Times New Roman"/>
          <w:sz w:val="28"/>
          <w:szCs w:val="28"/>
        </w:rPr>
        <w:t>гарантирует, что обработка персональных данных осуществляется в соответствии с действующим законодательством Российской Федерации.</w:t>
      </w:r>
    </w:p>
    <w:p w14:paraId="4E0CE686" w14:textId="77777777" w:rsidR="00D34792" w:rsidRPr="00996072" w:rsidRDefault="00D34792" w:rsidP="00D34792">
      <w:pPr>
        <w:spacing w:after="0"/>
        <w:ind w:firstLine="567"/>
        <w:jc w:val="both"/>
        <w:rPr>
          <w:rFonts w:ascii="Times New Roman" w:hAnsi="Times New Roman" w:cs="Times New Roman"/>
          <w:sz w:val="28"/>
          <w:szCs w:val="28"/>
        </w:rPr>
      </w:pPr>
      <w:r w:rsidRPr="00996072">
        <w:rPr>
          <w:rFonts w:ascii="Times New Roman" w:hAnsi="Times New Roman" w:cs="Times New Roman"/>
          <w:sz w:val="28"/>
          <w:szCs w:val="28"/>
        </w:rPr>
        <w:t>Я проинформирован(а), что персональные данные обрабатываются неавтоматизированным и автоматизированным способами обработки.</w:t>
      </w:r>
    </w:p>
    <w:p w14:paraId="5FF48343" w14:textId="77777777" w:rsidR="00D34792" w:rsidRPr="00996072" w:rsidRDefault="00D34792" w:rsidP="00D34792">
      <w:pPr>
        <w:spacing w:after="0"/>
        <w:ind w:firstLine="567"/>
        <w:jc w:val="both"/>
        <w:rPr>
          <w:rFonts w:ascii="Times New Roman" w:hAnsi="Times New Roman" w:cs="Times New Roman"/>
          <w:sz w:val="28"/>
          <w:szCs w:val="28"/>
        </w:rPr>
      </w:pPr>
      <w:r w:rsidRPr="00996072">
        <w:rPr>
          <w:rFonts w:ascii="Times New Roman" w:hAnsi="Times New Roman" w:cs="Times New Roman"/>
          <w:sz w:val="28"/>
          <w:szCs w:val="28"/>
        </w:rPr>
        <w:t>Согласие действует в течение 3 лет.</w:t>
      </w:r>
    </w:p>
    <w:p w14:paraId="425C8059" w14:textId="77777777" w:rsidR="00D34792" w:rsidRPr="00996072" w:rsidRDefault="00D34792" w:rsidP="00D34792">
      <w:pPr>
        <w:spacing w:after="0"/>
        <w:ind w:firstLine="567"/>
        <w:jc w:val="both"/>
        <w:rPr>
          <w:rFonts w:ascii="Times New Roman" w:hAnsi="Times New Roman" w:cs="Times New Roman"/>
          <w:sz w:val="28"/>
          <w:szCs w:val="28"/>
        </w:rPr>
      </w:pPr>
      <w:r w:rsidRPr="00996072">
        <w:rPr>
          <w:rFonts w:ascii="Times New Roman" w:hAnsi="Times New Roman" w:cs="Times New Roman"/>
          <w:sz w:val="28"/>
          <w:szCs w:val="28"/>
        </w:rPr>
        <w:t>Я подтверждаю, что, давая согласие на обработку персональных данных, я действую своей волей и в своих интересах.</w:t>
      </w:r>
    </w:p>
    <w:p w14:paraId="71B4BC75" w14:textId="77777777" w:rsidR="00D34792" w:rsidRPr="00996072" w:rsidRDefault="00D34792" w:rsidP="00D34792">
      <w:pPr>
        <w:jc w:val="both"/>
        <w:rPr>
          <w:rFonts w:ascii="Times New Roman" w:hAnsi="Times New Roman" w:cs="Times New Roman"/>
        </w:rPr>
      </w:pPr>
    </w:p>
    <w:p w14:paraId="3DAEC472" w14:textId="77777777" w:rsidR="00D34792" w:rsidRPr="00996072" w:rsidRDefault="00D34792" w:rsidP="00D34792">
      <w:pPr>
        <w:jc w:val="both"/>
        <w:rPr>
          <w:rFonts w:ascii="Times New Roman" w:hAnsi="Times New Roman" w:cs="Times New Roman"/>
          <w:szCs w:val="20"/>
        </w:rPr>
      </w:pPr>
      <w:r w:rsidRPr="00996072">
        <w:rPr>
          <w:rFonts w:ascii="Times New Roman" w:hAnsi="Times New Roman" w:cs="Times New Roman"/>
          <w:sz w:val="28"/>
        </w:rPr>
        <w:t>Дата ________________                     Подпись ___________________________</w:t>
      </w:r>
    </w:p>
    <w:p w14:paraId="74B331A3" w14:textId="77777777" w:rsidR="00D34792" w:rsidRPr="00F35F26" w:rsidRDefault="00D34792" w:rsidP="00562226">
      <w:pPr>
        <w:spacing w:after="0" w:line="240" w:lineRule="auto"/>
        <w:ind w:firstLine="567"/>
        <w:jc w:val="both"/>
        <w:rPr>
          <w:color w:val="FF0000"/>
          <w:sz w:val="24"/>
          <w:szCs w:val="24"/>
        </w:rPr>
      </w:pPr>
    </w:p>
    <w:sectPr w:rsidR="00D34792" w:rsidRPr="00F35F26" w:rsidSect="00B30C17">
      <w:pgSz w:w="11906" w:h="16838"/>
      <w:pgMar w:top="567" w:right="284" w:bottom="567"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F7DF9" w14:textId="77777777" w:rsidR="007D19C5" w:rsidRDefault="007D19C5" w:rsidP="00825889">
      <w:pPr>
        <w:spacing w:after="0" w:line="240" w:lineRule="auto"/>
      </w:pPr>
      <w:r>
        <w:separator/>
      </w:r>
    </w:p>
  </w:endnote>
  <w:endnote w:type="continuationSeparator" w:id="0">
    <w:p w14:paraId="71D7DA78" w14:textId="77777777" w:rsidR="007D19C5" w:rsidRDefault="007D19C5" w:rsidP="00825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C6EFE" w14:textId="77777777" w:rsidR="007D19C5" w:rsidRDefault="007D19C5" w:rsidP="00825889">
      <w:pPr>
        <w:spacing w:after="0" w:line="240" w:lineRule="auto"/>
      </w:pPr>
      <w:r>
        <w:separator/>
      </w:r>
    </w:p>
  </w:footnote>
  <w:footnote w:type="continuationSeparator" w:id="0">
    <w:p w14:paraId="271163DF" w14:textId="77777777" w:rsidR="007D19C5" w:rsidRDefault="007D19C5" w:rsidP="00825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5BC5"/>
    <w:multiLevelType w:val="hybridMultilevel"/>
    <w:tmpl w:val="8B085466"/>
    <w:lvl w:ilvl="0" w:tplc="2BF47FE8">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86731B"/>
    <w:multiLevelType w:val="hybridMultilevel"/>
    <w:tmpl w:val="5A723232"/>
    <w:lvl w:ilvl="0" w:tplc="748A349A">
      <w:start w:val="1"/>
      <w:numFmt w:val="decimal"/>
      <w:lvlText w:val="%1."/>
      <w:lvlJc w:val="left"/>
      <w:pPr>
        <w:ind w:left="1134" w:hanging="454"/>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15:restartNumberingAfterBreak="0">
    <w:nsid w:val="1B4F6069"/>
    <w:multiLevelType w:val="hybridMultilevel"/>
    <w:tmpl w:val="DF160292"/>
    <w:lvl w:ilvl="0" w:tplc="0419000F">
      <w:start w:val="1"/>
      <w:numFmt w:val="decimal"/>
      <w:lvlText w:val="%1."/>
      <w:lvlJc w:val="lef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1ECE0435"/>
    <w:multiLevelType w:val="hybridMultilevel"/>
    <w:tmpl w:val="A56CC1C0"/>
    <w:lvl w:ilvl="0" w:tplc="73B6ADB0">
      <w:start w:val="1"/>
      <w:numFmt w:val="decimal"/>
      <w:lvlText w:val="%1."/>
      <w:lvlJc w:val="left"/>
      <w:pPr>
        <w:ind w:left="825" w:hanging="45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 w15:restartNumberingAfterBreak="0">
    <w:nsid w:val="21FD2005"/>
    <w:multiLevelType w:val="hybridMultilevel"/>
    <w:tmpl w:val="7DAA80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6C62241"/>
    <w:multiLevelType w:val="hybridMultilevel"/>
    <w:tmpl w:val="B3148882"/>
    <w:lvl w:ilvl="0" w:tplc="25D23E5C">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710457A"/>
    <w:multiLevelType w:val="hybridMultilevel"/>
    <w:tmpl w:val="C71C23CA"/>
    <w:lvl w:ilvl="0" w:tplc="25D23E5C">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12211B8">
      <w:start w:val="1"/>
      <w:numFmt w:val="decimal"/>
      <w:lvlText w:val="%4."/>
      <w:lvlJc w:val="left"/>
      <w:pPr>
        <w:ind w:left="2880" w:hanging="360"/>
      </w:pPr>
      <w:rPr>
        <w:rFonts w:cs="Times New Roman"/>
        <w:b w:val="0"/>
        <w:bCs w:val="0"/>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BF21CA1"/>
    <w:multiLevelType w:val="hybridMultilevel"/>
    <w:tmpl w:val="BEBA661C"/>
    <w:lvl w:ilvl="0" w:tplc="79448AD0">
      <w:start w:val="1"/>
      <w:numFmt w:val="decimal"/>
      <w:lvlText w:val="%1."/>
      <w:lvlJc w:val="left"/>
      <w:pPr>
        <w:ind w:left="810" w:hanging="360"/>
      </w:pPr>
      <w:rPr>
        <w:rFonts w:cs="Times New Roman" w:hint="default"/>
      </w:rPr>
    </w:lvl>
    <w:lvl w:ilvl="1" w:tplc="04190019">
      <w:start w:val="1"/>
      <w:numFmt w:val="lowerLetter"/>
      <w:lvlText w:val="%2."/>
      <w:lvlJc w:val="left"/>
      <w:pPr>
        <w:ind w:left="1530" w:hanging="360"/>
      </w:pPr>
      <w:rPr>
        <w:rFonts w:cs="Times New Roman"/>
      </w:rPr>
    </w:lvl>
    <w:lvl w:ilvl="2" w:tplc="0419001B">
      <w:start w:val="1"/>
      <w:numFmt w:val="lowerRoman"/>
      <w:lvlText w:val="%3."/>
      <w:lvlJc w:val="right"/>
      <w:pPr>
        <w:ind w:left="2250" w:hanging="180"/>
      </w:pPr>
      <w:rPr>
        <w:rFonts w:cs="Times New Roman"/>
      </w:rPr>
    </w:lvl>
    <w:lvl w:ilvl="3" w:tplc="0419000F">
      <w:start w:val="1"/>
      <w:numFmt w:val="decimal"/>
      <w:lvlText w:val="%4."/>
      <w:lvlJc w:val="left"/>
      <w:pPr>
        <w:ind w:left="2970" w:hanging="360"/>
      </w:pPr>
      <w:rPr>
        <w:rFonts w:cs="Times New Roman"/>
      </w:rPr>
    </w:lvl>
    <w:lvl w:ilvl="4" w:tplc="04190019">
      <w:start w:val="1"/>
      <w:numFmt w:val="lowerLetter"/>
      <w:lvlText w:val="%5."/>
      <w:lvlJc w:val="left"/>
      <w:pPr>
        <w:ind w:left="3690" w:hanging="360"/>
      </w:pPr>
      <w:rPr>
        <w:rFonts w:cs="Times New Roman"/>
      </w:rPr>
    </w:lvl>
    <w:lvl w:ilvl="5" w:tplc="0419001B">
      <w:start w:val="1"/>
      <w:numFmt w:val="lowerRoman"/>
      <w:lvlText w:val="%6."/>
      <w:lvlJc w:val="right"/>
      <w:pPr>
        <w:ind w:left="4410" w:hanging="180"/>
      </w:pPr>
      <w:rPr>
        <w:rFonts w:cs="Times New Roman"/>
      </w:rPr>
    </w:lvl>
    <w:lvl w:ilvl="6" w:tplc="0419000F">
      <w:start w:val="1"/>
      <w:numFmt w:val="decimal"/>
      <w:lvlText w:val="%7."/>
      <w:lvlJc w:val="left"/>
      <w:pPr>
        <w:ind w:left="5130" w:hanging="360"/>
      </w:pPr>
      <w:rPr>
        <w:rFonts w:cs="Times New Roman"/>
      </w:rPr>
    </w:lvl>
    <w:lvl w:ilvl="7" w:tplc="04190019">
      <w:start w:val="1"/>
      <w:numFmt w:val="lowerLetter"/>
      <w:lvlText w:val="%8."/>
      <w:lvlJc w:val="left"/>
      <w:pPr>
        <w:ind w:left="5850" w:hanging="360"/>
      </w:pPr>
      <w:rPr>
        <w:rFonts w:cs="Times New Roman"/>
      </w:rPr>
    </w:lvl>
    <w:lvl w:ilvl="8" w:tplc="0419001B">
      <w:start w:val="1"/>
      <w:numFmt w:val="lowerRoman"/>
      <w:lvlText w:val="%9."/>
      <w:lvlJc w:val="right"/>
      <w:pPr>
        <w:ind w:left="6570" w:hanging="180"/>
      </w:pPr>
      <w:rPr>
        <w:rFonts w:cs="Times New Roman"/>
      </w:rPr>
    </w:lvl>
  </w:abstractNum>
  <w:abstractNum w:abstractNumId="8" w15:restartNumberingAfterBreak="0">
    <w:nsid w:val="3D0C4032"/>
    <w:multiLevelType w:val="hybridMultilevel"/>
    <w:tmpl w:val="93C69366"/>
    <w:lvl w:ilvl="0" w:tplc="9A649B62">
      <w:start w:val="1"/>
      <w:numFmt w:val="decimal"/>
      <w:lvlText w:val="%1."/>
      <w:lvlJc w:val="left"/>
      <w:pPr>
        <w:ind w:left="1185" w:hanging="360"/>
      </w:pPr>
      <w:rPr>
        <w:rFonts w:cs="Times New Roman" w:hint="default"/>
      </w:rPr>
    </w:lvl>
    <w:lvl w:ilvl="1" w:tplc="04190019">
      <w:start w:val="1"/>
      <w:numFmt w:val="lowerLetter"/>
      <w:lvlText w:val="%2."/>
      <w:lvlJc w:val="left"/>
      <w:pPr>
        <w:ind w:left="1905" w:hanging="360"/>
      </w:pPr>
      <w:rPr>
        <w:rFonts w:cs="Times New Roman"/>
      </w:rPr>
    </w:lvl>
    <w:lvl w:ilvl="2" w:tplc="0419001B">
      <w:start w:val="1"/>
      <w:numFmt w:val="lowerRoman"/>
      <w:lvlText w:val="%3."/>
      <w:lvlJc w:val="right"/>
      <w:pPr>
        <w:ind w:left="2625" w:hanging="180"/>
      </w:pPr>
      <w:rPr>
        <w:rFonts w:cs="Times New Roman"/>
      </w:rPr>
    </w:lvl>
    <w:lvl w:ilvl="3" w:tplc="0419000F">
      <w:start w:val="1"/>
      <w:numFmt w:val="decimal"/>
      <w:lvlText w:val="%4."/>
      <w:lvlJc w:val="left"/>
      <w:pPr>
        <w:ind w:left="3345" w:hanging="360"/>
      </w:pPr>
      <w:rPr>
        <w:rFonts w:cs="Times New Roman"/>
      </w:rPr>
    </w:lvl>
    <w:lvl w:ilvl="4" w:tplc="04190019">
      <w:start w:val="1"/>
      <w:numFmt w:val="lowerLetter"/>
      <w:lvlText w:val="%5."/>
      <w:lvlJc w:val="left"/>
      <w:pPr>
        <w:ind w:left="4065" w:hanging="360"/>
      </w:pPr>
      <w:rPr>
        <w:rFonts w:cs="Times New Roman"/>
      </w:rPr>
    </w:lvl>
    <w:lvl w:ilvl="5" w:tplc="0419001B">
      <w:start w:val="1"/>
      <w:numFmt w:val="lowerRoman"/>
      <w:lvlText w:val="%6."/>
      <w:lvlJc w:val="right"/>
      <w:pPr>
        <w:ind w:left="4785" w:hanging="180"/>
      </w:pPr>
      <w:rPr>
        <w:rFonts w:cs="Times New Roman"/>
      </w:rPr>
    </w:lvl>
    <w:lvl w:ilvl="6" w:tplc="0419000F">
      <w:start w:val="1"/>
      <w:numFmt w:val="decimal"/>
      <w:lvlText w:val="%7."/>
      <w:lvlJc w:val="left"/>
      <w:pPr>
        <w:ind w:left="5505" w:hanging="360"/>
      </w:pPr>
      <w:rPr>
        <w:rFonts w:cs="Times New Roman"/>
      </w:rPr>
    </w:lvl>
    <w:lvl w:ilvl="7" w:tplc="04190019">
      <w:start w:val="1"/>
      <w:numFmt w:val="lowerLetter"/>
      <w:lvlText w:val="%8."/>
      <w:lvlJc w:val="left"/>
      <w:pPr>
        <w:ind w:left="6225" w:hanging="360"/>
      </w:pPr>
      <w:rPr>
        <w:rFonts w:cs="Times New Roman"/>
      </w:rPr>
    </w:lvl>
    <w:lvl w:ilvl="8" w:tplc="0419001B">
      <w:start w:val="1"/>
      <w:numFmt w:val="lowerRoman"/>
      <w:lvlText w:val="%9."/>
      <w:lvlJc w:val="right"/>
      <w:pPr>
        <w:ind w:left="6945" w:hanging="180"/>
      </w:pPr>
      <w:rPr>
        <w:rFonts w:cs="Times New Roman"/>
      </w:rPr>
    </w:lvl>
  </w:abstractNum>
  <w:abstractNum w:abstractNumId="9" w15:restartNumberingAfterBreak="0">
    <w:nsid w:val="48401395"/>
    <w:multiLevelType w:val="hybridMultilevel"/>
    <w:tmpl w:val="C32613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8BB7864"/>
    <w:multiLevelType w:val="hybridMultilevel"/>
    <w:tmpl w:val="6BC281F2"/>
    <w:lvl w:ilvl="0" w:tplc="338A7D82">
      <w:start w:val="1"/>
      <w:numFmt w:val="decimal"/>
      <w:lvlText w:val="%1."/>
      <w:lvlJc w:val="left"/>
      <w:pPr>
        <w:ind w:left="735" w:hanging="360"/>
      </w:pPr>
      <w:rPr>
        <w:rFonts w:cs="Times New Roman" w:hint="default"/>
      </w:rPr>
    </w:lvl>
    <w:lvl w:ilvl="1" w:tplc="04190019">
      <w:start w:val="1"/>
      <w:numFmt w:val="lowerLetter"/>
      <w:lvlText w:val="%2."/>
      <w:lvlJc w:val="left"/>
      <w:pPr>
        <w:ind w:left="1455" w:hanging="360"/>
      </w:pPr>
      <w:rPr>
        <w:rFonts w:cs="Times New Roman"/>
      </w:rPr>
    </w:lvl>
    <w:lvl w:ilvl="2" w:tplc="0419001B">
      <w:start w:val="1"/>
      <w:numFmt w:val="lowerRoman"/>
      <w:lvlText w:val="%3."/>
      <w:lvlJc w:val="right"/>
      <w:pPr>
        <w:ind w:left="2175" w:hanging="180"/>
      </w:pPr>
      <w:rPr>
        <w:rFonts w:cs="Times New Roman"/>
      </w:rPr>
    </w:lvl>
    <w:lvl w:ilvl="3" w:tplc="0419000F">
      <w:start w:val="1"/>
      <w:numFmt w:val="decimal"/>
      <w:lvlText w:val="%4."/>
      <w:lvlJc w:val="left"/>
      <w:pPr>
        <w:ind w:left="2895" w:hanging="360"/>
      </w:pPr>
      <w:rPr>
        <w:rFonts w:cs="Times New Roman"/>
      </w:rPr>
    </w:lvl>
    <w:lvl w:ilvl="4" w:tplc="04190019">
      <w:start w:val="1"/>
      <w:numFmt w:val="lowerLetter"/>
      <w:lvlText w:val="%5."/>
      <w:lvlJc w:val="left"/>
      <w:pPr>
        <w:ind w:left="3615" w:hanging="360"/>
      </w:pPr>
      <w:rPr>
        <w:rFonts w:cs="Times New Roman"/>
      </w:rPr>
    </w:lvl>
    <w:lvl w:ilvl="5" w:tplc="0419001B">
      <w:start w:val="1"/>
      <w:numFmt w:val="lowerRoman"/>
      <w:lvlText w:val="%6."/>
      <w:lvlJc w:val="right"/>
      <w:pPr>
        <w:ind w:left="4335" w:hanging="180"/>
      </w:pPr>
      <w:rPr>
        <w:rFonts w:cs="Times New Roman"/>
      </w:rPr>
    </w:lvl>
    <w:lvl w:ilvl="6" w:tplc="0419000F">
      <w:start w:val="1"/>
      <w:numFmt w:val="decimal"/>
      <w:lvlText w:val="%7."/>
      <w:lvlJc w:val="left"/>
      <w:pPr>
        <w:ind w:left="5055" w:hanging="360"/>
      </w:pPr>
      <w:rPr>
        <w:rFonts w:cs="Times New Roman"/>
      </w:rPr>
    </w:lvl>
    <w:lvl w:ilvl="7" w:tplc="04190019">
      <w:start w:val="1"/>
      <w:numFmt w:val="lowerLetter"/>
      <w:lvlText w:val="%8."/>
      <w:lvlJc w:val="left"/>
      <w:pPr>
        <w:ind w:left="5775" w:hanging="360"/>
      </w:pPr>
      <w:rPr>
        <w:rFonts w:cs="Times New Roman"/>
      </w:rPr>
    </w:lvl>
    <w:lvl w:ilvl="8" w:tplc="0419001B">
      <w:start w:val="1"/>
      <w:numFmt w:val="lowerRoman"/>
      <w:lvlText w:val="%9."/>
      <w:lvlJc w:val="right"/>
      <w:pPr>
        <w:ind w:left="6495" w:hanging="180"/>
      </w:pPr>
      <w:rPr>
        <w:rFonts w:cs="Times New Roman"/>
      </w:rPr>
    </w:lvl>
  </w:abstractNum>
  <w:abstractNum w:abstractNumId="11" w15:restartNumberingAfterBreak="0">
    <w:nsid w:val="4C7A254C"/>
    <w:multiLevelType w:val="hybridMultilevel"/>
    <w:tmpl w:val="32008B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942885231">
    <w:abstractNumId w:val="6"/>
  </w:num>
  <w:num w:numId="2" w16cid:durableId="343869954">
    <w:abstractNumId w:val="10"/>
  </w:num>
  <w:num w:numId="3" w16cid:durableId="56635490">
    <w:abstractNumId w:val="7"/>
  </w:num>
  <w:num w:numId="4" w16cid:durableId="1717729950">
    <w:abstractNumId w:val="8"/>
  </w:num>
  <w:num w:numId="5" w16cid:durableId="1664506737">
    <w:abstractNumId w:val="1"/>
  </w:num>
  <w:num w:numId="6" w16cid:durableId="1615091623">
    <w:abstractNumId w:val="5"/>
  </w:num>
  <w:num w:numId="7" w16cid:durableId="934750366">
    <w:abstractNumId w:val="6"/>
  </w:num>
  <w:num w:numId="8" w16cid:durableId="1109468186">
    <w:abstractNumId w:val="4"/>
  </w:num>
  <w:num w:numId="9" w16cid:durableId="1840848485">
    <w:abstractNumId w:val="2"/>
  </w:num>
  <w:num w:numId="10" w16cid:durableId="815608799">
    <w:abstractNumId w:val="11"/>
  </w:num>
  <w:num w:numId="11" w16cid:durableId="42994474">
    <w:abstractNumId w:val="9"/>
  </w:num>
  <w:num w:numId="12" w16cid:durableId="354423312">
    <w:abstractNumId w:val="0"/>
  </w:num>
  <w:num w:numId="13" w16cid:durableId="1484007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A8"/>
    <w:rsid w:val="000115B9"/>
    <w:rsid w:val="0001368C"/>
    <w:rsid w:val="00020B96"/>
    <w:rsid w:val="00021B1B"/>
    <w:rsid w:val="00023E86"/>
    <w:rsid w:val="0002412F"/>
    <w:rsid w:val="00026C29"/>
    <w:rsid w:val="00033F90"/>
    <w:rsid w:val="00041654"/>
    <w:rsid w:val="000417CE"/>
    <w:rsid w:val="000541D0"/>
    <w:rsid w:val="00056B63"/>
    <w:rsid w:val="000624F4"/>
    <w:rsid w:val="00063D20"/>
    <w:rsid w:val="00064363"/>
    <w:rsid w:val="00067734"/>
    <w:rsid w:val="000719CF"/>
    <w:rsid w:val="00073389"/>
    <w:rsid w:val="00074EB9"/>
    <w:rsid w:val="000754E7"/>
    <w:rsid w:val="0007587C"/>
    <w:rsid w:val="000760DB"/>
    <w:rsid w:val="00076F73"/>
    <w:rsid w:val="00081C18"/>
    <w:rsid w:val="00082F76"/>
    <w:rsid w:val="0008744F"/>
    <w:rsid w:val="00094933"/>
    <w:rsid w:val="000A5380"/>
    <w:rsid w:val="000B1AF7"/>
    <w:rsid w:val="000B51F9"/>
    <w:rsid w:val="000B6321"/>
    <w:rsid w:val="000C0FE9"/>
    <w:rsid w:val="000E00B5"/>
    <w:rsid w:val="000F4216"/>
    <w:rsid w:val="000F4ED2"/>
    <w:rsid w:val="00100B4E"/>
    <w:rsid w:val="001011B4"/>
    <w:rsid w:val="0010344C"/>
    <w:rsid w:val="0011001A"/>
    <w:rsid w:val="00110A3E"/>
    <w:rsid w:val="00111393"/>
    <w:rsid w:val="00113730"/>
    <w:rsid w:val="001236DE"/>
    <w:rsid w:val="00132D68"/>
    <w:rsid w:val="00137281"/>
    <w:rsid w:val="00144A30"/>
    <w:rsid w:val="00145103"/>
    <w:rsid w:val="00146AAF"/>
    <w:rsid w:val="001476FB"/>
    <w:rsid w:val="0015023B"/>
    <w:rsid w:val="001554C7"/>
    <w:rsid w:val="0016071D"/>
    <w:rsid w:val="001630B1"/>
    <w:rsid w:val="00166A80"/>
    <w:rsid w:val="00171995"/>
    <w:rsid w:val="001743D7"/>
    <w:rsid w:val="00175F9F"/>
    <w:rsid w:val="001825C5"/>
    <w:rsid w:val="001873C8"/>
    <w:rsid w:val="00190DA7"/>
    <w:rsid w:val="0019169B"/>
    <w:rsid w:val="001A116C"/>
    <w:rsid w:val="001B0C5A"/>
    <w:rsid w:val="001B4A77"/>
    <w:rsid w:val="001B541C"/>
    <w:rsid w:val="001B5FFA"/>
    <w:rsid w:val="001D0C3E"/>
    <w:rsid w:val="001D1112"/>
    <w:rsid w:val="001E41F7"/>
    <w:rsid w:val="001E5142"/>
    <w:rsid w:val="001F2B81"/>
    <w:rsid w:val="001F529A"/>
    <w:rsid w:val="001F54AE"/>
    <w:rsid w:val="001F60D6"/>
    <w:rsid w:val="0020479B"/>
    <w:rsid w:val="00205683"/>
    <w:rsid w:val="00214AAD"/>
    <w:rsid w:val="00216925"/>
    <w:rsid w:val="00221082"/>
    <w:rsid w:val="002248EA"/>
    <w:rsid w:val="00227BA3"/>
    <w:rsid w:val="00227DA8"/>
    <w:rsid w:val="00231B72"/>
    <w:rsid w:val="00231E35"/>
    <w:rsid w:val="00231E55"/>
    <w:rsid w:val="00235ECC"/>
    <w:rsid w:val="00237E42"/>
    <w:rsid w:val="00242394"/>
    <w:rsid w:val="00242885"/>
    <w:rsid w:val="0024365E"/>
    <w:rsid w:val="00246DC2"/>
    <w:rsid w:val="0025419D"/>
    <w:rsid w:val="002546DA"/>
    <w:rsid w:val="00255F4B"/>
    <w:rsid w:val="00261B9F"/>
    <w:rsid w:val="00263B48"/>
    <w:rsid w:val="00270A4D"/>
    <w:rsid w:val="00271D60"/>
    <w:rsid w:val="0028007A"/>
    <w:rsid w:val="0028031C"/>
    <w:rsid w:val="0028543F"/>
    <w:rsid w:val="00291E25"/>
    <w:rsid w:val="00293DA3"/>
    <w:rsid w:val="002A2F44"/>
    <w:rsid w:val="002A3954"/>
    <w:rsid w:val="002A72BF"/>
    <w:rsid w:val="002B1A3D"/>
    <w:rsid w:val="002C1C7D"/>
    <w:rsid w:val="002C41F8"/>
    <w:rsid w:val="002C4754"/>
    <w:rsid w:val="002D08DE"/>
    <w:rsid w:val="002D5284"/>
    <w:rsid w:val="002D5B67"/>
    <w:rsid w:val="002F1653"/>
    <w:rsid w:val="00303288"/>
    <w:rsid w:val="00303D90"/>
    <w:rsid w:val="00320A4C"/>
    <w:rsid w:val="00334E7B"/>
    <w:rsid w:val="00334F86"/>
    <w:rsid w:val="003354C2"/>
    <w:rsid w:val="00337B90"/>
    <w:rsid w:val="00340DD2"/>
    <w:rsid w:val="0034151C"/>
    <w:rsid w:val="0034231D"/>
    <w:rsid w:val="00350D17"/>
    <w:rsid w:val="00351B89"/>
    <w:rsid w:val="00351E82"/>
    <w:rsid w:val="003557A5"/>
    <w:rsid w:val="00356AD6"/>
    <w:rsid w:val="0035759E"/>
    <w:rsid w:val="00366974"/>
    <w:rsid w:val="00380D0C"/>
    <w:rsid w:val="0038483F"/>
    <w:rsid w:val="00386D10"/>
    <w:rsid w:val="00391292"/>
    <w:rsid w:val="0039140E"/>
    <w:rsid w:val="00391DB3"/>
    <w:rsid w:val="00392F29"/>
    <w:rsid w:val="0039754F"/>
    <w:rsid w:val="003A3C00"/>
    <w:rsid w:val="003B14A8"/>
    <w:rsid w:val="003B72F0"/>
    <w:rsid w:val="003B7F79"/>
    <w:rsid w:val="003C0987"/>
    <w:rsid w:val="003C5955"/>
    <w:rsid w:val="003D14F5"/>
    <w:rsid w:val="003D3E16"/>
    <w:rsid w:val="003D64ED"/>
    <w:rsid w:val="003E02F3"/>
    <w:rsid w:val="003E136D"/>
    <w:rsid w:val="003E3E69"/>
    <w:rsid w:val="003F5D33"/>
    <w:rsid w:val="00401177"/>
    <w:rsid w:val="00402F93"/>
    <w:rsid w:val="0040372A"/>
    <w:rsid w:val="004039A9"/>
    <w:rsid w:val="00403E01"/>
    <w:rsid w:val="004118DE"/>
    <w:rsid w:val="00414101"/>
    <w:rsid w:val="00414D98"/>
    <w:rsid w:val="00415789"/>
    <w:rsid w:val="004240F1"/>
    <w:rsid w:val="0043213F"/>
    <w:rsid w:val="00432899"/>
    <w:rsid w:val="00435AF6"/>
    <w:rsid w:val="004362FC"/>
    <w:rsid w:val="00437700"/>
    <w:rsid w:val="004408AD"/>
    <w:rsid w:val="00441AA1"/>
    <w:rsid w:val="00443F6D"/>
    <w:rsid w:val="00445B0F"/>
    <w:rsid w:val="0045667E"/>
    <w:rsid w:val="0046000E"/>
    <w:rsid w:val="00460E7E"/>
    <w:rsid w:val="004675F2"/>
    <w:rsid w:val="00473337"/>
    <w:rsid w:val="004821CA"/>
    <w:rsid w:val="004825B9"/>
    <w:rsid w:val="004910A6"/>
    <w:rsid w:val="00496169"/>
    <w:rsid w:val="004A1B59"/>
    <w:rsid w:val="004A2DBA"/>
    <w:rsid w:val="004A6294"/>
    <w:rsid w:val="004B148D"/>
    <w:rsid w:val="004B6DDA"/>
    <w:rsid w:val="004C24CD"/>
    <w:rsid w:val="004C5B8F"/>
    <w:rsid w:val="004E4884"/>
    <w:rsid w:val="004F61E1"/>
    <w:rsid w:val="004F6F84"/>
    <w:rsid w:val="005021FD"/>
    <w:rsid w:val="005030A7"/>
    <w:rsid w:val="005171A7"/>
    <w:rsid w:val="00526733"/>
    <w:rsid w:val="00542EF7"/>
    <w:rsid w:val="00543065"/>
    <w:rsid w:val="00550900"/>
    <w:rsid w:val="00550B65"/>
    <w:rsid w:val="00551720"/>
    <w:rsid w:val="00552B69"/>
    <w:rsid w:val="00556622"/>
    <w:rsid w:val="005579A0"/>
    <w:rsid w:val="00561387"/>
    <w:rsid w:val="00562226"/>
    <w:rsid w:val="005731B4"/>
    <w:rsid w:val="00574335"/>
    <w:rsid w:val="0057716B"/>
    <w:rsid w:val="00577CED"/>
    <w:rsid w:val="005825C0"/>
    <w:rsid w:val="00582EEB"/>
    <w:rsid w:val="0058339F"/>
    <w:rsid w:val="00583E74"/>
    <w:rsid w:val="0059101B"/>
    <w:rsid w:val="005A084E"/>
    <w:rsid w:val="005A092C"/>
    <w:rsid w:val="005A15AA"/>
    <w:rsid w:val="005B0794"/>
    <w:rsid w:val="005B0D58"/>
    <w:rsid w:val="005B2D67"/>
    <w:rsid w:val="005B4CC3"/>
    <w:rsid w:val="005B5B5E"/>
    <w:rsid w:val="005B70E1"/>
    <w:rsid w:val="005C71DF"/>
    <w:rsid w:val="005D3684"/>
    <w:rsid w:val="005D3805"/>
    <w:rsid w:val="005D3AE2"/>
    <w:rsid w:val="005E1329"/>
    <w:rsid w:val="005E25D4"/>
    <w:rsid w:val="005E5220"/>
    <w:rsid w:val="005E7DD5"/>
    <w:rsid w:val="005F717E"/>
    <w:rsid w:val="00617CC7"/>
    <w:rsid w:val="00622416"/>
    <w:rsid w:val="00624AA2"/>
    <w:rsid w:val="00627FEA"/>
    <w:rsid w:val="00630C32"/>
    <w:rsid w:val="00630CEC"/>
    <w:rsid w:val="00637397"/>
    <w:rsid w:val="006462C9"/>
    <w:rsid w:val="00650A56"/>
    <w:rsid w:val="00652C61"/>
    <w:rsid w:val="006558C2"/>
    <w:rsid w:val="00656FFA"/>
    <w:rsid w:val="0065726A"/>
    <w:rsid w:val="006613D8"/>
    <w:rsid w:val="00662CF7"/>
    <w:rsid w:val="00664B77"/>
    <w:rsid w:val="00665FC8"/>
    <w:rsid w:val="00666F26"/>
    <w:rsid w:val="006731EC"/>
    <w:rsid w:val="006763C2"/>
    <w:rsid w:val="00677627"/>
    <w:rsid w:val="0068083C"/>
    <w:rsid w:val="00683A9D"/>
    <w:rsid w:val="00692DC0"/>
    <w:rsid w:val="006952A8"/>
    <w:rsid w:val="006A100F"/>
    <w:rsid w:val="006A1F4D"/>
    <w:rsid w:val="006A4A52"/>
    <w:rsid w:val="006B387C"/>
    <w:rsid w:val="006B4FD5"/>
    <w:rsid w:val="006C0CDF"/>
    <w:rsid w:val="006C429A"/>
    <w:rsid w:val="006C6766"/>
    <w:rsid w:val="006D0A28"/>
    <w:rsid w:val="006E07D1"/>
    <w:rsid w:val="006E10AC"/>
    <w:rsid w:val="006E42B6"/>
    <w:rsid w:val="006E4BB8"/>
    <w:rsid w:val="006E6262"/>
    <w:rsid w:val="0071436F"/>
    <w:rsid w:val="007227C9"/>
    <w:rsid w:val="0072488C"/>
    <w:rsid w:val="007356B1"/>
    <w:rsid w:val="00735848"/>
    <w:rsid w:val="007362C9"/>
    <w:rsid w:val="0073635D"/>
    <w:rsid w:val="00737054"/>
    <w:rsid w:val="00740149"/>
    <w:rsid w:val="00741880"/>
    <w:rsid w:val="00746463"/>
    <w:rsid w:val="00752C88"/>
    <w:rsid w:val="007629DC"/>
    <w:rsid w:val="0076380D"/>
    <w:rsid w:val="00767231"/>
    <w:rsid w:val="007754DA"/>
    <w:rsid w:val="00777306"/>
    <w:rsid w:val="00781794"/>
    <w:rsid w:val="007873F6"/>
    <w:rsid w:val="00790195"/>
    <w:rsid w:val="00794269"/>
    <w:rsid w:val="007A1535"/>
    <w:rsid w:val="007A39F5"/>
    <w:rsid w:val="007A44C8"/>
    <w:rsid w:val="007A4660"/>
    <w:rsid w:val="007A7771"/>
    <w:rsid w:val="007B0C6B"/>
    <w:rsid w:val="007D19C5"/>
    <w:rsid w:val="007F7A09"/>
    <w:rsid w:val="00800552"/>
    <w:rsid w:val="00803DB8"/>
    <w:rsid w:val="008061A5"/>
    <w:rsid w:val="0080711D"/>
    <w:rsid w:val="00811B8C"/>
    <w:rsid w:val="008164EF"/>
    <w:rsid w:val="00821710"/>
    <w:rsid w:val="00824F81"/>
    <w:rsid w:val="00825889"/>
    <w:rsid w:val="00827B09"/>
    <w:rsid w:val="00834C7E"/>
    <w:rsid w:val="00845B8C"/>
    <w:rsid w:val="00845F4A"/>
    <w:rsid w:val="008461F7"/>
    <w:rsid w:val="00846D2D"/>
    <w:rsid w:val="00850690"/>
    <w:rsid w:val="008547BB"/>
    <w:rsid w:val="00857286"/>
    <w:rsid w:val="008579D7"/>
    <w:rsid w:val="00870469"/>
    <w:rsid w:val="00870A92"/>
    <w:rsid w:val="00870DD7"/>
    <w:rsid w:val="00870F32"/>
    <w:rsid w:val="0087634A"/>
    <w:rsid w:val="00884F02"/>
    <w:rsid w:val="00884FC0"/>
    <w:rsid w:val="008871AE"/>
    <w:rsid w:val="00890F80"/>
    <w:rsid w:val="00892F93"/>
    <w:rsid w:val="008933AD"/>
    <w:rsid w:val="00894D5F"/>
    <w:rsid w:val="008965F2"/>
    <w:rsid w:val="00896AC6"/>
    <w:rsid w:val="008A33A7"/>
    <w:rsid w:val="008A34E9"/>
    <w:rsid w:val="008A42C5"/>
    <w:rsid w:val="008A7BA0"/>
    <w:rsid w:val="008C1AFB"/>
    <w:rsid w:val="008C2945"/>
    <w:rsid w:val="008C419B"/>
    <w:rsid w:val="008E1A22"/>
    <w:rsid w:val="008E453C"/>
    <w:rsid w:val="008E5A1E"/>
    <w:rsid w:val="008F0829"/>
    <w:rsid w:val="008F212C"/>
    <w:rsid w:val="008F3DE3"/>
    <w:rsid w:val="009013DA"/>
    <w:rsid w:val="009014FF"/>
    <w:rsid w:val="009153F6"/>
    <w:rsid w:val="00920081"/>
    <w:rsid w:val="009213F9"/>
    <w:rsid w:val="00921CB6"/>
    <w:rsid w:val="0094123F"/>
    <w:rsid w:val="0094235C"/>
    <w:rsid w:val="0094293D"/>
    <w:rsid w:val="009454C1"/>
    <w:rsid w:val="0095000A"/>
    <w:rsid w:val="009553F8"/>
    <w:rsid w:val="00961D10"/>
    <w:rsid w:val="00967BCB"/>
    <w:rsid w:val="00973B3E"/>
    <w:rsid w:val="0097472D"/>
    <w:rsid w:val="00982191"/>
    <w:rsid w:val="009836E3"/>
    <w:rsid w:val="00992C26"/>
    <w:rsid w:val="0099590A"/>
    <w:rsid w:val="009A3B0D"/>
    <w:rsid w:val="009A400B"/>
    <w:rsid w:val="009A4A8F"/>
    <w:rsid w:val="009B2965"/>
    <w:rsid w:val="009B29C0"/>
    <w:rsid w:val="009D6004"/>
    <w:rsid w:val="009E007A"/>
    <w:rsid w:val="009E0CB5"/>
    <w:rsid w:val="009E455D"/>
    <w:rsid w:val="009E5806"/>
    <w:rsid w:val="009F609B"/>
    <w:rsid w:val="009F642B"/>
    <w:rsid w:val="00A0260B"/>
    <w:rsid w:val="00A05D8B"/>
    <w:rsid w:val="00A11CE9"/>
    <w:rsid w:val="00A130AA"/>
    <w:rsid w:val="00A25251"/>
    <w:rsid w:val="00A316C8"/>
    <w:rsid w:val="00A3569C"/>
    <w:rsid w:val="00A356EB"/>
    <w:rsid w:val="00A43F98"/>
    <w:rsid w:val="00A539DB"/>
    <w:rsid w:val="00A556CD"/>
    <w:rsid w:val="00A559E8"/>
    <w:rsid w:val="00A65190"/>
    <w:rsid w:val="00A743DB"/>
    <w:rsid w:val="00A8306C"/>
    <w:rsid w:val="00A85108"/>
    <w:rsid w:val="00A91B85"/>
    <w:rsid w:val="00A91CC5"/>
    <w:rsid w:val="00A92589"/>
    <w:rsid w:val="00A92D6A"/>
    <w:rsid w:val="00A95402"/>
    <w:rsid w:val="00AA3C03"/>
    <w:rsid w:val="00AA7A3F"/>
    <w:rsid w:val="00AA7AEC"/>
    <w:rsid w:val="00AB5CC1"/>
    <w:rsid w:val="00AC27B9"/>
    <w:rsid w:val="00AC2CA4"/>
    <w:rsid w:val="00AD094B"/>
    <w:rsid w:val="00AD7FB4"/>
    <w:rsid w:val="00AE11FB"/>
    <w:rsid w:val="00AE1F0A"/>
    <w:rsid w:val="00AE4A2A"/>
    <w:rsid w:val="00AE713E"/>
    <w:rsid w:val="00AF29F2"/>
    <w:rsid w:val="00B001E0"/>
    <w:rsid w:val="00B00CF3"/>
    <w:rsid w:val="00B03952"/>
    <w:rsid w:val="00B040F6"/>
    <w:rsid w:val="00B0660C"/>
    <w:rsid w:val="00B11239"/>
    <w:rsid w:val="00B11FFC"/>
    <w:rsid w:val="00B129D8"/>
    <w:rsid w:val="00B21021"/>
    <w:rsid w:val="00B21F78"/>
    <w:rsid w:val="00B24126"/>
    <w:rsid w:val="00B26B6C"/>
    <w:rsid w:val="00B30C17"/>
    <w:rsid w:val="00B320B9"/>
    <w:rsid w:val="00B371DA"/>
    <w:rsid w:val="00B37458"/>
    <w:rsid w:val="00B37CA8"/>
    <w:rsid w:val="00B37DE4"/>
    <w:rsid w:val="00B5154C"/>
    <w:rsid w:val="00B51F5C"/>
    <w:rsid w:val="00B5752E"/>
    <w:rsid w:val="00B6186A"/>
    <w:rsid w:val="00B71E00"/>
    <w:rsid w:val="00B724B9"/>
    <w:rsid w:val="00B72890"/>
    <w:rsid w:val="00B7465F"/>
    <w:rsid w:val="00B82DBF"/>
    <w:rsid w:val="00B90311"/>
    <w:rsid w:val="00BA1046"/>
    <w:rsid w:val="00BA2695"/>
    <w:rsid w:val="00BB1C89"/>
    <w:rsid w:val="00BB40FA"/>
    <w:rsid w:val="00BB7D52"/>
    <w:rsid w:val="00BC01CF"/>
    <w:rsid w:val="00BC08FC"/>
    <w:rsid w:val="00BC6168"/>
    <w:rsid w:val="00BC6C8A"/>
    <w:rsid w:val="00BC7962"/>
    <w:rsid w:val="00BD04BD"/>
    <w:rsid w:val="00BD7C1B"/>
    <w:rsid w:val="00BE7056"/>
    <w:rsid w:val="00BF0755"/>
    <w:rsid w:val="00BF1242"/>
    <w:rsid w:val="00C0038F"/>
    <w:rsid w:val="00C00BEA"/>
    <w:rsid w:val="00C127DC"/>
    <w:rsid w:val="00C1422D"/>
    <w:rsid w:val="00C150BB"/>
    <w:rsid w:val="00C168CE"/>
    <w:rsid w:val="00C16EB2"/>
    <w:rsid w:val="00C24A56"/>
    <w:rsid w:val="00C334D0"/>
    <w:rsid w:val="00C355D7"/>
    <w:rsid w:val="00C37A5D"/>
    <w:rsid w:val="00C4601B"/>
    <w:rsid w:val="00C53A1F"/>
    <w:rsid w:val="00C54FA7"/>
    <w:rsid w:val="00C65A9F"/>
    <w:rsid w:val="00C74CD5"/>
    <w:rsid w:val="00C75DFA"/>
    <w:rsid w:val="00C903CD"/>
    <w:rsid w:val="00C90BAD"/>
    <w:rsid w:val="00C9510E"/>
    <w:rsid w:val="00C95754"/>
    <w:rsid w:val="00C9588A"/>
    <w:rsid w:val="00CA399C"/>
    <w:rsid w:val="00CA3B44"/>
    <w:rsid w:val="00CA64E6"/>
    <w:rsid w:val="00CA7165"/>
    <w:rsid w:val="00CB61E3"/>
    <w:rsid w:val="00CB7C58"/>
    <w:rsid w:val="00CB7C97"/>
    <w:rsid w:val="00CC1EDB"/>
    <w:rsid w:val="00CC46C7"/>
    <w:rsid w:val="00CC74DD"/>
    <w:rsid w:val="00CD23A4"/>
    <w:rsid w:val="00CD522E"/>
    <w:rsid w:val="00CE3C72"/>
    <w:rsid w:val="00CF0197"/>
    <w:rsid w:val="00CF1B0D"/>
    <w:rsid w:val="00CF302D"/>
    <w:rsid w:val="00CF45F5"/>
    <w:rsid w:val="00D34296"/>
    <w:rsid w:val="00D34792"/>
    <w:rsid w:val="00D47DB6"/>
    <w:rsid w:val="00D515FC"/>
    <w:rsid w:val="00D53371"/>
    <w:rsid w:val="00D55E73"/>
    <w:rsid w:val="00D57827"/>
    <w:rsid w:val="00D763BA"/>
    <w:rsid w:val="00D76479"/>
    <w:rsid w:val="00D857AA"/>
    <w:rsid w:val="00D97CA9"/>
    <w:rsid w:val="00DA3321"/>
    <w:rsid w:val="00DA54A6"/>
    <w:rsid w:val="00DA6FA6"/>
    <w:rsid w:val="00DB1B91"/>
    <w:rsid w:val="00DB5501"/>
    <w:rsid w:val="00DC7DB0"/>
    <w:rsid w:val="00DD42E7"/>
    <w:rsid w:val="00DE2A4C"/>
    <w:rsid w:val="00DE4527"/>
    <w:rsid w:val="00DE5798"/>
    <w:rsid w:val="00DE74B9"/>
    <w:rsid w:val="00DF1AAC"/>
    <w:rsid w:val="00E00B1C"/>
    <w:rsid w:val="00E0173D"/>
    <w:rsid w:val="00E02689"/>
    <w:rsid w:val="00E027A9"/>
    <w:rsid w:val="00E031B7"/>
    <w:rsid w:val="00E12D1B"/>
    <w:rsid w:val="00E13282"/>
    <w:rsid w:val="00E13A2B"/>
    <w:rsid w:val="00E156FF"/>
    <w:rsid w:val="00E157DB"/>
    <w:rsid w:val="00E22070"/>
    <w:rsid w:val="00E33323"/>
    <w:rsid w:val="00E356EE"/>
    <w:rsid w:val="00E36657"/>
    <w:rsid w:val="00E42A22"/>
    <w:rsid w:val="00E4397E"/>
    <w:rsid w:val="00E44041"/>
    <w:rsid w:val="00E4561B"/>
    <w:rsid w:val="00E46AF9"/>
    <w:rsid w:val="00E53875"/>
    <w:rsid w:val="00E559E6"/>
    <w:rsid w:val="00E70A06"/>
    <w:rsid w:val="00E73CD0"/>
    <w:rsid w:val="00E76243"/>
    <w:rsid w:val="00E80CFE"/>
    <w:rsid w:val="00E81171"/>
    <w:rsid w:val="00E82629"/>
    <w:rsid w:val="00E85765"/>
    <w:rsid w:val="00E8648F"/>
    <w:rsid w:val="00E914E9"/>
    <w:rsid w:val="00E91F01"/>
    <w:rsid w:val="00E92650"/>
    <w:rsid w:val="00E93512"/>
    <w:rsid w:val="00E94370"/>
    <w:rsid w:val="00EA004B"/>
    <w:rsid w:val="00EA52FE"/>
    <w:rsid w:val="00EA63FB"/>
    <w:rsid w:val="00EA7CB9"/>
    <w:rsid w:val="00EB0DDC"/>
    <w:rsid w:val="00EB1DE3"/>
    <w:rsid w:val="00EB4281"/>
    <w:rsid w:val="00EC01D1"/>
    <w:rsid w:val="00ED689F"/>
    <w:rsid w:val="00ED7755"/>
    <w:rsid w:val="00EE664F"/>
    <w:rsid w:val="00EE7935"/>
    <w:rsid w:val="00EF2923"/>
    <w:rsid w:val="00EF2D5B"/>
    <w:rsid w:val="00F05633"/>
    <w:rsid w:val="00F06015"/>
    <w:rsid w:val="00F070E9"/>
    <w:rsid w:val="00F17E50"/>
    <w:rsid w:val="00F200FF"/>
    <w:rsid w:val="00F32373"/>
    <w:rsid w:val="00F3249D"/>
    <w:rsid w:val="00F3370B"/>
    <w:rsid w:val="00F35F26"/>
    <w:rsid w:val="00F51067"/>
    <w:rsid w:val="00F55D47"/>
    <w:rsid w:val="00F60F00"/>
    <w:rsid w:val="00F62067"/>
    <w:rsid w:val="00F67BB3"/>
    <w:rsid w:val="00F80C65"/>
    <w:rsid w:val="00F824B6"/>
    <w:rsid w:val="00F90C4D"/>
    <w:rsid w:val="00F91820"/>
    <w:rsid w:val="00F91BA3"/>
    <w:rsid w:val="00F929C3"/>
    <w:rsid w:val="00F94409"/>
    <w:rsid w:val="00FA0856"/>
    <w:rsid w:val="00FA27F8"/>
    <w:rsid w:val="00FA776F"/>
    <w:rsid w:val="00FB0D3F"/>
    <w:rsid w:val="00FB6FE8"/>
    <w:rsid w:val="00FC28E0"/>
    <w:rsid w:val="00FC4973"/>
    <w:rsid w:val="00FC651E"/>
    <w:rsid w:val="00FE4723"/>
    <w:rsid w:val="00FE5A74"/>
    <w:rsid w:val="00FE61A1"/>
    <w:rsid w:val="00FE676B"/>
    <w:rsid w:val="00FE6E6C"/>
    <w:rsid w:val="00FF04D4"/>
    <w:rsid w:val="00FF51AE"/>
    <w:rsid w:val="00FF52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A9B33F"/>
  <w15:docId w15:val="{532B02B4-766B-4CF2-A925-2D55DEE4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3875"/>
    <w:pPr>
      <w:spacing w:after="200" w:line="276" w:lineRule="auto"/>
    </w:pPr>
    <w:rPr>
      <w:rFonts w:eastAsia="Times New Roman" w:cs="Calibri"/>
      <w:sz w:val="22"/>
      <w:szCs w:val="22"/>
      <w:lang w:eastAsia="en-US"/>
    </w:rPr>
  </w:style>
  <w:style w:type="paragraph" w:styleId="1">
    <w:name w:val="heading 1"/>
    <w:basedOn w:val="a"/>
    <w:link w:val="10"/>
    <w:qFormat/>
    <w:locked/>
    <w:rsid w:val="00435AF6"/>
    <w:pPr>
      <w:spacing w:before="100" w:beforeAutospacing="1" w:after="100" w:afterAutospacing="1" w:line="240" w:lineRule="auto"/>
      <w:outlineLvl w:val="0"/>
    </w:pPr>
    <w:rPr>
      <w:rFonts w:ascii="Times New Roman" w:eastAsia="Calibri" w:hAnsi="Times New Roman" w:cs="Times New Roman"/>
      <w:b/>
      <w:bCs/>
      <w:kern w:val="36"/>
      <w:sz w:val="48"/>
      <w:szCs w:val="48"/>
      <w:lang w:val="x-none" w:eastAsia="x-none"/>
    </w:rPr>
  </w:style>
  <w:style w:type="paragraph" w:styleId="3">
    <w:name w:val="heading 3"/>
    <w:basedOn w:val="a"/>
    <w:next w:val="a"/>
    <w:link w:val="30"/>
    <w:semiHidden/>
    <w:unhideWhenUsed/>
    <w:qFormat/>
    <w:locked/>
    <w:rsid w:val="00562226"/>
    <w:pPr>
      <w:keepNext/>
      <w:spacing w:before="240" w:after="60"/>
      <w:outlineLvl w:val="2"/>
    </w:pPr>
    <w:rPr>
      <w:rFonts w:ascii="Calibri Light" w:hAnsi="Calibri Light" w:cs="Times New Roman"/>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35AF6"/>
    <w:rPr>
      <w:rFonts w:ascii="Times New Roman" w:hAnsi="Times New Roman" w:cs="Times New Roman"/>
      <w:b/>
      <w:bCs/>
      <w:kern w:val="36"/>
      <w:sz w:val="48"/>
      <w:szCs w:val="48"/>
    </w:rPr>
  </w:style>
  <w:style w:type="paragraph" w:styleId="a3">
    <w:name w:val="header"/>
    <w:basedOn w:val="a"/>
    <w:link w:val="a4"/>
    <w:rsid w:val="00825889"/>
    <w:pPr>
      <w:tabs>
        <w:tab w:val="center" w:pos="4677"/>
        <w:tab w:val="right" w:pos="9355"/>
      </w:tabs>
      <w:spacing w:after="0" w:line="240" w:lineRule="auto"/>
    </w:pPr>
    <w:rPr>
      <w:rFonts w:eastAsia="Calibri" w:cs="Times New Roman"/>
      <w:sz w:val="20"/>
      <w:szCs w:val="20"/>
      <w:lang w:val="x-none" w:eastAsia="x-none"/>
    </w:rPr>
  </w:style>
  <w:style w:type="character" w:customStyle="1" w:styleId="a4">
    <w:name w:val="Верхний колонтитул Знак"/>
    <w:link w:val="a3"/>
    <w:locked/>
    <w:rsid w:val="00825889"/>
    <w:rPr>
      <w:rFonts w:cs="Times New Roman"/>
    </w:rPr>
  </w:style>
  <w:style w:type="paragraph" w:styleId="a5">
    <w:name w:val="footer"/>
    <w:basedOn w:val="a"/>
    <w:link w:val="a6"/>
    <w:rsid w:val="00825889"/>
    <w:pPr>
      <w:tabs>
        <w:tab w:val="center" w:pos="4677"/>
        <w:tab w:val="right" w:pos="9355"/>
      </w:tabs>
      <w:spacing w:after="0" w:line="240" w:lineRule="auto"/>
    </w:pPr>
    <w:rPr>
      <w:rFonts w:eastAsia="Calibri" w:cs="Times New Roman"/>
      <w:sz w:val="20"/>
      <w:szCs w:val="20"/>
      <w:lang w:val="x-none" w:eastAsia="x-none"/>
    </w:rPr>
  </w:style>
  <w:style w:type="character" w:customStyle="1" w:styleId="a6">
    <w:name w:val="Нижний колонтитул Знак"/>
    <w:link w:val="a5"/>
    <w:locked/>
    <w:rsid w:val="00825889"/>
    <w:rPr>
      <w:rFonts w:cs="Times New Roman"/>
    </w:rPr>
  </w:style>
  <w:style w:type="paragraph" w:customStyle="1" w:styleId="11">
    <w:name w:val="Абзац списка1"/>
    <w:basedOn w:val="a"/>
    <w:rsid w:val="00BC01CF"/>
    <w:pPr>
      <w:ind w:left="720"/>
    </w:pPr>
  </w:style>
  <w:style w:type="paragraph" w:styleId="a7">
    <w:name w:val="footnote text"/>
    <w:basedOn w:val="a"/>
    <w:link w:val="a8"/>
    <w:semiHidden/>
    <w:rsid w:val="00A05D8B"/>
    <w:pPr>
      <w:spacing w:after="0" w:line="240" w:lineRule="auto"/>
    </w:pPr>
    <w:rPr>
      <w:rFonts w:eastAsia="Calibri" w:cs="Times New Roman"/>
      <w:sz w:val="20"/>
      <w:szCs w:val="20"/>
      <w:lang w:val="x-none" w:eastAsia="x-none"/>
    </w:rPr>
  </w:style>
  <w:style w:type="character" w:customStyle="1" w:styleId="a8">
    <w:name w:val="Текст сноски Знак"/>
    <w:link w:val="a7"/>
    <w:semiHidden/>
    <w:locked/>
    <w:rsid w:val="00A05D8B"/>
    <w:rPr>
      <w:rFonts w:cs="Times New Roman"/>
      <w:sz w:val="20"/>
      <w:szCs w:val="20"/>
    </w:rPr>
  </w:style>
  <w:style w:type="character" w:styleId="a9">
    <w:name w:val="footnote reference"/>
    <w:semiHidden/>
    <w:rsid w:val="00A05D8B"/>
    <w:rPr>
      <w:rFonts w:cs="Times New Roman"/>
      <w:vertAlign w:val="superscript"/>
    </w:rPr>
  </w:style>
  <w:style w:type="character" w:styleId="aa">
    <w:name w:val="Hyperlink"/>
    <w:rsid w:val="00351B89"/>
    <w:rPr>
      <w:rFonts w:cs="Times New Roman"/>
      <w:color w:val="0000FF"/>
      <w:u w:val="single"/>
    </w:rPr>
  </w:style>
  <w:style w:type="paragraph" w:styleId="ab">
    <w:name w:val="Balloon Text"/>
    <w:basedOn w:val="a"/>
    <w:link w:val="ac"/>
    <w:semiHidden/>
    <w:rsid w:val="006E42B6"/>
    <w:rPr>
      <w:rFonts w:ascii="Times New Roman" w:eastAsia="Calibri" w:hAnsi="Times New Roman" w:cs="Times New Roman"/>
      <w:sz w:val="2"/>
      <w:szCs w:val="2"/>
      <w:lang w:val="x-none"/>
    </w:rPr>
  </w:style>
  <w:style w:type="character" w:customStyle="1" w:styleId="ac">
    <w:name w:val="Текст выноски Знак"/>
    <w:link w:val="ab"/>
    <w:semiHidden/>
    <w:locked/>
    <w:rsid w:val="003354C2"/>
    <w:rPr>
      <w:rFonts w:ascii="Times New Roman" w:hAnsi="Times New Roman" w:cs="Times New Roman"/>
      <w:sz w:val="2"/>
      <w:szCs w:val="2"/>
      <w:lang w:val="x-none" w:eastAsia="en-US"/>
    </w:rPr>
  </w:style>
  <w:style w:type="paragraph" w:customStyle="1" w:styleId="12">
    <w:name w:val="Без интервала1"/>
    <w:rsid w:val="00BC08FC"/>
    <w:pPr>
      <w:widowControl w:val="0"/>
    </w:pPr>
    <w:rPr>
      <w:rFonts w:ascii="Courier New" w:eastAsia="Times New Roman" w:hAnsi="Courier New" w:cs="Courier New"/>
      <w:color w:val="000000"/>
      <w:sz w:val="24"/>
      <w:szCs w:val="24"/>
    </w:rPr>
  </w:style>
  <w:style w:type="table" w:styleId="ad">
    <w:name w:val="Table Grid"/>
    <w:basedOn w:val="a1"/>
    <w:uiPriority w:val="39"/>
    <w:locked/>
    <w:rsid w:val="00E46AF9"/>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A4A52"/>
    <w:rPr>
      <w:rFonts w:cs="Times New Roman"/>
    </w:rPr>
  </w:style>
  <w:style w:type="character" w:styleId="ae">
    <w:name w:val="Strong"/>
    <w:qFormat/>
    <w:locked/>
    <w:rsid w:val="00214AAD"/>
    <w:rPr>
      <w:rFonts w:cs="Times New Roman"/>
      <w:b/>
      <w:bCs/>
    </w:rPr>
  </w:style>
  <w:style w:type="paragraph" w:styleId="af">
    <w:name w:val="Body Text Indent"/>
    <w:basedOn w:val="a"/>
    <w:link w:val="af0"/>
    <w:uiPriority w:val="99"/>
    <w:rsid w:val="004825B9"/>
    <w:pPr>
      <w:spacing w:after="0" w:line="240" w:lineRule="auto"/>
      <w:ind w:firstLine="360"/>
      <w:jc w:val="both"/>
    </w:pPr>
    <w:rPr>
      <w:rFonts w:ascii="Times New Roman" w:hAnsi="Times New Roman" w:cs="Times New Roman"/>
      <w:sz w:val="24"/>
      <w:szCs w:val="24"/>
      <w:lang w:val="x-none" w:eastAsia="x-none"/>
    </w:rPr>
  </w:style>
  <w:style w:type="character" w:customStyle="1" w:styleId="af0">
    <w:name w:val="Основной текст с отступом Знак"/>
    <w:link w:val="af"/>
    <w:uiPriority w:val="99"/>
    <w:rsid w:val="004825B9"/>
    <w:rPr>
      <w:rFonts w:ascii="Times New Roman" w:eastAsia="Times New Roman" w:hAnsi="Times New Roman"/>
      <w:sz w:val="24"/>
      <w:szCs w:val="24"/>
    </w:rPr>
  </w:style>
  <w:style w:type="paragraph" w:styleId="af1">
    <w:name w:val="Normal (Web)"/>
    <w:basedOn w:val="a"/>
    <w:uiPriority w:val="99"/>
    <w:unhideWhenUsed/>
    <w:rsid w:val="00656FFA"/>
    <w:pPr>
      <w:spacing w:before="100" w:beforeAutospacing="1" w:after="100" w:afterAutospacing="1" w:line="240" w:lineRule="auto"/>
    </w:pPr>
    <w:rPr>
      <w:rFonts w:ascii="Times New Roman" w:hAnsi="Times New Roman" w:cs="Times New Roman"/>
      <w:sz w:val="24"/>
      <w:szCs w:val="24"/>
      <w:lang w:eastAsia="ru-RU"/>
    </w:rPr>
  </w:style>
  <w:style w:type="paragraph" w:styleId="af2">
    <w:name w:val="List Paragraph"/>
    <w:basedOn w:val="a"/>
    <w:uiPriority w:val="34"/>
    <w:qFormat/>
    <w:rsid w:val="005B4CC3"/>
    <w:pPr>
      <w:ind w:left="720"/>
      <w:contextualSpacing/>
    </w:pPr>
    <w:rPr>
      <w:rFonts w:cs="Times New Roman"/>
      <w:lang w:eastAsia="ru-RU"/>
    </w:rPr>
  </w:style>
  <w:style w:type="character" w:customStyle="1" w:styleId="30">
    <w:name w:val="Заголовок 3 Знак"/>
    <w:link w:val="3"/>
    <w:semiHidden/>
    <w:rsid w:val="00562226"/>
    <w:rPr>
      <w:rFonts w:ascii="Calibri Light" w:eastAsia="Times New Roman" w:hAnsi="Calibri Light" w:cs="Times New Roman"/>
      <w:b/>
      <w:bCs/>
      <w:sz w:val="26"/>
      <w:szCs w:val="26"/>
      <w:lang w:eastAsia="en-US"/>
    </w:rPr>
  </w:style>
  <w:style w:type="character" w:customStyle="1" w:styleId="FontStyle17">
    <w:name w:val="Font Style17"/>
    <w:rsid w:val="004408AD"/>
    <w:rPr>
      <w:rFonts w:ascii="Times New Roman" w:hAnsi="Times New Roman"/>
      <w:sz w:val="26"/>
    </w:rPr>
  </w:style>
  <w:style w:type="paragraph" w:styleId="af3">
    <w:name w:val="No Spacing"/>
    <w:uiPriority w:val="1"/>
    <w:qFormat/>
    <w:rsid w:val="00665FC8"/>
    <w:rPr>
      <w:sz w:val="22"/>
      <w:szCs w:val="22"/>
      <w:lang w:eastAsia="en-US"/>
    </w:rPr>
  </w:style>
  <w:style w:type="paragraph" w:customStyle="1" w:styleId="ConsPlusNonformat">
    <w:name w:val="ConsPlusNonformat"/>
    <w:rsid w:val="00D34792"/>
    <w:pPr>
      <w:autoSpaceDE w:val="0"/>
      <w:autoSpaceDN w:val="0"/>
      <w:adjustRightInd w:val="0"/>
    </w:pPr>
    <w:rPr>
      <w:rFonts w:ascii="Courier New" w:eastAsia="Times New Roman" w:hAnsi="Courier New" w:cs="Courier New"/>
    </w:rPr>
  </w:style>
  <w:style w:type="paragraph" w:customStyle="1" w:styleId="Default">
    <w:name w:val="Default"/>
    <w:rsid w:val="00D34792"/>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15109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ort@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4F977-30E1-4285-B55C-F67A258B8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4558</TotalTime>
  <Pages>1</Pages>
  <Words>4603</Words>
  <Characters>26238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«СОГЛАСОВАНО»                                                 «УТВЕРЖДАЮ»</vt:lpstr>
    </vt:vector>
  </TitlesOfParts>
  <Company>Организация</Company>
  <LinksUpToDate>false</LinksUpToDate>
  <CharactersWithSpaces>30780</CharactersWithSpaces>
  <SharedDoc>false</SharedDoc>
  <HLinks>
    <vt:vector size="12" baseType="variant">
      <vt:variant>
        <vt:i4>5963876</vt:i4>
      </vt:variant>
      <vt:variant>
        <vt:i4>3</vt:i4>
      </vt:variant>
      <vt:variant>
        <vt:i4>0</vt:i4>
      </vt:variant>
      <vt:variant>
        <vt:i4>5</vt:i4>
      </vt:variant>
      <vt:variant>
        <vt:lpwstr>mailto:fsort@list.ru</vt:lpwstr>
      </vt:variant>
      <vt:variant>
        <vt:lpwstr/>
      </vt:variant>
      <vt:variant>
        <vt:i4>5963876</vt:i4>
      </vt:variant>
      <vt:variant>
        <vt:i4>0</vt:i4>
      </vt:variant>
      <vt:variant>
        <vt:i4>0</vt:i4>
      </vt:variant>
      <vt:variant>
        <vt:i4>5</vt:i4>
      </vt:variant>
      <vt:variant>
        <vt:lpwstr>mailto:fsort@list.ru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                                                 «УТВЕРЖДАЮ»</dc:title>
  <dc:creator>User</dc:creator>
  <cp:lastModifiedBy>Александр Церюков</cp:lastModifiedBy>
  <cp:revision>32</cp:revision>
  <cp:lastPrinted>2017-05-10T10:55:00Z</cp:lastPrinted>
  <dcterms:created xsi:type="dcterms:W3CDTF">2023-11-29T13:40:00Z</dcterms:created>
  <dcterms:modified xsi:type="dcterms:W3CDTF">2025-11-04T15:48:00Z</dcterms:modified>
</cp:coreProperties>
</file>