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171A" w:rsidRPr="006202B9" w:rsidRDefault="0057171A" w:rsidP="002069CF">
      <w:pPr>
        <w:spacing w:line="276" w:lineRule="auto"/>
        <w:jc w:val="center"/>
        <w:rPr>
          <w:rFonts w:eastAsia="Calibri"/>
          <w:lang w:eastAsia="en-US"/>
        </w:rPr>
      </w:pPr>
      <w:r w:rsidRPr="006202B9">
        <w:rPr>
          <w:rFonts w:eastAsia="Calibri"/>
          <w:lang w:eastAsia="en-US"/>
        </w:rPr>
        <w:t xml:space="preserve">СОГЛАСОВАНО                                                    </w:t>
      </w:r>
      <w:r w:rsidR="00DA1722">
        <w:rPr>
          <w:rFonts w:eastAsia="Calibri"/>
          <w:lang w:eastAsia="en-US"/>
        </w:rPr>
        <w:t xml:space="preserve">                            </w:t>
      </w:r>
      <w:r w:rsidRPr="006202B9">
        <w:rPr>
          <w:rFonts w:eastAsia="Calibri"/>
          <w:lang w:eastAsia="en-US"/>
        </w:rPr>
        <w:t xml:space="preserve"> УТВЕРЖДАЮ</w:t>
      </w:r>
    </w:p>
    <w:p w:rsidR="005C33BB" w:rsidRPr="006202B9" w:rsidRDefault="00124894" w:rsidP="002069CF">
      <w:pPr>
        <w:spacing w:line="276" w:lineRule="auto"/>
        <w:rPr>
          <w:rFonts w:eastAsia="Calibri"/>
          <w:lang w:eastAsia="en-US"/>
        </w:rPr>
      </w:pPr>
      <w:r w:rsidRPr="006202B9">
        <w:t xml:space="preserve">Заместитель главы администрации по культуре и </w:t>
      </w:r>
      <w:proofErr w:type="gramStart"/>
      <w:r w:rsidR="00DA1722" w:rsidRPr="006202B9">
        <w:t xml:space="preserve">спорту,  </w:t>
      </w:r>
      <w:r w:rsidR="00DA1722">
        <w:t xml:space="preserve"> </w:t>
      </w:r>
      <w:proofErr w:type="gramEnd"/>
      <w:r w:rsidR="00DA1722">
        <w:t xml:space="preserve">              </w:t>
      </w:r>
      <w:r w:rsidR="00555D30">
        <w:rPr>
          <w:rFonts w:eastAsia="Calibri"/>
          <w:lang w:eastAsia="en-US"/>
        </w:rPr>
        <w:t>Президент ОО «</w:t>
      </w:r>
      <w:r w:rsidR="00DA1722">
        <w:rPr>
          <w:rFonts w:eastAsia="Calibri"/>
          <w:lang w:eastAsia="en-US"/>
        </w:rPr>
        <w:t>Федерации</w:t>
      </w:r>
      <w:r w:rsidR="00CD19DE">
        <w:rPr>
          <w:rFonts w:eastAsia="Calibri"/>
          <w:lang w:eastAsia="en-US"/>
        </w:rPr>
        <w:t xml:space="preserve"> триатлона</w:t>
      </w:r>
      <w:r w:rsidR="005C33BB" w:rsidRPr="006202B9">
        <w:rPr>
          <w:rFonts w:eastAsia="Calibri"/>
          <w:lang w:eastAsia="en-US"/>
        </w:rPr>
        <w:t xml:space="preserve"> </w:t>
      </w:r>
    </w:p>
    <w:p w:rsidR="00124894" w:rsidRPr="006202B9" w:rsidRDefault="007A16E8" w:rsidP="002069CF">
      <w:pPr>
        <w:spacing w:line="276" w:lineRule="auto"/>
        <w:rPr>
          <w:rFonts w:eastAsia="Calibri"/>
          <w:lang w:eastAsia="en-US"/>
        </w:rPr>
      </w:pPr>
      <w:r w:rsidRPr="006202B9">
        <w:t xml:space="preserve">начальник управления по делам </w:t>
      </w:r>
      <w:proofErr w:type="gramStart"/>
      <w:r w:rsidR="00DA1722" w:rsidRPr="006202B9">
        <w:t xml:space="preserve">молодежи, </w:t>
      </w:r>
      <w:r w:rsidR="00DA1722" w:rsidRPr="006202B9">
        <w:rPr>
          <w:rFonts w:eastAsia="Calibri"/>
          <w:lang w:eastAsia="en-US"/>
        </w:rPr>
        <w:t xml:space="preserve"> </w:t>
      </w:r>
      <w:r w:rsidR="005C33BB" w:rsidRPr="006202B9">
        <w:rPr>
          <w:rFonts w:eastAsia="Calibri"/>
          <w:lang w:eastAsia="en-US"/>
        </w:rPr>
        <w:t xml:space="preserve"> </w:t>
      </w:r>
      <w:proofErr w:type="gramEnd"/>
      <w:r w:rsidR="005C33BB" w:rsidRPr="006202B9">
        <w:rPr>
          <w:rFonts w:eastAsia="Calibri"/>
          <w:lang w:eastAsia="en-US"/>
        </w:rPr>
        <w:t xml:space="preserve">                     </w:t>
      </w:r>
      <w:r w:rsidR="00DA1722">
        <w:rPr>
          <w:rFonts w:eastAsia="Calibri"/>
          <w:lang w:eastAsia="en-US"/>
        </w:rPr>
        <w:t xml:space="preserve">                 </w:t>
      </w:r>
      <w:r w:rsidR="00CD19DE">
        <w:rPr>
          <w:rFonts w:eastAsia="Calibri"/>
          <w:lang w:eastAsia="en-US"/>
        </w:rPr>
        <w:t>Уссурийского городского округа</w:t>
      </w:r>
      <w:r w:rsidRPr="006202B9">
        <w:rPr>
          <w:rFonts w:eastAsia="Calibri"/>
          <w:lang w:eastAsia="en-US"/>
        </w:rPr>
        <w:t>»</w:t>
      </w:r>
      <w:r w:rsidR="005C33BB" w:rsidRPr="006202B9">
        <w:rPr>
          <w:rFonts w:eastAsia="Calibri"/>
          <w:lang w:eastAsia="en-US"/>
        </w:rPr>
        <w:t xml:space="preserve">                                                                                                                                                                                                                                                                            </w:t>
      </w:r>
    </w:p>
    <w:p w:rsidR="00124894" w:rsidRPr="006202B9" w:rsidRDefault="00124894" w:rsidP="002069CF">
      <w:pPr>
        <w:spacing w:line="276" w:lineRule="auto"/>
      </w:pPr>
      <w:r w:rsidRPr="006202B9">
        <w:t>физической культуре и спорту</w:t>
      </w:r>
    </w:p>
    <w:p w:rsidR="006202B9" w:rsidRDefault="006202B9" w:rsidP="002069CF">
      <w:pPr>
        <w:spacing w:line="276" w:lineRule="auto"/>
      </w:pPr>
    </w:p>
    <w:p w:rsidR="006202B9" w:rsidRDefault="006202B9" w:rsidP="002069CF">
      <w:pPr>
        <w:spacing w:line="276" w:lineRule="auto"/>
      </w:pPr>
    </w:p>
    <w:p w:rsidR="006202B9" w:rsidRPr="00DA1722" w:rsidRDefault="006202B9" w:rsidP="00DA1722">
      <w:pPr>
        <w:spacing w:line="276" w:lineRule="auto"/>
        <w:rPr>
          <w:rFonts w:eastAsia="Calibri"/>
          <w:lang w:eastAsia="en-US"/>
        </w:rPr>
      </w:pPr>
      <w:r w:rsidRPr="006202B9">
        <w:t>_____________</w:t>
      </w:r>
      <w:r w:rsidR="00124894" w:rsidRPr="00DA1722">
        <w:rPr>
          <w:b/>
          <w:bCs/>
          <w:color w:val="333333"/>
          <w:bdr w:val="none" w:sz="0" w:space="0" w:color="auto" w:frame="1"/>
        </w:rPr>
        <w:t>Пригородов П</w:t>
      </w:r>
      <w:r w:rsidRPr="00DA1722">
        <w:rPr>
          <w:b/>
          <w:bCs/>
          <w:color w:val="333333"/>
          <w:bdr w:val="none" w:sz="0" w:space="0" w:color="auto" w:frame="1"/>
        </w:rPr>
        <w:t>.</w:t>
      </w:r>
      <w:r w:rsidR="00124894" w:rsidRPr="00DA1722">
        <w:rPr>
          <w:b/>
          <w:bCs/>
          <w:color w:val="333333"/>
          <w:bdr w:val="none" w:sz="0" w:space="0" w:color="auto" w:frame="1"/>
        </w:rPr>
        <w:t>М</w:t>
      </w:r>
      <w:r w:rsidRPr="00DA1722">
        <w:rPr>
          <w:b/>
          <w:bCs/>
          <w:color w:val="333333"/>
          <w:bdr w:val="none" w:sz="0" w:space="0" w:color="auto" w:frame="1"/>
        </w:rPr>
        <w:t>.</w:t>
      </w:r>
      <w:r w:rsidRPr="00DA1722">
        <w:rPr>
          <w:bCs/>
          <w:color w:val="333333"/>
          <w:bdr w:val="none" w:sz="0" w:space="0" w:color="auto" w:frame="1"/>
        </w:rPr>
        <w:t xml:space="preserve">                                                                       </w:t>
      </w:r>
      <w:r w:rsidR="00555D30" w:rsidRPr="00DA1722">
        <w:rPr>
          <w:rFonts w:eastAsia="Calibri"/>
          <w:lang w:eastAsia="en-US"/>
        </w:rPr>
        <w:t>____________</w:t>
      </w:r>
      <w:r w:rsidRPr="00DA1722">
        <w:rPr>
          <w:rFonts w:eastAsia="Calibri"/>
          <w:lang w:eastAsia="en-US"/>
        </w:rPr>
        <w:t xml:space="preserve"> </w:t>
      </w:r>
      <w:r w:rsidR="00CA5F8D">
        <w:rPr>
          <w:rFonts w:eastAsia="Calibri"/>
          <w:b/>
          <w:lang w:eastAsia="en-US"/>
        </w:rPr>
        <w:t>Мильчаков</w:t>
      </w:r>
      <w:r w:rsidR="00DA1722" w:rsidRPr="004E6EB2">
        <w:rPr>
          <w:rFonts w:eastAsia="Calibri"/>
          <w:b/>
          <w:lang w:eastAsia="en-US"/>
        </w:rPr>
        <w:t xml:space="preserve"> </w:t>
      </w:r>
      <w:r w:rsidR="00CA5F8D">
        <w:rPr>
          <w:rFonts w:eastAsia="Calibri"/>
          <w:b/>
          <w:lang w:eastAsia="en-US"/>
        </w:rPr>
        <w:t>А</w:t>
      </w:r>
      <w:r w:rsidR="00DA1722" w:rsidRPr="004E6EB2">
        <w:rPr>
          <w:rFonts w:eastAsia="Calibri"/>
          <w:b/>
          <w:lang w:eastAsia="en-US"/>
        </w:rPr>
        <w:t>.</w:t>
      </w:r>
      <w:r w:rsidR="00CA5F8D">
        <w:rPr>
          <w:rFonts w:eastAsia="Calibri"/>
          <w:b/>
          <w:lang w:eastAsia="en-US"/>
        </w:rPr>
        <w:t>В</w:t>
      </w:r>
      <w:r w:rsidR="00DA1722" w:rsidRPr="004E6EB2">
        <w:rPr>
          <w:rFonts w:eastAsia="Calibri"/>
          <w:b/>
          <w:lang w:eastAsia="en-US"/>
        </w:rPr>
        <w:t>.</w:t>
      </w:r>
    </w:p>
    <w:p w:rsidR="00124894" w:rsidRPr="006202B9" w:rsidRDefault="00124894" w:rsidP="002069CF">
      <w:pPr>
        <w:spacing w:line="276" w:lineRule="auto"/>
        <w:rPr>
          <w:rFonts w:eastAsia="Calibri"/>
          <w:lang w:eastAsia="en-US"/>
        </w:rPr>
      </w:pPr>
    </w:p>
    <w:p w:rsidR="0057171A" w:rsidRDefault="0057171A" w:rsidP="002069CF">
      <w:pPr>
        <w:spacing w:line="276" w:lineRule="auto"/>
      </w:pPr>
    </w:p>
    <w:p w:rsidR="0057171A" w:rsidRDefault="0057171A"/>
    <w:p w:rsidR="0057171A" w:rsidRDefault="0057171A"/>
    <w:p w:rsidR="00E86740" w:rsidRPr="0033002B" w:rsidRDefault="00E86740" w:rsidP="008429D8">
      <w:pPr>
        <w:ind w:firstLine="709"/>
        <w:jc w:val="center"/>
        <w:rPr>
          <w:b/>
          <w:sz w:val="32"/>
          <w:szCs w:val="32"/>
        </w:rPr>
      </w:pPr>
      <w:r w:rsidRPr="0033002B">
        <w:rPr>
          <w:b/>
          <w:sz w:val="32"/>
          <w:szCs w:val="32"/>
        </w:rPr>
        <w:t>ПОЛОЖЕНИЕ</w:t>
      </w:r>
    </w:p>
    <w:p w:rsidR="0057171A" w:rsidRPr="0033002B" w:rsidRDefault="00E86740" w:rsidP="008429D8">
      <w:pPr>
        <w:jc w:val="center"/>
        <w:rPr>
          <w:b/>
          <w:sz w:val="28"/>
          <w:szCs w:val="28"/>
        </w:rPr>
      </w:pPr>
      <w:r w:rsidRPr="0033002B">
        <w:rPr>
          <w:b/>
          <w:sz w:val="28"/>
          <w:szCs w:val="28"/>
        </w:rPr>
        <w:t xml:space="preserve">о проведении </w:t>
      </w:r>
      <w:r w:rsidR="00086AE3" w:rsidRPr="0033002B">
        <w:rPr>
          <w:b/>
          <w:sz w:val="28"/>
          <w:szCs w:val="28"/>
        </w:rPr>
        <w:t>соревнований</w:t>
      </w:r>
      <w:r w:rsidR="00571714" w:rsidRPr="0033002B">
        <w:rPr>
          <w:b/>
          <w:sz w:val="28"/>
          <w:szCs w:val="28"/>
        </w:rPr>
        <w:t xml:space="preserve"> по </w:t>
      </w:r>
      <w:proofErr w:type="spellStart"/>
      <w:r w:rsidR="007432EB">
        <w:rPr>
          <w:b/>
          <w:sz w:val="28"/>
          <w:szCs w:val="28"/>
        </w:rPr>
        <w:t>беговелоспорту</w:t>
      </w:r>
      <w:proofErr w:type="spellEnd"/>
      <w:r w:rsidR="007D013F">
        <w:rPr>
          <w:b/>
          <w:sz w:val="28"/>
          <w:szCs w:val="28"/>
        </w:rPr>
        <w:t xml:space="preserve"> </w:t>
      </w:r>
      <w:r w:rsidR="00FE368D">
        <w:rPr>
          <w:b/>
          <w:sz w:val="28"/>
          <w:szCs w:val="28"/>
        </w:rPr>
        <w:t>Кубок федерации триатлона У</w:t>
      </w:r>
      <w:r w:rsidR="007D013F" w:rsidRPr="007D013F">
        <w:rPr>
          <w:b/>
          <w:sz w:val="28"/>
          <w:szCs w:val="28"/>
        </w:rPr>
        <w:t>ссурийского городского округа "Юный ТИГР"</w:t>
      </w:r>
    </w:p>
    <w:p w:rsidR="00E86740" w:rsidRDefault="00E86740" w:rsidP="008429D8">
      <w:pPr>
        <w:jc w:val="center"/>
        <w:rPr>
          <w:sz w:val="28"/>
          <w:szCs w:val="28"/>
        </w:rPr>
      </w:pPr>
    </w:p>
    <w:p w:rsidR="00E86740" w:rsidRDefault="00E86740" w:rsidP="00E86740">
      <w:pPr>
        <w:rPr>
          <w:sz w:val="28"/>
          <w:szCs w:val="28"/>
        </w:rPr>
      </w:pPr>
    </w:p>
    <w:p w:rsidR="006817F5" w:rsidRDefault="006817F5" w:rsidP="00E86740">
      <w:pPr>
        <w:rPr>
          <w:sz w:val="28"/>
          <w:szCs w:val="28"/>
        </w:rPr>
      </w:pPr>
    </w:p>
    <w:p w:rsidR="006817F5" w:rsidRDefault="0033002B" w:rsidP="0033002B">
      <w:pPr>
        <w:pStyle w:val="4"/>
        <w:tabs>
          <w:tab w:val="left" w:pos="3969"/>
          <w:tab w:val="left" w:pos="4253"/>
        </w:tabs>
        <w:jc w:val="center"/>
        <w:rPr>
          <w:rFonts w:cs="Times New Roman"/>
          <w:b/>
          <w:i w:val="0"/>
          <w:iCs w:val="0"/>
          <w:color w:val="auto"/>
          <w:sz w:val="28"/>
          <w:szCs w:val="28"/>
        </w:rPr>
      </w:pPr>
      <w:r w:rsidRPr="0033002B">
        <w:rPr>
          <w:rFonts w:cs="Times New Roman"/>
          <w:b/>
          <w:i w:val="0"/>
          <w:iCs w:val="0"/>
          <w:color w:val="auto"/>
          <w:sz w:val="28"/>
          <w:szCs w:val="28"/>
        </w:rPr>
        <w:t>1.</w:t>
      </w:r>
      <w:r>
        <w:rPr>
          <w:rFonts w:cs="Times New Roman"/>
          <w:b/>
          <w:i w:val="0"/>
          <w:iCs w:val="0"/>
          <w:color w:val="auto"/>
          <w:sz w:val="28"/>
          <w:szCs w:val="28"/>
        </w:rPr>
        <w:t xml:space="preserve"> </w:t>
      </w:r>
      <w:r w:rsidR="006817F5" w:rsidRPr="008429D8">
        <w:rPr>
          <w:rFonts w:cs="Times New Roman"/>
          <w:b/>
          <w:i w:val="0"/>
          <w:iCs w:val="0"/>
          <w:color w:val="auto"/>
          <w:sz w:val="28"/>
          <w:szCs w:val="28"/>
        </w:rPr>
        <w:t>Цели и задачи</w:t>
      </w:r>
    </w:p>
    <w:p w:rsidR="0033002B" w:rsidRPr="0033002B" w:rsidRDefault="0033002B" w:rsidP="0033002B"/>
    <w:p w:rsidR="006817F5" w:rsidRDefault="00086AE3" w:rsidP="00E86740">
      <w:pPr>
        <w:rPr>
          <w:rStyle w:val="FontStyle11"/>
          <w:sz w:val="28"/>
          <w:szCs w:val="28"/>
        </w:rPr>
      </w:pPr>
      <w:r>
        <w:rPr>
          <w:sz w:val="28"/>
          <w:szCs w:val="28"/>
        </w:rPr>
        <w:t>Соревнования</w:t>
      </w:r>
      <w:r w:rsidR="00571714">
        <w:rPr>
          <w:sz w:val="28"/>
          <w:szCs w:val="28"/>
        </w:rPr>
        <w:t xml:space="preserve"> по </w:t>
      </w:r>
      <w:proofErr w:type="spellStart"/>
      <w:r w:rsidR="007D013F" w:rsidRPr="007D013F">
        <w:rPr>
          <w:sz w:val="28"/>
          <w:szCs w:val="28"/>
        </w:rPr>
        <w:t>беговелоспорту</w:t>
      </w:r>
      <w:proofErr w:type="spellEnd"/>
      <w:r w:rsidR="007D013F">
        <w:rPr>
          <w:b/>
          <w:sz w:val="28"/>
          <w:szCs w:val="28"/>
        </w:rPr>
        <w:t xml:space="preserve"> </w:t>
      </w:r>
      <w:r w:rsidR="00FE368D">
        <w:rPr>
          <w:sz w:val="28"/>
          <w:szCs w:val="28"/>
        </w:rPr>
        <w:t>Кубок федерации триатлона У</w:t>
      </w:r>
      <w:r w:rsidR="007D013F" w:rsidRPr="007D013F">
        <w:rPr>
          <w:sz w:val="28"/>
          <w:szCs w:val="28"/>
        </w:rPr>
        <w:t>ссурийского городского округа "Юный ТИГР"</w:t>
      </w:r>
      <w:r w:rsidR="007D013F">
        <w:rPr>
          <w:sz w:val="28"/>
          <w:szCs w:val="28"/>
        </w:rPr>
        <w:t xml:space="preserve"> </w:t>
      </w:r>
      <w:r w:rsidR="007D013F" w:rsidRPr="007D013F">
        <w:rPr>
          <w:sz w:val="28"/>
          <w:szCs w:val="28"/>
        </w:rPr>
        <w:t xml:space="preserve">представляют собой спортивные состязания на </w:t>
      </w:r>
      <w:proofErr w:type="spellStart"/>
      <w:r w:rsidR="007D013F" w:rsidRPr="007D013F">
        <w:rPr>
          <w:sz w:val="28"/>
          <w:szCs w:val="28"/>
        </w:rPr>
        <w:t>беговелах</w:t>
      </w:r>
      <w:proofErr w:type="spellEnd"/>
      <w:r w:rsidR="007D013F" w:rsidRPr="007D013F">
        <w:rPr>
          <w:sz w:val="28"/>
          <w:szCs w:val="28"/>
        </w:rPr>
        <w:t xml:space="preserve"> (2-колесных детских велосипедах без педалей</w:t>
      </w:r>
      <w:r w:rsidR="007D013F">
        <w:rPr>
          <w:sz w:val="28"/>
          <w:szCs w:val="28"/>
        </w:rPr>
        <w:t>)</w:t>
      </w:r>
      <w:r w:rsidR="008E417C">
        <w:rPr>
          <w:sz w:val="28"/>
          <w:szCs w:val="28"/>
        </w:rPr>
        <w:t xml:space="preserve"> среди детей от </w:t>
      </w:r>
      <w:r w:rsidR="00751ADE">
        <w:rPr>
          <w:sz w:val="28"/>
          <w:szCs w:val="28"/>
        </w:rPr>
        <w:t xml:space="preserve">2 до </w:t>
      </w:r>
      <w:r w:rsidR="008E417C">
        <w:rPr>
          <w:sz w:val="28"/>
          <w:szCs w:val="28"/>
        </w:rPr>
        <w:t>6 лет</w:t>
      </w:r>
      <w:r w:rsidR="00981600" w:rsidRPr="00981600">
        <w:rPr>
          <w:sz w:val="28"/>
          <w:szCs w:val="28"/>
        </w:rPr>
        <w:t>,</w:t>
      </w:r>
      <w:r w:rsidR="00981600" w:rsidRPr="00DF659D">
        <w:rPr>
          <w:rStyle w:val="FontStyle11"/>
          <w:sz w:val="28"/>
          <w:szCs w:val="28"/>
        </w:rPr>
        <w:t xml:space="preserve"> проводится</w:t>
      </w:r>
      <w:r w:rsidR="006817F5" w:rsidRPr="00DF659D">
        <w:rPr>
          <w:rStyle w:val="FontStyle11"/>
          <w:sz w:val="28"/>
          <w:szCs w:val="28"/>
        </w:rPr>
        <w:t xml:space="preserve"> в целях:</w:t>
      </w:r>
    </w:p>
    <w:p w:rsidR="008E417C" w:rsidRPr="00224CE8" w:rsidRDefault="008E417C" w:rsidP="008E417C">
      <w:r>
        <w:rPr>
          <w:rStyle w:val="FontStyle11"/>
          <w:sz w:val="28"/>
          <w:szCs w:val="28"/>
        </w:rPr>
        <w:t>-</w:t>
      </w:r>
      <w:r w:rsidRPr="008E417C">
        <w:rPr>
          <w:sz w:val="28"/>
          <w:szCs w:val="28"/>
        </w:rPr>
        <w:t>Популяризация массовых видов спорта и привлечение детей всех возрастов к регулярным занятиям спортом, приобщение детей с детства к спортивным соревнованиям, развитие желания побеждать;</w:t>
      </w:r>
    </w:p>
    <w:p w:rsidR="0014620A" w:rsidRDefault="0014620A" w:rsidP="006B4F1F">
      <w:pPr>
        <w:rPr>
          <w:sz w:val="28"/>
          <w:szCs w:val="28"/>
        </w:rPr>
      </w:pPr>
      <w:r>
        <w:rPr>
          <w:sz w:val="28"/>
          <w:szCs w:val="28"/>
        </w:rPr>
        <w:t>-</w:t>
      </w:r>
      <w:r w:rsidR="006B4F1F" w:rsidRPr="006B4F1F">
        <w:t xml:space="preserve"> </w:t>
      </w:r>
      <w:r w:rsidR="006B4F1F" w:rsidRPr="006B4F1F">
        <w:rPr>
          <w:sz w:val="28"/>
          <w:szCs w:val="28"/>
        </w:rPr>
        <w:t>развития массовой физической культуры среди населения Приморского края.</w:t>
      </w:r>
    </w:p>
    <w:p w:rsidR="006B4F1F" w:rsidRDefault="006B4F1F" w:rsidP="006B4F1F">
      <w:pPr>
        <w:rPr>
          <w:sz w:val="28"/>
          <w:szCs w:val="28"/>
        </w:rPr>
      </w:pPr>
      <w:r>
        <w:rPr>
          <w:sz w:val="28"/>
          <w:szCs w:val="28"/>
        </w:rPr>
        <w:t>-</w:t>
      </w:r>
      <w:r w:rsidRPr="006B4F1F">
        <w:rPr>
          <w:sz w:val="28"/>
          <w:szCs w:val="28"/>
        </w:rPr>
        <w:t xml:space="preserve"> </w:t>
      </w:r>
      <w:r w:rsidRPr="00DF659D">
        <w:rPr>
          <w:rStyle w:val="FontStyle11"/>
          <w:sz w:val="28"/>
          <w:szCs w:val="28"/>
        </w:rPr>
        <w:t>п</w:t>
      </w:r>
      <w:r w:rsidRPr="00DF659D">
        <w:rPr>
          <w:sz w:val="28"/>
          <w:szCs w:val="28"/>
        </w:rPr>
        <w:t>опуляризация</w:t>
      </w:r>
      <w:r>
        <w:rPr>
          <w:sz w:val="28"/>
          <w:szCs w:val="28"/>
        </w:rPr>
        <w:t xml:space="preserve"> таких видов спорта как бег и триатлон</w:t>
      </w:r>
      <w:r w:rsidRPr="006B4F1F">
        <w:rPr>
          <w:sz w:val="28"/>
          <w:szCs w:val="28"/>
        </w:rPr>
        <w:t>.</w:t>
      </w:r>
    </w:p>
    <w:p w:rsidR="006B4F1F" w:rsidRPr="008E417C" w:rsidRDefault="001A61D5" w:rsidP="006B4F1F">
      <w:pPr>
        <w:pStyle w:val="a3"/>
        <w:rPr>
          <w:sz w:val="28"/>
          <w:szCs w:val="28"/>
        </w:rPr>
      </w:pPr>
      <w:r w:rsidRPr="001A61D5">
        <w:rPr>
          <w:sz w:val="28"/>
          <w:szCs w:val="28"/>
        </w:rPr>
        <w:t>-</w:t>
      </w:r>
      <w:r w:rsidR="008E417C" w:rsidRPr="00224CE8">
        <w:t xml:space="preserve"> </w:t>
      </w:r>
      <w:r w:rsidR="008E417C" w:rsidRPr="008E417C">
        <w:rPr>
          <w:sz w:val="28"/>
          <w:szCs w:val="28"/>
        </w:rPr>
        <w:t xml:space="preserve">популяризация </w:t>
      </w:r>
      <w:proofErr w:type="spellStart"/>
      <w:r w:rsidR="008E417C" w:rsidRPr="008E417C">
        <w:rPr>
          <w:sz w:val="28"/>
          <w:szCs w:val="28"/>
        </w:rPr>
        <w:t>беговела</w:t>
      </w:r>
      <w:proofErr w:type="spellEnd"/>
      <w:r w:rsidR="008E417C" w:rsidRPr="008E417C">
        <w:rPr>
          <w:sz w:val="28"/>
          <w:szCs w:val="28"/>
        </w:rPr>
        <w:t>, как средства для развития двигательных навыков у детей в самом раннем возрасте, а также создание масштабного регулярного мероприятия для людей, увлекающихся активными видами спорта;</w:t>
      </w:r>
    </w:p>
    <w:p w:rsidR="00140BA9" w:rsidRDefault="00140BA9" w:rsidP="006B4F1F">
      <w:pPr>
        <w:pStyle w:val="a3"/>
        <w:rPr>
          <w:sz w:val="28"/>
          <w:szCs w:val="28"/>
        </w:rPr>
      </w:pPr>
    </w:p>
    <w:p w:rsidR="00140BA9" w:rsidRDefault="00140BA9" w:rsidP="00140BA9">
      <w:pPr>
        <w:ind w:firstLine="709"/>
        <w:jc w:val="center"/>
        <w:rPr>
          <w:b/>
          <w:sz w:val="28"/>
          <w:szCs w:val="28"/>
        </w:rPr>
      </w:pPr>
      <w:r w:rsidRPr="008429D8">
        <w:rPr>
          <w:b/>
          <w:sz w:val="28"/>
          <w:szCs w:val="28"/>
        </w:rPr>
        <w:t>2. Руководство проведением мероприятия</w:t>
      </w:r>
    </w:p>
    <w:p w:rsidR="0033002B" w:rsidRPr="008429D8" w:rsidRDefault="0033002B" w:rsidP="00140BA9">
      <w:pPr>
        <w:ind w:firstLine="709"/>
        <w:jc w:val="center"/>
        <w:rPr>
          <w:b/>
          <w:sz w:val="28"/>
          <w:szCs w:val="28"/>
        </w:rPr>
      </w:pPr>
    </w:p>
    <w:p w:rsidR="00140BA9" w:rsidRDefault="00140BA9" w:rsidP="008429D8">
      <w:pPr>
        <w:pStyle w:val="a3"/>
        <w:rPr>
          <w:rFonts w:eastAsia="Calibri"/>
          <w:sz w:val="28"/>
          <w:szCs w:val="28"/>
        </w:rPr>
      </w:pPr>
      <w:r w:rsidRPr="00140BA9">
        <w:rPr>
          <w:sz w:val="28"/>
          <w:szCs w:val="28"/>
        </w:rPr>
        <w:t>Общее руководство подготовкой мероприятия возлагается на общественную организацию «Федерацию триатлона</w:t>
      </w:r>
      <w:r w:rsidR="00751ADE">
        <w:rPr>
          <w:sz w:val="28"/>
          <w:szCs w:val="28"/>
        </w:rPr>
        <w:t xml:space="preserve"> Уссурийского городского округа</w:t>
      </w:r>
      <w:r w:rsidR="00F43A79" w:rsidRPr="00140BA9">
        <w:rPr>
          <w:sz w:val="28"/>
          <w:szCs w:val="28"/>
        </w:rPr>
        <w:t>».</w:t>
      </w:r>
      <w:r w:rsidR="00F43A79">
        <w:rPr>
          <w:sz w:val="28"/>
          <w:szCs w:val="28"/>
        </w:rPr>
        <w:t xml:space="preserve"> </w:t>
      </w:r>
    </w:p>
    <w:p w:rsidR="00DD6C4F" w:rsidRDefault="00DD6C4F" w:rsidP="00140BA9">
      <w:pPr>
        <w:tabs>
          <w:tab w:val="left" w:pos="0"/>
          <w:tab w:val="left" w:pos="993"/>
        </w:tabs>
        <w:ind w:firstLine="709"/>
        <w:jc w:val="both"/>
        <w:rPr>
          <w:rFonts w:eastAsia="Calibri"/>
          <w:sz w:val="28"/>
          <w:szCs w:val="28"/>
        </w:rPr>
      </w:pPr>
    </w:p>
    <w:p w:rsidR="00DD6C4F" w:rsidRDefault="00DD6C4F" w:rsidP="00DD6C4F">
      <w:pPr>
        <w:jc w:val="center"/>
        <w:rPr>
          <w:b/>
          <w:sz w:val="28"/>
          <w:szCs w:val="28"/>
        </w:rPr>
      </w:pPr>
      <w:r w:rsidRPr="008429D8">
        <w:rPr>
          <w:b/>
          <w:sz w:val="28"/>
          <w:szCs w:val="28"/>
        </w:rPr>
        <w:t>3. Сроки и место проведения мероприятия</w:t>
      </w:r>
    </w:p>
    <w:p w:rsidR="0033002B" w:rsidRPr="008429D8" w:rsidRDefault="0033002B" w:rsidP="00DD6C4F">
      <w:pPr>
        <w:jc w:val="center"/>
        <w:rPr>
          <w:b/>
          <w:sz w:val="28"/>
          <w:szCs w:val="28"/>
        </w:rPr>
      </w:pPr>
    </w:p>
    <w:p w:rsidR="00DD6C4F" w:rsidRPr="004257A8" w:rsidRDefault="00DD6C4F" w:rsidP="00DD6C4F">
      <w:pPr>
        <w:rPr>
          <w:sz w:val="28"/>
          <w:szCs w:val="28"/>
          <w:lang w:val="en-US"/>
        </w:rPr>
      </w:pPr>
      <w:r w:rsidRPr="00DF659D">
        <w:rPr>
          <w:sz w:val="28"/>
          <w:szCs w:val="28"/>
        </w:rPr>
        <w:t>Мероприятие проводится</w:t>
      </w:r>
      <w:r w:rsidR="00A529BD">
        <w:rPr>
          <w:sz w:val="28"/>
          <w:szCs w:val="28"/>
        </w:rPr>
        <w:t xml:space="preserve"> </w:t>
      </w:r>
      <w:r w:rsidR="007B1115">
        <w:rPr>
          <w:sz w:val="28"/>
          <w:szCs w:val="28"/>
        </w:rPr>
        <w:t>21 февраля 2026</w:t>
      </w:r>
      <w:r w:rsidR="0084131C">
        <w:rPr>
          <w:sz w:val="28"/>
          <w:szCs w:val="28"/>
        </w:rPr>
        <w:t xml:space="preserve"> года</w:t>
      </w:r>
      <w:r>
        <w:rPr>
          <w:sz w:val="28"/>
          <w:szCs w:val="28"/>
        </w:rPr>
        <w:t xml:space="preserve"> по адресу </w:t>
      </w:r>
      <w:r w:rsidR="004257A8" w:rsidRPr="004257A8">
        <w:rPr>
          <w:sz w:val="28"/>
          <w:szCs w:val="28"/>
        </w:rPr>
        <w:t>ул. Общественная 19</w:t>
      </w:r>
      <w:r w:rsidR="004257A8">
        <w:rPr>
          <w:sz w:val="28"/>
          <w:szCs w:val="28"/>
          <w:lang w:val="en-US"/>
        </w:rPr>
        <w:t>,</w:t>
      </w:r>
      <w:r w:rsidR="004257A8">
        <w:rPr>
          <w:sz w:val="28"/>
          <w:szCs w:val="28"/>
        </w:rPr>
        <w:t xml:space="preserve"> легкоатлетический манеж ТМК</w:t>
      </w:r>
      <w:r w:rsidR="004257A8">
        <w:rPr>
          <w:sz w:val="28"/>
          <w:szCs w:val="28"/>
          <w:lang w:val="en-US"/>
        </w:rPr>
        <w:t>.</w:t>
      </w:r>
    </w:p>
    <w:p w:rsidR="00557308" w:rsidRDefault="00557308" w:rsidP="00DD6C4F">
      <w:pPr>
        <w:rPr>
          <w:sz w:val="28"/>
          <w:szCs w:val="28"/>
        </w:rPr>
      </w:pPr>
    </w:p>
    <w:p w:rsidR="00557308" w:rsidRDefault="00557308" w:rsidP="00DD6C4F">
      <w:pPr>
        <w:rPr>
          <w:sz w:val="28"/>
          <w:szCs w:val="28"/>
        </w:rPr>
      </w:pPr>
    </w:p>
    <w:p w:rsidR="0055434A" w:rsidRDefault="0055434A" w:rsidP="00557308">
      <w:pPr>
        <w:tabs>
          <w:tab w:val="left" w:pos="0"/>
          <w:tab w:val="left" w:pos="3119"/>
          <w:tab w:val="left" w:pos="4253"/>
        </w:tabs>
        <w:ind w:firstLine="709"/>
        <w:jc w:val="center"/>
        <w:rPr>
          <w:b/>
          <w:sz w:val="28"/>
          <w:szCs w:val="28"/>
        </w:rPr>
      </w:pPr>
    </w:p>
    <w:p w:rsidR="0055434A" w:rsidRDefault="0055434A" w:rsidP="00557308">
      <w:pPr>
        <w:tabs>
          <w:tab w:val="left" w:pos="0"/>
          <w:tab w:val="left" w:pos="3119"/>
          <w:tab w:val="left" w:pos="4253"/>
        </w:tabs>
        <w:ind w:firstLine="709"/>
        <w:jc w:val="center"/>
        <w:rPr>
          <w:b/>
          <w:sz w:val="28"/>
          <w:szCs w:val="28"/>
        </w:rPr>
      </w:pPr>
    </w:p>
    <w:p w:rsidR="0055434A" w:rsidRDefault="0055434A" w:rsidP="00557308">
      <w:pPr>
        <w:tabs>
          <w:tab w:val="left" w:pos="0"/>
          <w:tab w:val="left" w:pos="3119"/>
          <w:tab w:val="left" w:pos="4253"/>
        </w:tabs>
        <w:ind w:firstLine="709"/>
        <w:jc w:val="center"/>
        <w:rPr>
          <w:b/>
          <w:sz w:val="28"/>
          <w:szCs w:val="28"/>
        </w:rPr>
      </w:pPr>
    </w:p>
    <w:p w:rsidR="00557308" w:rsidRDefault="00557308" w:rsidP="00557308">
      <w:pPr>
        <w:tabs>
          <w:tab w:val="left" w:pos="0"/>
          <w:tab w:val="left" w:pos="3119"/>
          <w:tab w:val="left" w:pos="4253"/>
        </w:tabs>
        <w:ind w:firstLine="709"/>
        <w:jc w:val="center"/>
        <w:rPr>
          <w:b/>
          <w:sz w:val="28"/>
          <w:szCs w:val="28"/>
        </w:rPr>
      </w:pPr>
      <w:r w:rsidRPr="008429D8">
        <w:rPr>
          <w:b/>
          <w:sz w:val="28"/>
          <w:szCs w:val="28"/>
        </w:rPr>
        <w:lastRenderedPageBreak/>
        <w:t>4. Требования к участникам и условия их допуска</w:t>
      </w:r>
    </w:p>
    <w:p w:rsidR="0033002B" w:rsidRPr="008429D8" w:rsidRDefault="0033002B" w:rsidP="00557308">
      <w:pPr>
        <w:tabs>
          <w:tab w:val="left" w:pos="0"/>
          <w:tab w:val="left" w:pos="3119"/>
          <w:tab w:val="left" w:pos="4253"/>
        </w:tabs>
        <w:ind w:firstLine="709"/>
        <w:jc w:val="center"/>
        <w:rPr>
          <w:b/>
          <w:sz w:val="28"/>
          <w:szCs w:val="28"/>
        </w:rPr>
      </w:pPr>
    </w:p>
    <w:p w:rsidR="008507EB" w:rsidRDefault="007B7E11" w:rsidP="0055434A">
      <w:pPr>
        <w:rPr>
          <w:sz w:val="28"/>
          <w:szCs w:val="28"/>
        </w:rPr>
      </w:pPr>
      <w:r w:rsidRPr="00DF659D">
        <w:rPr>
          <w:sz w:val="28"/>
          <w:szCs w:val="28"/>
        </w:rPr>
        <w:t xml:space="preserve">К участию в мероприятии допускаются </w:t>
      </w:r>
      <w:r w:rsidR="0055434A">
        <w:rPr>
          <w:sz w:val="28"/>
          <w:szCs w:val="28"/>
        </w:rPr>
        <w:t>д</w:t>
      </w:r>
      <w:r w:rsidR="0055434A" w:rsidRPr="0055434A">
        <w:rPr>
          <w:sz w:val="28"/>
          <w:szCs w:val="28"/>
        </w:rPr>
        <w:t>евочки и мальчики без разделения по полу</w:t>
      </w:r>
      <w:r w:rsidR="00346AF8" w:rsidRPr="00346AF8">
        <w:rPr>
          <w:sz w:val="28"/>
          <w:szCs w:val="28"/>
        </w:rPr>
        <w:t>,</w:t>
      </w:r>
      <w:r w:rsidR="00346AF8">
        <w:rPr>
          <w:sz w:val="28"/>
          <w:szCs w:val="28"/>
        </w:rPr>
        <w:t xml:space="preserve"> но в строгом соответствии с </w:t>
      </w:r>
      <w:r w:rsidR="0055434A">
        <w:rPr>
          <w:sz w:val="28"/>
          <w:szCs w:val="28"/>
        </w:rPr>
        <w:t>возрастным</w:t>
      </w:r>
      <w:r w:rsidR="00346AF8">
        <w:rPr>
          <w:sz w:val="28"/>
          <w:szCs w:val="28"/>
        </w:rPr>
        <w:t>и</w:t>
      </w:r>
      <w:r w:rsidR="0055434A">
        <w:rPr>
          <w:sz w:val="28"/>
          <w:szCs w:val="28"/>
        </w:rPr>
        <w:t xml:space="preserve"> категориям</w:t>
      </w:r>
      <w:r w:rsidR="00346AF8">
        <w:rPr>
          <w:sz w:val="28"/>
          <w:szCs w:val="28"/>
        </w:rPr>
        <w:t>и</w:t>
      </w:r>
      <w:r w:rsidR="0055434A">
        <w:rPr>
          <w:sz w:val="28"/>
          <w:szCs w:val="28"/>
        </w:rPr>
        <w:t>:</w:t>
      </w:r>
    </w:p>
    <w:p w:rsidR="00346AF8" w:rsidRPr="00346AF8" w:rsidRDefault="00346AF8" w:rsidP="00346AF8">
      <w:pPr>
        <w:rPr>
          <w:sz w:val="28"/>
          <w:szCs w:val="28"/>
        </w:rPr>
      </w:pPr>
      <w:r w:rsidRPr="00346AF8">
        <w:rPr>
          <w:sz w:val="28"/>
          <w:szCs w:val="28"/>
        </w:rPr>
        <w:t xml:space="preserve">2+ (дети, которым на </w:t>
      </w:r>
      <w:r w:rsidR="00E51EA4">
        <w:rPr>
          <w:sz w:val="28"/>
          <w:szCs w:val="28"/>
        </w:rPr>
        <w:t>21</w:t>
      </w:r>
      <w:r w:rsidRPr="00346AF8">
        <w:rPr>
          <w:sz w:val="28"/>
          <w:szCs w:val="28"/>
        </w:rPr>
        <w:t>.0</w:t>
      </w:r>
      <w:r w:rsidR="00E51EA4">
        <w:rPr>
          <w:sz w:val="28"/>
          <w:szCs w:val="28"/>
        </w:rPr>
        <w:t>2</w:t>
      </w:r>
      <w:r w:rsidRPr="00346AF8">
        <w:rPr>
          <w:sz w:val="28"/>
          <w:szCs w:val="28"/>
        </w:rPr>
        <w:t>.202</w:t>
      </w:r>
      <w:r w:rsidR="00E51EA4">
        <w:rPr>
          <w:sz w:val="28"/>
          <w:szCs w:val="28"/>
        </w:rPr>
        <w:t>6</w:t>
      </w:r>
      <w:r w:rsidRPr="00346AF8">
        <w:rPr>
          <w:sz w:val="28"/>
          <w:szCs w:val="28"/>
        </w:rPr>
        <w:t>, не исполнилось 3 лет)</w:t>
      </w:r>
    </w:p>
    <w:p w:rsidR="00346AF8" w:rsidRPr="00346AF8" w:rsidRDefault="00346AF8" w:rsidP="00346AF8">
      <w:pPr>
        <w:rPr>
          <w:sz w:val="28"/>
          <w:szCs w:val="28"/>
        </w:rPr>
      </w:pPr>
      <w:r w:rsidRPr="00346AF8">
        <w:rPr>
          <w:sz w:val="28"/>
          <w:szCs w:val="28"/>
        </w:rPr>
        <w:t xml:space="preserve">3+ (дети, которым на </w:t>
      </w:r>
      <w:r w:rsidR="00E51EA4">
        <w:rPr>
          <w:sz w:val="28"/>
          <w:szCs w:val="28"/>
        </w:rPr>
        <w:t>21</w:t>
      </w:r>
      <w:r w:rsidR="00E51EA4" w:rsidRPr="00346AF8">
        <w:rPr>
          <w:sz w:val="28"/>
          <w:szCs w:val="28"/>
        </w:rPr>
        <w:t>.0</w:t>
      </w:r>
      <w:r w:rsidR="00E51EA4">
        <w:rPr>
          <w:sz w:val="28"/>
          <w:szCs w:val="28"/>
        </w:rPr>
        <w:t>2</w:t>
      </w:r>
      <w:r w:rsidR="00E51EA4" w:rsidRPr="00346AF8">
        <w:rPr>
          <w:sz w:val="28"/>
          <w:szCs w:val="28"/>
        </w:rPr>
        <w:t>.202</w:t>
      </w:r>
      <w:r w:rsidR="00E51EA4">
        <w:rPr>
          <w:sz w:val="28"/>
          <w:szCs w:val="28"/>
        </w:rPr>
        <w:t>6</w:t>
      </w:r>
      <w:r w:rsidRPr="00346AF8">
        <w:rPr>
          <w:sz w:val="28"/>
          <w:szCs w:val="28"/>
        </w:rPr>
        <w:t xml:space="preserve"> не исполнилось 4 лет), </w:t>
      </w:r>
    </w:p>
    <w:p w:rsidR="00346AF8" w:rsidRPr="00346AF8" w:rsidRDefault="00346AF8" w:rsidP="00346AF8">
      <w:pPr>
        <w:rPr>
          <w:sz w:val="28"/>
          <w:szCs w:val="28"/>
        </w:rPr>
      </w:pPr>
      <w:r w:rsidRPr="00346AF8">
        <w:rPr>
          <w:sz w:val="28"/>
          <w:szCs w:val="28"/>
        </w:rPr>
        <w:t xml:space="preserve">4+ (дети, которым на </w:t>
      </w:r>
      <w:r w:rsidR="00E51EA4">
        <w:rPr>
          <w:sz w:val="28"/>
          <w:szCs w:val="28"/>
        </w:rPr>
        <w:t>21</w:t>
      </w:r>
      <w:r w:rsidR="00E51EA4" w:rsidRPr="00346AF8">
        <w:rPr>
          <w:sz w:val="28"/>
          <w:szCs w:val="28"/>
        </w:rPr>
        <w:t>.0</w:t>
      </w:r>
      <w:r w:rsidR="00E51EA4">
        <w:rPr>
          <w:sz w:val="28"/>
          <w:szCs w:val="28"/>
        </w:rPr>
        <w:t>2</w:t>
      </w:r>
      <w:r w:rsidR="00E51EA4" w:rsidRPr="00346AF8">
        <w:rPr>
          <w:sz w:val="28"/>
          <w:szCs w:val="28"/>
        </w:rPr>
        <w:t>.202</w:t>
      </w:r>
      <w:r w:rsidR="00E51EA4">
        <w:rPr>
          <w:sz w:val="28"/>
          <w:szCs w:val="28"/>
        </w:rPr>
        <w:t xml:space="preserve">6 </w:t>
      </w:r>
      <w:r w:rsidRPr="00346AF8">
        <w:rPr>
          <w:sz w:val="28"/>
          <w:szCs w:val="28"/>
        </w:rPr>
        <w:t>не исполнилось 5 лет),</w:t>
      </w:r>
    </w:p>
    <w:p w:rsidR="00346AF8" w:rsidRPr="00346AF8" w:rsidRDefault="00346AF8" w:rsidP="00346AF8">
      <w:pPr>
        <w:rPr>
          <w:sz w:val="28"/>
          <w:szCs w:val="28"/>
        </w:rPr>
      </w:pPr>
      <w:r w:rsidRPr="00346AF8">
        <w:rPr>
          <w:sz w:val="28"/>
          <w:szCs w:val="28"/>
        </w:rPr>
        <w:t xml:space="preserve">5+ (дети, которым на </w:t>
      </w:r>
      <w:r w:rsidR="00E51EA4">
        <w:rPr>
          <w:sz w:val="28"/>
          <w:szCs w:val="28"/>
        </w:rPr>
        <w:t>21</w:t>
      </w:r>
      <w:r w:rsidR="00E51EA4" w:rsidRPr="00346AF8">
        <w:rPr>
          <w:sz w:val="28"/>
          <w:szCs w:val="28"/>
        </w:rPr>
        <w:t>.0</w:t>
      </w:r>
      <w:r w:rsidR="00E51EA4">
        <w:rPr>
          <w:sz w:val="28"/>
          <w:szCs w:val="28"/>
        </w:rPr>
        <w:t>2</w:t>
      </w:r>
      <w:r w:rsidR="00E51EA4" w:rsidRPr="00346AF8">
        <w:rPr>
          <w:sz w:val="28"/>
          <w:szCs w:val="28"/>
        </w:rPr>
        <w:t>.202</w:t>
      </w:r>
      <w:r w:rsidR="00E51EA4">
        <w:rPr>
          <w:sz w:val="28"/>
          <w:szCs w:val="28"/>
        </w:rPr>
        <w:t>6</w:t>
      </w:r>
      <w:r w:rsidRPr="00346AF8">
        <w:rPr>
          <w:sz w:val="28"/>
          <w:szCs w:val="28"/>
        </w:rPr>
        <w:t xml:space="preserve"> не исполнилось 6 лет),</w:t>
      </w:r>
    </w:p>
    <w:p w:rsidR="00346AF8" w:rsidRPr="00346AF8" w:rsidRDefault="00346AF8" w:rsidP="00346AF8">
      <w:pPr>
        <w:rPr>
          <w:sz w:val="28"/>
          <w:szCs w:val="28"/>
        </w:rPr>
      </w:pPr>
      <w:r w:rsidRPr="00346AF8">
        <w:rPr>
          <w:sz w:val="28"/>
          <w:szCs w:val="28"/>
        </w:rPr>
        <w:t xml:space="preserve">6+ (дети, которым на </w:t>
      </w:r>
      <w:r w:rsidR="00E51EA4">
        <w:rPr>
          <w:sz w:val="28"/>
          <w:szCs w:val="28"/>
        </w:rPr>
        <w:t>21</w:t>
      </w:r>
      <w:r w:rsidR="00E51EA4" w:rsidRPr="00346AF8">
        <w:rPr>
          <w:sz w:val="28"/>
          <w:szCs w:val="28"/>
        </w:rPr>
        <w:t>.0</w:t>
      </w:r>
      <w:r w:rsidR="00E51EA4">
        <w:rPr>
          <w:sz w:val="28"/>
          <w:szCs w:val="28"/>
        </w:rPr>
        <w:t>2</w:t>
      </w:r>
      <w:r w:rsidR="00E51EA4" w:rsidRPr="00346AF8">
        <w:rPr>
          <w:sz w:val="28"/>
          <w:szCs w:val="28"/>
        </w:rPr>
        <w:t>.202</w:t>
      </w:r>
      <w:r w:rsidR="00E51EA4">
        <w:rPr>
          <w:sz w:val="28"/>
          <w:szCs w:val="28"/>
        </w:rPr>
        <w:t>6</w:t>
      </w:r>
      <w:r w:rsidRPr="00346AF8">
        <w:rPr>
          <w:sz w:val="28"/>
          <w:szCs w:val="28"/>
        </w:rPr>
        <w:t xml:space="preserve"> не исполнилось 7 лет).</w:t>
      </w:r>
    </w:p>
    <w:p w:rsidR="00346AF8" w:rsidRDefault="00346AF8" w:rsidP="0055434A">
      <w:pPr>
        <w:rPr>
          <w:sz w:val="28"/>
          <w:szCs w:val="28"/>
        </w:rPr>
      </w:pPr>
    </w:p>
    <w:p w:rsidR="005A5E8D" w:rsidRDefault="005A5E8D" w:rsidP="008507EB">
      <w:pPr>
        <w:pStyle w:val="a7"/>
        <w:ind w:left="0" w:firstLine="567"/>
        <w:jc w:val="center"/>
        <w:outlineLvl w:val="0"/>
        <w:rPr>
          <w:rFonts w:eastAsia="Arial Unicode MS"/>
          <w:sz w:val="28"/>
          <w:szCs w:val="28"/>
          <w:u w:color="000000"/>
        </w:rPr>
      </w:pPr>
    </w:p>
    <w:p w:rsidR="008507EB" w:rsidRDefault="008507EB" w:rsidP="008507EB">
      <w:pPr>
        <w:pStyle w:val="a7"/>
        <w:ind w:left="0" w:firstLine="567"/>
        <w:jc w:val="center"/>
        <w:outlineLvl w:val="0"/>
        <w:rPr>
          <w:rFonts w:eastAsia="Arial Unicode MS"/>
          <w:b/>
          <w:sz w:val="28"/>
          <w:szCs w:val="28"/>
          <w:u w:color="000000"/>
        </w:rPr>
      </w:pPr>
      <w:r w:rsidRPr="00E509FF">
        <w:rPr>
          <w:rFonts w:eastAsia="Arial Unicode MS"/>
          <w:b/>
          <w:sz w:val="28"/>
          <w:szCs w:val="28"/>
          <w:u w:color="000000"/>
        </w:rPr>
        <w:t>Требования по допуску участников:</w:t>
      </w:r>
    </w:p>
    <w:p w:rsidR="0033002B" w:rsidRPr="00E509FF" w:rsidRDefault="0033002B" w:rsidP="008507EB">
      <w:pPr>
        <w:pStyle w:val="a7"/>
        <w:ind w:left="0" w:firstLine="567"/>
        <w:jc w:val="center"/>
        <w:outlineLvl w:val="0"/>
        <w:rPr>
          <w:rFonts w:eastAsia="Arial Unicode MS"/>
          <w:b/>
          <w:sz w:val="28"/>
          <w:szCs w:val="28"/>
          <w:u w:color="000000"/>
        </w:rPr>
      </w:pPr>
    </w:p>
    <w:p w:rsidR="00B441A2" w:rsidRPr="00B441A2" w:rsidRDefault="00B441A2" w:rsidP="00B441A2">
      <w:pPr>
        <w:rPr>
          <w:sz w:val="28"/>
          <w:szCs w:val="28"/>
        </w:rPr>
      </w:pPr>
      <w:r w:rsidRPr="00B441A2">
        <w:rPr>
          <w:sz w:val="28"/>
          <w:szCs w:val="28"/>
        </w:rPr>
        <w:t>-обязательна справка о том, что ребенку разрешено заниматься велоспортом.</w:t>
      </w:r>
    </w:p>
    <w:p w:rsidR="00B441A2" w:rsidRPr="00B441A2" w:rsidRDefault="00B441A2" w:rsidP="00B441A2">
      <w:pPr>
        <w:rPr>
          <w:sz w:val="28"/>
          <w:szCs w:val="28"/>
        </w:rPr>
      </w:pPr>
      <w:r w:rsidRPr="00B441A2">
        <w:rPr>
          <w:sz w:val="28"/>
          <w:szCs w:val="28"/>
        </w:rPr>
        <w:t>- в соревнованиях могут прини</w:t>
      </w:r>
      <w:r w:rsidR="000C3882">
        <w:rPr>
          <w:sz w:val="28"/>
          <w:szCs w:val="28"/>
        </w:rPr>
        <w:t xml:space="preserve">мать участие дети на </w:t>
      </w:r>
      <w:proofErr w:type="spellStart"/>
      <w:r w:rsidR="000C3882">
        <w:rPr>
          <w:sz w:val="28"/>
          <w:szCs w:val="28"/>
        </w:rPr>
        <w:t>беговелах</w:t>
      </w:r>
      <w:proofErr w:type="spellEnd"/>
      <w:r w:rsidR="000C3882">
        <w:rPr>
          <w:sz w:val="28"/>
          <w:szCs w:val="28"/>
        </w:rPr>
        <w:t xml:space="preserve"> л</w:t>
      </w:r>
      <w:r w:rsidRPr="00B441A2">
        <w:rPr>
          <w:sz w:val="28"/>
          <w:szCs w:val="28"/>
        </w:rPr>
        <w:t xml:space="preserve">юбой модели колесами 12 дюймов, запрещен тюнинг передней вилки (присутствие </w:t>
      </w:r>
      <w:proofErr w:type="spellStart"/>
      <w:r w:rsidRPr="00B441A2">
        <w:rPr>
          <w:sz w:val="28"/>
          <w:szCs w:val="28"/>
        </w:rPr>
        <w:t>дропаутов</w:t>
      </w:r>
      <w:proofErr w:type="spellEnd"/>
      <w:r w:rsidRPr="00B441A2">
        <w:rPr>
          <w:sz w:val="28"/>
          <w:szCs w:val="28"/>
        </w:rPr>
        <w:t xml:space="preserve">). Так же запрещено использовать технически неисправный </w:t>
      </w:r>
      <w:proofErr w:type="spellStart"/>
      <w:r w:rsidRPr="00B441A2">
        <w:rPr>
          <w:sz w:val="28"/>
          <w:szCs w:val="28"/>
        </w:rPr>
        <w:t>беговел</w:t>
      </w:r>
      <w:proofErr w:type="spellEnd"/>
      <w:r w:rsidRPr="00B441A2">
        <w:rPr>
          <w:sz w:val="28"/>
          <w:szCs w:val="28"/>
        </w:rPr>
        <w:t xml:space="preserve"> (за уточнением характеристик можно обратиться к организаторам);</w:t>
      </w:r>
    </w:p>
    <w:p w:rsidR="00B441A2" w:rsidRPr="00B441A2" w:rsidRDefault="00B441A2" w:rsidP="00B441A2">
      <w:pPr>
        <w:rPr>
          <w:sz w:val="28"/>
          <w:szCs w:val="28"/>
        </w:rPr>
      </w:pPr>
      <w:r w:rsidRPr="00B441A2">
        <w:rPr>
          <w:sz w:val="28"/>
          <w:szCs w:val="28"/>
        </w:rPr>
        <w:t>- носить шлем и индивидуальный номер (соревновательные категории) в течение всей гонки;</w:t>
      </w:r>
    </w:p>
    <w:p w:rsidR="00B441A2" w:rsidRPr="00B441A2" w:rsidRDefault="00B441A2" w:rsidP="00B441A2">
      <w:pPr>
        <w:rPr>
          <w:sz w:val="28"/>
          <w:szCs w:val="28"/>
        </w:rPr>
      </w:pPr>
      <w:r w:rsidRPr="00B441A2">
        <w:rPr>
          <w:sz w:val="28"/>
          <w:szCs w:val="28"/>
        </w:rPr>
        <w:t>- стартовать под своим именем;</w:t>
      </w:r>
    </w:p>
    <w:p w:rsidR="00B441A2" w:rsidRPr="00B441A2" w:rsidRDefault="00B441A2" w:rsidP="00B441A2">
      <w:pPr>
        <w:rPr>
          <w:sz w:val="28"/>
          <w:szCs w:val="28"/>
        </w:rPr>
      </w:pPr>
      <w:r w:rsidRPr="00B441A2">
        <w:rPr>
          <w:sz w:val="28"/>
          <w:szCs w:val="28"/>
        </w:rPr>
        <w:t>- для правильного фиксирования результатов корректно прикрепить стартовый номер и обеспечить возможность его прочтения в течение всей гонки;</w:t>
      </w:r>
    </w:p>
    <w:p w:rsidR="00B441A2" w:rsidRPr="00B441A2" w:rsidRDefault="00B441A2" w:rsidP="00B441A2">
      <w:pPr>
        <w:rPr>
          <w:sz w:val="28"/>
          <w:szCs w:val="28"/>
        </w:rPr>
      </w:pPr>
      <w:r w:rsidRPr="00B441A2">
        <w:rPr>
          <w:sz w:val="28"/>
          <w:szCs w:val="28"/>
        </w:rPr>
        <w:t xml:space="preserve">- родитель обязан заверить подписью расписку об ответственности за своего ребенка, а </w:t>
      </w:r>
      <w:r w:rsidR="000C3882" w:rsidRPr="00B441A2">
        <w:rPr>
          <w:sz w:val="28"/>
          <w:szCs w:val="28"/>
        </w:rPr>
        <w:t>также</w:t>
      </w:r>
      <w:r w:rsidRPr="00B441A2">
        <w:rPr>
          <w:sz w:val="28"/>
          <w:szCs w:val="28"/>
        </w:rPr>
        <w:t xml:space="preserve"> предоставить справку о состоянии здоровья ребенка;</w:t>
      </w:r>
    </w:p>
    <w:p w:rsidR="00B441A2" w:rsidRPr="00B441A2" w:rsidRDefault="00B441A2" w:rsidP="00B441A2">
      <w:pPr>
        <w:rPr>
          <w:sz w:val="28"/>
          <w:szCs w:val="28"/>
        </w:rPr>
      </w:pPr>
      <w:r w:rsidRPr="00B441A2">
        <w:rPr>
          <w:sz w:val="28"/>
          <w:szCs w:val="28"/>
        </w:rPr>
        <w:t>- в день гонки стартовый номер для ребенка выдается родителю (опекуну), при предъявлении СВИДЕТЕЛЬСТВА о рождении ребенка или его ксерокопии/электронной копии и обязательно СПРАВКИ О ЗДОРОВЬЕ;</w:t>
      </w:r>
    </w:p>
    <w:p w:rsidR="00B441A2" w:rsidRDefault="00B441A2" w:rsidP="00B441A2">
      <w:pPr>
        <w:rPr>
          <w:sz w:val="28"/>
          <w:szCs w:val="28"/>
        </w:rPr>
      </w:pPr>
      <w:r w:rsidRPr="00B441A2">
        <w:rPr>
          <w:sz w:val="28"/>
          <w:szCs w:val="28"/>
        </w:rPr>
        <w:t>- Райдеры, участвующие в гонке, должны быть способны пройти трассу и финишировать самостоятельно.</w:t>
      </w:r>
    </w:p>
    <w:p w:rsidR="000C3882" w:rsidRPr="000C3882" w:rsidRDefault="000C3882" w:rsidP="000C3882">
      <w:pPr>
        <w:rPr>
          <w:sz w:val="28"/>
          <w:szCs w:val="28"/>
        </w:rPr>
      </w:pPr>
      <w:r w:rsidRPr="000C3882">
        <w:rPr>
          <w:sz w:val="28"/>
          <w:szCs w:val="28"/>
        </w:rPr>
        <w:t>Участники стартуют в двух квалификационных заездах последовательно, в</w:t>
      </w:r>
    </w:p>
    <w:p w:rsidR="000C3882" w:rsidRPr="000C3882" w:rsidRDefault="000C3882" w:rsidP="000C3882">
      <w:pPr>
        <w:rPr>
          <w:sz w:val="28"/>
          <w:szCs w:val="28"/>
        </w:rPr>
      </w:pPr>
      <w:r w:rsidRPr="000C3882">
        <w:rPr>
          <w:sz w:val="28"/>
          <w:szCs w:val="28"/>
        </w:rPr>
        <w:t>следующий тур проходят первые несколько финишировавших спортсменов (число</w:t>
      </w:r>
      <w:r>
        <w:rPr>
          <w:sz w:val="28"/>
          <w:szCs w:val="28"/>
        </w:rPr>
        <w:t xml:space="preserve"> </w:t>
      </w:r>
      <w:r w:rsidRPr="000C3882">
        <w:rPr>
          <w:sz w:val="28"/>
          <w:szCs w:val="28"/>
        </w:rPr>
        <w:t>определяется организаторами исходя из состава стартовых групп в квалификации). В случае</w:t>
      </w:r>
    </w:p>
    <w:p w:rsidR="000C3882" w:rsidRPr="000C3882" w:rsidRDefault="000C3882" w:rsidP="000C3882">
      <w:pPr>
        <w:rPr>
          <w:sz w:val="28"/>
          <w:szCs w:val="28"/>
        </w:rPr>
      </w:pPr>
      <w:r w:rsidRPr="000C3882">
        <w:rPr>
          <w:sz w:val="28"/>
          <w:szCs w:val="28"/>
        </w:rPr>
        <w:t>разных результатов обоих заездов приоритет имеют результаты второго заезда.</w:t>
      </w:r>
    </w:p>
    <w:p w:rsidR="000C3882" w:rsidRPr="000C3882" w:rsidRDefault="000C3882" w:rsidP="000C3882">
      <w:pPr>
        <w:rPr>
          <w:sz w:val="28"/>
          <w:szCs w:val="28"/>
        </w:rPr>
      </w:pPr>
      <w:r w:rsidRPr="000C3882">
        <w:rPr>
          <w:sz w:val="28"/>
          <w:szCs w:val="28"/>
        </w:rPr>
        <w:t>Участники самостоятельно проходят трассу, не допускается любая сторонняя помощь</w:t>
      </w:r>
    </w:p>
    <w:p w:rsidR="000C3882" w:rsidRPr="000C3882" w:rsidRDefault="000C3882" w:rsidP="000C3882">
      <w:pPr>
        <w:rPr>
          <w:sz w:val="28"/>
          <w:szCs w:val="28"/>
        </w:rPr>
      </w:pPr>
      <w:r w:rsidRPr="000C3882">
        <w:rPr>
          <w:sz w:val="28"/>
          <w:szCs w:val="28"/>
        </w:rPr>
        <w:t>на старте, трассе или финише (подталкивания, удержание и т.д.), при нарушении</w:t>
      </w:r>
    </w:p>
    <w:p w:rsidR="000C3882" w:rsidRPr="000C3882" w:rsidRDefault="000C3882" w:rsidP="000C3882">
      <w:pPr>
        <w:rPr>
          <w:sz w:val="28"/>
          <w:szCs w:val="28"/>
        </w:rPr>
      </w:pPr>
      <w:r w:rsidRPr="000C3882">
        <w:rPr>
          <w:sz w:val="28"/>
          <w:szCs w:val="28"/>
        </w:rPr>
        <w:t>данного правила результат заезда участника аннулируется, кроме помощи маршалов и</w:t>
      </w:r>
    </w:p>
    <w:p w:rsidR="000C3882" w:rsidRPr="000C3882" w:rsidRDefault="000C3882" w:rsidP="000C3882">
      <w:pPr>
        <w:rPr>
          <w:sz w:val="28"/>
          <w:szCs w:val="28"/>
        </w:rPr>
      </w:pPr>
      <w:r w:rsidRPr="000C3882">
        <w:rPr>
          <w:sz w:val="28"/>
          <w:szCs w:val="28"/>
        </w:rPr>
        <w:t>судей на трассе.</w:t>
      </w:r>
    </w:p>
    <w:p w:rsidR="000C3882" w:rsidRPr="00B441A2" w:rsidRDefault="000C3882" w:rsidP="00B441A2">
      <w:pPr>
        <w:rPr>
          <w:sz w:val="28"/>
          <w:szCs w:val="28"/>
        </w:rPr>
      </w:pPr>
    </w:p>
    <w:p w:rsidR="00071386" w:rsidRDefault="00071386" w:rsidP="00071386">
      <w:pPr>
        <w:pStyle w:val="pright"/>
        <w:shd w:val="clear" w:color="auto" w:fill="FFFFFF"/>
        <w:spacing w:before="0" w:beforeAutospacing="0"/>
        <w:rPr>
          <w:rFonts w:ascii="Arial" w:hAnsi="Arial" w:cs="Arial"/>
          <w:color w:val="212529"/>
        </w:rPr>
      </w:pPr>
    </w:p>
    <w:p w:rsidR="004F0AF8" w:rsidRPr="00457210" w:rsidRDefault="004F0AF8" w:rsidP="004F0AF8">
      <w:pPr>
        <w:pStyle w:val="pright"/>
        <w:shd w:val="clear" w:color="auto" w:fill="FFFFFF"/>
        <w:spacing w:before="0" w:beforeAutospacing="0"/>
        <w:rPr>
          <w:rFonts w:ascii="Arial" w:hAnsi="Arial" w:cs="Arial"/>
          <w:color w:val="212529"/>
          <w:sz w:val="36"/>
          <w:szCs w:val="36"/>
        </w:rPr>
      </w:pPr>
    </w:p>
    <w:p w:rsidR="008076AD" w:rsidRDefault="008076AD" w:rsidP="00457210">
      <w:pPr>
        <w:jc w:val="center"/>
        <w:rPr>
          <w:sz w:val="36"/>
          <w:szCs w:val="36"/>
        </w:rPr>
      </w:pPr>
    </w:p>
    <w:p w:rsidR="008076AD" w:rsidRDefault="008076AD" w:rsidP="00457210">
      <w:pPr>
        <w:jc w:val="center"/>
        <w:rPr>
          <w:sz w:val="36"/>
          <w:szCs w:val="36"/>
        </w:rPr>
      </w:pPr>
    </w:p>
    <w:p w:rsidR="008076AD" w:rsidRDefault="008076AD" w:rsidP="00457210">
      <w:pPr>
        <w:jc w:val="center"/>
        <w:rPr>
          <w:sz w:val="36"/>
          <w:szCs w:val="36"/>
        </w:rPr>
      </w:pPr>
    </w:p>
    <w:p w:rsidR="00071386" w:rsidRPr="0033002B" w:rsidRDefault="00457210" w:rsidP="00457210">
      <w:pPr>
        <w:jc w:val="center"/>
        <w:rPr>
          <w:b/>
          <w:sz w:val="28"/>
          <w:szCs w:val="28"/>
        </w:rPr>
      </w:pPr>
      <w:r w:rsidRPr="0033002B">
        <w:rPr>
          <w:b/>
          <w:sz w:val="28"/>
          <w:szCs w:val="28"/>
        </w:rPr>
        <w:t>5. Программа мероприятия</w:t>
      </w:r>
    </w:p>
    <w:p w:rsidR="0033002B" w:rsidRDefault="0033002B" w:rsidP="00457210">
      <w:pPr>
        <w:rPr>
          <w:sz w:val="36"/>
          <w:szCs w:val="36"/>
        </w:rPr>
      </w:pPr>
    </w:p>
    <w:p w:rsidR="00457210" w:rsidRDefault="0026001C" w:rsidP="00457210">
      <w:pPr>
        <w:rPr>
          <w:sz w:val="28"/>
          <w:szCs w:val="28"/>
        </w:rPr>
      </w:pPr>
      <w:r>
        <w:rPr>
          <w:sz w:val="28"/>
          <w:szCs w:val="28"/>
        </w:rPr>
        <w:t>21</w:t>
      </w:r>
      <w:r w:rsidR="00457210" w:rsidRPr="005C33BB">
        <w:rPr>
          <w:sz w:val="28"/>
          <w:szCs w:val="28"/>
        </w:rPr>
        <w:t xml:space="preserve"> </w:t>
      </w:r>
      <w:r>
        <w:rPr>
          <w:sz w:val="28"/>
          <w:szCs w:val="28"/>
        </w:rPr>
        <w:t>февраля</w:t>
      </w:r>
      <w:r w:rsidR="00457210">
        <w:rPr>
          <w:sz w:val="28"/>
          <w:szCs w:val="28"/>
        </w:rPr>
        <w:t xml:space="preserve"> 202</w:t>
      </w:r>
      <w:r>
        <w:rPr>
          <w:sz w:val="28"/>
          <w:szCs w:val="28"/>
        </w:rPr>
        <w:t>6</w:t>
      </w:r>
      <w:r w:rsidR="00457210">
        <w:rPr>
          <w:sz w:val="28"/>
          <w:szCs w:val="28"/>
        </w:rPr>
        <w:t xml:space="preserve"> года</w:t>
      </w:r>
      <w:r w:rsidR="00457210" w:rsidRPr="005C33BB">
        <w:rPr>
          <w:sz w:val="28"/>
          <w:szCs w:val="28"/>
        </w:rPr>
        <w:t>,</w:t>
      </w:r>
      <w:r w:rsidR="00457210">
        <w:rPr>
          <w:sz w:val="28"/>
          <w:szCs w:val="28"/>
        </w:rPr>
        <w:t xml:space="preserve"> суббота:</w:t>
      </w:r>
    </w:p>
    <w:p w:rsidR="004257A8" w:rsidRDefault="004257A8" w:rsidP="00457210">
      <w:pPr>
        <w:rPr>
          <w:sz w:val="28"/>
          <w:szCs w:val="28"/>
        </w:rPr>
      </w:pPr>
      <w:r w:rsidRPr="004257A8">
        <w:rPr>
          <w:sz w:val="28"/>
          <w:szCs w:val="28"/>
        </w:rPr>
        <w:t>09</w:t>
      </w:r>
      <w:r>
        <w:rPr>
          <w:sz w:val="28"/>
          <w:szCs w:val="28"/>
        </w:rPr>
        <w:t>.</w:t>
      </w:r>
      <w:r w:rsidRPr="004257A8">
        <w:rPr>
          <w:sz w:val="28"/>
          <w:szCs w:val="28"/>
        </w:rPr>
        <w:t>30</w:t>
      </w:r>
      <w:r>
        <w:rPr>
          <w:sz w:val="28"/>
          <w:szCs w:val="28"/>
        </w:rPr>
        <w:t>-</w:t>
      </w:r>
      <w:r w:rsidRPr="0026001C">
        <w:rPr>
          <w:sz w:val="28"/>
          <w:szCs w:val="28"/>
        </w:rPr>
        <w:t>10.15 выдача номеров и тренировочные заезды в категории 2+</w:t>
      </w:r>
    </w:p>
    <w:p w:rsidR="0026001C" w:rsidRPr="0026001C" w:rsidRDefault="002B62DA" w:rsidP="00457210">
      <w:pPr>
        <w:rPr>
          <w:sz w:val="28"/>
          <w:szCs w:val="28"/>
        </w:rPr>
      </w:pPr>
      <w:r>
        <w:rPr>
          <w:sz w:val="28"/>
          <w:szCs w:val="28"/>
        </w:rPr>
        <w:t>09.50-</w:t>
      </w:r>
      <w:r w:rsidR="0026001C" w:rsidRPr="0026001C">
        <w:rPr>
          <w:sz w:val="28"/>
          <w:szCs w:val="28"/>
        </w:rPr>
        <w:t>10.00 – открытие соревнований</w:t>
      </w:r>
    </w:p>
    <w:p w:rsidR="0026001C" w:rsidRPr="0026001C" w:rsidRDefault="002B62DA" w:rsidP="0026001C">
      <w:pPr>
        <w:rPr>
          <w:sz w:val="28"/>
          <w:szCs w:val="28"/>
        </w:rPr>
      </w:pPr>
      <w:r>
        <w:rPr>
          <w:sz w:val="28"/>
          <w:szCs w:val="28"/>
        </w:rPr>
        <w:t>10.15-</w:t>
      </w:r>
      <w:r w:rsidR="0026001C" w:rsidRPr="0026001C">
        <w:rPr>
          <w:sz w:val="28"/>
          <w:szCs w:val="28"/>
        </w:rPr>
        <w:t xml:space="preserve">10.45 соревновательные заезды категории 2+ </w:t>
      </w:r>
    </w:p>
    <w:p w:rsidR="0026001C" w:rsidRPr="0026001C" w:rsidRDefault="0026001C" w:rsidP="0026001C">
      <w:pPr>
        <w:rPr>
          <w:sz w:val="28"/>
          <w:szCs w:val="28"/>
        </w:rPr>
      </w:pPr>
      <w:r w:rsidRPr="0026001C">
        <w:rPr>
          <w:sz w:val="28"/>
          <w:szCs w:val="28"/>
        </w:rPr>
        <w:t>10.50-11.00 награждение участников категории 2+</w:t>
      </w:r>
    </w:p>
    <w:p w:rsidR="0026001C" w:rsidRPr="0026001C" w:rsidRDefault="0026001C" w:rsidP="0026001C">
      <w:pPr>
        <w:rPr>
          <w:sz w:val="28"/>
          <w:szCs w:val="28"/>
        </w:rPr>
      </w:pPr>
      <w:r w:rsidRPr="0026001C">
        <w:rPr>
          <w:sz w:val="28"/>
          <w:szCs w:val="28"/>
        </w:rPr>
        <w:t>11:00-11:10 – выдача номеров категории 3+</w:t>
      </w:r>
    </w:p>
    <w:p w:rsidR="0026001C" w:rsidRPr="0026001C" w:rsidRDefault="0026001C" w:rsidP="0026001C">
      <w:pPr>
        <w:rPr>
          <w:sz w:val="28"/>
          <w:szCs w:val="28"/>
        </w:rPr>
      </w:pPr>
      <w:r w:rsidRPr="0026001C">
        <w:rPr>
          <w:sz w:val="28"/>
          <w:szCs w:val="28"/>
        </w:rPr>
        <w:t>11:00-11:10 – тренировочные заезды категории 3+</w:t>
      </w:r>
    </w:p>
    <w:p w:rsidR="0026001C" w:rsidRPr="0026001C" w:rsidRDefault="0026001C" w:rsidP="0026001C">
      <w:pPr>
        <w:rPr>
          <w:sz w:val="28"/>
          <w:szCs w:val="28"/>
        </w:rPr>
      </w:pPr>
      <w:r w:rsidRPr="0026001C">
        <w:rPr>
          <w:sz w:val="28"/>
          <w:szCs w:val="28"/>
        </w:rPr>
        <w:t>11.10-11:50- соревновательные заезды категории 3+</w:t>
      </w:r>
    </w:p>
    <w:p w:rsidR="0026001C" w:rsidRPr="0026001C" w:rsidRDefault="0026001C" w:rsidP="0026001C">
      <w:pPr>
        <w:rPr>
          <w:sz w:val="28"/>
          <w:szCs w:val="28"/>
        </w:rPr>
      </w:pPr>
      <w:r w:rsidRPr="0026001C">
        <w:rPr>
          <w:sz w:val="28"/>
          <w:szCs w:val="28"/>
        </w:rPr>
        <w:t>11:50-12:00 – награждение категории 3+</w:t>
      </w:r>
    </w:p>
    <w:p w:rsidR="0026001C" w:rsidRPr="0026001C" w:rsidRDefault="0026001C" w:rsidP="0026001C">
      <w:pPr>
        <w:rPr>
          <w:sz w:val="28"/>
          <w:szCs w:val="28"/>
        </w:rPr>
      </w:pPr>
      <w:r w:rsidRPr="0026001C">
        <w:rPr>
          <w:sz w:val="28"/>
          <w:szCs w:val="28"/>
        </w:rPr>
        <w:t>12:00-12:10– выдача номеров категорий 4+</w:t>
      </w:r>
    </w:p>
    <w:p w:rsidR="0026001C" w:rsidRPr="0026001C" w:rsidRDefault="0026001C" w:rsidP="0026001C">
      <w:pPr>
        <w:rPr>
          <w:sz w:val="28"/>
          <w:szCs w:val="28"/>
        </w:rPr>
      </w:pPr>
      <w:r w:rsidRPr="0026001C">
        <w:rPr>
          <w:sz w:val="28"/>
          <w:szCs w:val="28"/>
        </w:rPr>
        <w:t>12:00-12:10– тренировочные заезды категорий 4+</w:t>
      </w:r>
    </w:p>
    <w:p w:rsidR="0026001C" w:rsidRPr="0026001C" w:rsidRDefault="0026001C" w:rsidP="0026001C">
      <w:pPr>
        <w:rPr>
          <w:sz w:val="28"/>
          <w:szCs w:val="28"/>
        </w:rPr>
      </w:pPr>
      <w:r w:rsidRPr="0026001C">
        <w:rPr>
          <w:sz w:val="28"/>
          <w:szCs w:val="28"/>
        </w:rPr>
        <w:t>12.10-12:50 – соревновательные заезды категорий 4+</w:t>
      </w:r>
    </w:p>
    <w:p w:rsidR="0026001C" w:rsidRPr="0026001C" w:rsidRDefault="0026001C" w:rsidP="0026001C">
      <w:pPr>
        <w:rPr>
          <w:sz w:val="28"/>
          <w:szCs w:val="28"/>
        </w:rPr>
      </w:pPr>
      <w:r w:rsidRPr="0026001C">
        <w:rPr>
          <w:sz w:val="28"/>
          <w:szCs w:val="28"/>
        </w:rPr>
        <w:t>12:50-13:00– награждение категорий 4+</w:t>
      </w:r>
    </w:p>
    <w:p w:rsidR="0026001C" w:rsidRDefault="0026001C" w:rsidP="0026001C">
      <w:pPr>
        <w:rPr>
          <w:sz w:val="28"/>
          <w:szCs w:val="28"/>
        </w:rPr>
      </w:pPr>
      <w:r w:rsidRPr="0026001C">
        <w:rPr>
          <w:sz w:val="28"/>
          <w:szCs w:val="28"/>
        </w:rPr>
        <w:t>13:</w:t>
      </w:r>
      <w:r>
        <w:rPr>
          <w:sz w:val="28"/>
          <w:szCs w:val="28"/>
        </w:rPr>
        <w:t>00</w:t>
      </w:r>
      <w:r w:rsidRPr="0026001C">
        <w:rPr>
          <w:sz w:val="28"/>
          <w:szCs w:val="28"/>
        </w:rPr>
        <w:t>-13:</w:t>
      </w:r>
      <w:r>
        <w:rPr>
          <w:sz w:val="28"/>
          <w:szCs w:val="28"/>
        </w:rPr>
        <w:t>1</w:t>
      </w:r>
      <w:r w:rsidR="006D13B6">
        <w:rPr>
          <w:sz w:val="28"/>
          <w:szCs w:val="28"/>
        </w:rPr>
        <w:t>0-</w:t>
      </w:r>
      <w:r w:rsidRPr="0026001C">
        <w:rPr>
          <w:sz w:val="28"/>
          <w:szCs w:val="28"/>
        </w:rPr>
        <w:t>выдача номеров категории 5+</w:t>
      </w:r>
    </w:p>
    <w:p w:rsidR="0026001C" w:rsidRPr="0026001C" w:rsidRDefault="0026001C" w:rsidP="0026001C">
      <w:pPr>
        <w:rPr>
          <w:sz w:val="28"/>
          <w:szCs w:val="28"/>
        </w:rPr>
      </w:pPr>
      <w:r w:rsidRPr="0026001C">
        <w:rPr>
          <w:sz w:val="28"/>
          <w:szCs w:val="28"/>
        </w:rPr>
        <w:t>13:</w:t>
      </w:r>
      <w:r w:rsidR="006D13B6">
        <w:rPr>
          <w:sz w:val="28"/>
          <w:szCs w:val="28"/>
        </w:rPr>
        <w:t>00</w:t>
      </w:r>
      <w:r w:rsidRPr="0026001C">
        <w:rPr>
          <w:sz w:val="28"/>
          <w:szCs w:val="28"/>
        </w:rPr>
        <w:t>-13:</w:t>
      </w:r>
      <w:r w:rsidR="006D13B6">
        <w:rPr>
          <w:sz w:val="28"/>
          <w:szCs w:val="28"/>
        </w:rPr>
        <w:t>1</w:t>
      </w:r>
      <w:r w:rsidRPr="0026001C">
        <w:rPr>
          <w:sz w:val="28"/>
          <w:szCs w:val="28"/>
        </w:rPr>
        <w:t>0-тренировочные заезды категории 5</w:t>
      </w:r>
      <w:r w:rsidR="006D13B6">
        <w:rPr>
          <w:sz w:val="28"/>
          <w:szCs w:val="28"/>
        </w:rPr>
        <w:t>+</w:t>
      </w:r>
    </w:p>
    <w:p w:rsidR="0026001C" w:rsidRDefault="0026001C" w:rsidP="0026001C">
      <w:pPr>
        <w:tabs>
          <w:tab w:val="left" w:pos="4111"/>
          <w:tab w:val="left" w:pos="4253"/>
        </w:tabs>
        <w:rPr>
          <w:sz w:val="28"/>
          <w:szCs w:val="28"/>
        </w:rPr>
      </w:pPr>
      <w:r w:rsidRPr="0026001C">
        <w:rPr>
          <w:sz w:val="28"/>
          <w:szCs w:val="28"/>
        </w:rPr>
        <w:t>13:20-13:50- соревновательные заезды категорий 5+</w:t>
      </w:r>
    </w:p>
    <w:p w:rsidR="006D13B6" w:rsidRDefault="006D13B6" w:rsidP="0026001C">
      <w:pPr>
        <w:tabs>
          <w:tab w:val="left" w:pos="4111"/>
          <w:tab w:val="left" w:pos="4253"/>
        </w:tabs>
        <w:rPr>
          <w:sz w:val="28"/>
          <w:szCs w:val="28"/>
        </w:rPr>
      </w:pPr>
      <w:r>
        <w:rPr>
          <w:sz w:val="28"/>
          <w:szCs w:val="28"/>
        </w:rPr>
        <w:t>13:50-14:00-</w:t>
      </w:r>
      <w:r w:rsidRPr="006D13B6">
        <w:rPr>
          <w:sz w:val="28"/>
          <w:szCs w:val="28"/>
        </w:rPr>
        <w:t xml:space="preserve"> </w:t>
      </w:r>
      <w:r w:rsidRPr="0026001C">
        <w:rPr>
          <w:sz w:val="28"/>
          <w:szCs w:val="28"/>
        </w:rPr>
        <w:t xml:space="preserve">награждение категорий </w:t>
      </w:r>
      <w:r>
        <w:rPr>
          <w:sz w:val="28"/>
          <w:szCs w:val="28"/>
        </w:rPr>
        <w:t>5</w:t>
      </w:r>
      <w:r w:rsidRPr="0026001C">
        <w:rPr>
          <w:sz w:val="28"/>
          <w:szCs w:val="28"/>
        </w:rPr>
        <w:t>+</w:t>
      </w:r>
    </w:p>
    <w:p w:rsidR="006D13B6" w:rsidRPr="0026001C" w:rsidRDefault="006D13B6" w:rsidP="006D13B6">
      <w:pPr>
        <w:rPr>
          <w:sz w:val="28"/>
          <w:szCs w:val="28"/>
        </w:rPr>
      </w:pPr>
      <w:r>
        <w:rPr>
          <w:sz w:val="28"/>
          <w:szCs w:val="28"/>
        </w:rPr>
        <w:t>14</w:t>
      </w:r>
      <w:r w:rsidRPr="0026001C">
        <w:rPr>
          <w:sz w:val="28"/>
          <w:szCs w:val="28"/>
        </w:rPr>
        <w:t>:00-1</w:t>
      </w:r>
      <w:r>
        <w:rPr>
          <w:sz w:val="28"/>
          <w:szCs w:val="28"/>
        </w:rPr>
        <w:t>4</w:t>
      </w:r>
      <w:r w:rsidRPr="0026001C">
        <w:rPr>
          <w:sz w:val="28"/>
          <w:szCs w:val="28"/>
        </w:rPr>
        <w:t>:1</w:t>
      </w:r>
      <w:r>
        <w:rPr>
          <w:sz w:val="28"/>
          <w:szCs w:val="28"/>
        </w:rPr>
        <w:t>0– выдача номеров категорий 6</w:t>
      </w:r>
      <w:r w:rsidRPr="0026001C">
        <w:rPr>
          <w:sz w:val="28"/>
          <w:szCs w:val="28"/>
        </w:rPr>
        <w:t>+</w:t>
      </w:r>
    </w:p>
    <w:p w:rsidR="006D13B6" w:rsidRPr="0026001C" w:rsidRDefault="006D13B6" w:rsidP="006D13B6">
      <w:pPr>
        <w:rPr>
          <w:sz w:val="28"/>
          <w:szCs w:val="28"/>
        </w:rPr>
      </w:pPr>
      <w:r w:rsidRPr="0026001C">
        <w:rPr>
          <w:sz w:val="28"/>
          <w:szCs w:val="28"/>
        </w:rPr>
        <w:t>1</w:t>
      </w:r>
      <w:r>
        <w:rPr>
          <w:sz w:val="28"/>
          <w:szCs w:val="28"/>
        </w:rPr>
        <w:t>4</w:t>
      </w:r>
      <w:r w:rsidRPr="0026001C">
        <w:rPr>
          <w:sz w:val="28"/>
          <w:szCs w:val="28"/>
        </w:rPr>
        <w:t>:00-1</w:t>
      </w:r>
      <w:r>
        <w:rPr>
          <w:sz w:val="28"/>
          <w:szCs w:val="28"/>
        </w:rPr>
        <w:t>4</w:t>
      </w:r>
      <w:r w:rsidRPr="0026001C">
        <w:rPr>
          <w:sz w:val="28"/>
          <w:szCs w:val="28"/>
        </w:rPr>
        <w:t>:10– тре</w:t>
      </w:r>
      <w:r>
        <w:rPr>
          <w:sz w:val="28"/>
          <w:szCs w:val="28"/>
        </w:rPr>
        <w:t>нировочные заезды категорий 6</w:t>
      </w:r>
      <w:r w:rsidRPr="0026001C">
        <w:rPr>
          <w:sz w:val="28"/>
          <w:szCs w:val="28"/>
        </w:rPr>
        <w:t>+</w:t>
      </w:r>
    </w:p>
    <w:p w:rsidR="006D13B6" w:rsidRPr="0026001C" w:rsidRDefault="006D13B6" w:rsidP="006D13B6">
      <w:pPr>
        <w:rPr>
          <w:sz w:val="28"/>
          <w:szCs w:val="28"/>
        </w:rPr>
      </w:pPr>
      <w:r w:rsidRPr="0026001C">
        <w:rPr>
          <w:sz w:val="28"/>
          <w:szCs w:val="28"/>
        </w:rPr>
        <w:t>1</w:t>
      </w:r>
      <w:r>
        <w:rPr>
          <w:sz w:val="28"/>
          <w:szCs w:val="28"/>
        </w:rPr>
        <w:t>4</w:t>
      </w:r>
      <w:r w:rsidRPr="0026001C">
        <w:rPr>
          <w:sz w:val="28"/>
          <w:szCs w:val="28"/>
        </w:rPr>
        <w:t>.10-1</w:t>
      </w:r>
      <w:r>
        <w:rPr>
          <w:sz w:val="28"/>
          <w:szCs w:val="28"/>
        </w:rPr>
        <w:t>4</w:t>
      </w:r>
      <w:r w:rsidRPr="0026001C">
        <w:rPr>
          <w:sz w:val="28"/>
          <w:szCs w:val="28"/>
        </w:rPr>
        <w:t>:50 – соревн</w:t>
      </w:r>
      <w:r>
        <w:rPr>
          <w:sz w:val="28"/>
          <w:szCs w:val="28"/>
        </w:rPr>
        <w:t>овательные заезды категорий 6</w:t>
      </w:r>
      <w:r w:rsidRPr="0026001C">
        <w:rPr>
          <w:sz w:val="28"/>
          <w:szCs w:val="28"/>
        </w:rPr>
        <w:t>+</w:t>
      </w:r>
    </w:p>
    <w:p w:rsidR="006D13B6" w:rsidRPr="0026001C" w:rsidRDefault="006D13B6" w:rsidP="006D13B6">
      <w:pPr>
        <w:rPr>
          <w:sz w:val="28"/>
          <w:szCs w:val="28"/>
        </w:rPr>
      </w:pPr>
      <w:r w:rsidRPr="0026001C">
        <w:rPr>
          <w:sz w:val="28"/>
          <w:szCs w:val="28"/>
        </w:rPr>
        <w:t>1</w:t>
      </w:r>
      <w:r>
        <w:rPr>
          <w:sz w:val="28"/>
          <w:szCs w:val="28"/>
        </w:rPr>
        <w:t>4</w:t>
      </w:r>
      <w:r w:rsidRPr="0026001C">
        <w:rPr>
          <w:sz w:val="28"/>
          <w:szCs w:val="28"/>
        </w:rPr>
        <w:t>:50-1</w:t>
      </w:r>
      <w:r>
        <w:rPr>
          <w:sz w:val="28"/>
          <w:szCs w:val="28"/>
        </w:rPr>
        <w:t>5:00– награждение категорий 6</w:t>
      </w:r>
      <w:r w:rsidRPr="0026001C">
        <w:rPr>
          <w:sz w:val="28"/>
          <w:szCs w:val="28"/>
        </w:rPr>
        <w:t>+</w:t>
      </w:r>
    </w:p>
    <w:p w:rsidR="006D13B6" w:rsidRPr="0026001C" w:rsidRDefault="006D13B6" w:rsidP="0026001C">
      <w:pPr>
        <w:tabs>
          <w:tab w:val="left" w:pos="4111"/>
          <w:tab w:val="left" w:pos="4253"/>
        </w:tabs>
        <w:rPr>
          <w:sz w:val="28"/>
          <w:szCs w:val="28"/>
        </w:rPr>
      </w:pPr>
    </w:p>
    <w:p w:rsidR="0026001C" w:rsidRDefault="0026001C" w:rsidP="0026001C">
      <w:pPr>
        <w:tabs>
          <w:tab w:val="left" w:pos="4111"/>
          <w:tab w:val="left" w:pos="4253"/>
        </w:tabs>
        <w:ind w:firstLine="709"/>
        <w:jc w:val="center"/>
      </w:pPr>
    </w:p>
    <w:p w:rsidR="009E5E57" w:rsidRDefault="009E5E57" w:rsidP="0026001C">
      <w:pPr>
        <w:tabs>
          <w:tab w:val="left" w:pos="4111"/>
          <w:tab w:val="left" w:pos="4253"/>
        </w:tabs>
        <w:ind w:firstLine="709"/>
        <w:jc w:val="center"/>
        <w:rPr>
          <w:b/>
          <w:sz w:val="28"/>
          <w:szCs w:val="28"/>
        </w:rPr>
      </w:pPr>
      <w:r w:rsidRPr="0026001C">
        <w:rPr>
          <w:b/>
          <w:sz w:val="28"/>
          <w:szCs w:val="28"/>
        </w:rPr>
        <w:t xml:space="preserve">6. </w:t>
      </w:r>
      <w:r w:rsidR="000F0C94" w:rsidRPr="000F0C94">
        <w:rPr>
          <w:b/>
          <w:sz w:val="28"/>
          <w:szCs w:val="28"/>
        </w:rPr>
        <w:t>ТРАССА И ПОРЯДОК ПРОВЕДЕНИЯ СОРЕВНОВАНИЙ</w:t>
      </w:r>
    </w:p>
    <w:p w:rsidR="0026001C" w:rsidRPr="0026001C" w:rsidRDefault="0026001C" w:rsidP="0026001C">
      <w:pPr>
        <w:tabs>
          <w:tab w:val="left" w:pos="4111"/>
          <w:tab w:val="left" w:pos="4253"/>
        </w:tabs>
        <w:ind w:firstLine="709"/>
        <w:jc w:val="center"/>
        <w:rPr>
          <w:b/>
          <w:sz w:val="28"/>
          <w:szCs w:val="28"/>
        </w:rPr>
      </w:pPr>
    </w:p>
    <w:p w:rsidR="004A04C3" w:rsidRDefault="000F0C94" w:rsidP="004A04C3">
      <w:pPr>
        <w:rPr>
          <w:sz w:val="28"/>
          <w:szCs w:val="28"/>
        </w:rPr>
      </w:pPr>
      <w:r w:rsidRPr="000F0C94">
        <w:rPr>
          <w:sz w:val="28"/>
          <w:szCs w:val="28"/>
        </w:rPr>
        <w:t>Трасса для соревнований протяжённостью: не менее 90 метров для категорий Б2+, представляет собой территорию с обозначенной трассой движения по покрытию с поворотами и препятствиями.</w:t>
      </w:r>
    </w:p>
    <w:p w:rsidR="000F0C94" w:rsidRPr="000F0C94" w:rsidRDefault="000F0C94" w:rsidP="000F0C94">
      <w:pPr>
        <w:rPr>
          <w:sz w:val="28"/>
          <w:szCs w:val="28"/>
        </w:rPr>
      </w:pPr>
      <w:r w:rsidRPr="000F0C94">
        <w:rPr>
          <w:sz w:val="28"/>
          <w:szCs w:val="28"/>
        </w:rPr>
        <w:t xml:space="preserve">Независимо от дисциплины, в которой проходит соревнование на </w:t>
      </w:r>
      <w:proofErr w:type="spellStart"/>
      <w:r w:rsidRPr="000F0C94">
        <w:rPr>
          <w:sz w:val="28"/>
          <w:szCs w:val="28"/>
        </w:rPr>
        <w:t>беговелах</w:t>
      </w:r>
      <w:proofErr w:type="spellEnd"/>
      <w:r w:rsidRPr="000F0C94">
        <w:rPr>
          <w:sz w:val="28"/>
          <w:szCs w:val="28"/>
        </w:rPr>
        <w:t>, трасса должна иметь следующие обязательные элементы:</w:t>
      </w:r>
    </w:p>
    <w:p w:rsidR="000F0C94" w:rsidRPr="000F0C94" w:rsidRDefault="000F0C94" w:rsidP="000F0C94">
      <w:pPr>
        <w:rPr>
          <w:sz w:val="28"/>
          <w:szCs w:val="28"/>
        </w:rPr>
      </w:pPr>
      <w:r w:rsidRPr="000F0C94">
        <w:rPr>
          <w:sz w:val="28"/>
          <w:szCs w:val="28"/>
        </w:rPr>
        <w:t xml:space="preserve">Стартовая зона – ограниченная территория, допуск на которую осуществляется Судьёй на старте или его помощником в соответствие со стартовым протоколом. В стартовой зоне имеют право находиться только участники объявленного заезда в сопровождении одного взрослого. Стартовая зона может быть оборудована стартовой доской, стартовой горкой и другими элементами, препятствующими фальстарту и помогающими набрать скорость. В случае массового старта место участника на стартовой прямой определяется </w:t>
      </w:r>
      <w:r w:rsidRPr="000F0C94">
        <w:rPr>
          <w:sz w:val="28"/>
          <w:szCs w:val="28"/>
        </w:rPr>
        <w:lastRenderedPageBreak/>
        <w:t>согласно Положения о соревновании: решением Судьи на старте, жеребьёвкой, рейтингом участника, местом участника в отборочном заезде. Во время старта участников сопровождающие лица должны находиться за ними. Запрещена любая физическая помощь на старте: поддерживание, подталкивание и т.п.</w:t>
      </w:r>
    </w:p>
    <w:p w:rsidR="000F0C94" w:rsidRPr="000F0C94" w:rsidRDefault="000F0C94" w:rsidP="000F0C94">
      <w:pPr>
        <w:rPr>
          <w:sz w:val="28"/>
          <w:szCs w:val="28"/>
        </w:rPr>
      </w:pPr>
      <w:r w:rsidRPr="000F0C94">
        <w:rPr>
          <w:sz w:val="28"/>
          <w:szCs w:val="28"/>
        </w:rPr>
        <w:t xml:space="preserve">Дистанция – ограниченная с обеих сторон траектория движения участников. В качестве разметки могут быть использованы сигнальная лента, флажки, конусы, барьеры, естественные препятствия (камни, деревья), краска и т.д. Трасса может включать в себя естественные (кочки, ямки и т.д.) и искусственные (горки, трамплины и т.д.) препятствия, повороты, </w:t>
      </w:r>
      <w:proofErr w:type="spellStart"/>
      <w:r w:rsidRPr="000F0C94">
        <w:rPr>
          <w:sz w:val="28"/>
          <w:szCs w:val="28"/>
        </w:rPr>
        <w:t>контруклоны</w:t>
      </w:r>
      <w:proofErr w:type="spellEnd"/>
      <w:r w:rsidRPr="000F0C94">
        <w:rPr>
          <w:sz w:val="28"/>
          <w:szCs w:val="28"/>
        </w:rPr>
        <w:t>. На сложных участках должны присутствовать проинструктированные маршалы, обеспечивающие безопасность участников.</w:t>
      </w:r>
    </w:p>
    <w:p w:rsidR="000F0C94" w:rsidRPr="000F0C94" w:rsidRDefault="000F0C94" w:rsidP="000F0C94">
      <w:pPr>
        <w:rPr>
          <w:sz w:val="28"/>
          <w:szCs w:val="28"/>
        </w:rPr>
      </w:pPr>
      <w:r w:rsidRPr="000F0C94">
        <w:rPr>
          <w:sz w:val="28"/>
          <w:szCs w:val="28"/>
        </w:rPr>
        <w:t>Присутствие на трассе (включая перегибание через ограждение) и помощь в прохождении дистанции родителей, законных представителей и других болельщиков недопустима. В случае падения участника на отрезке, где отсутствуют маршалы, родитель или другой взрослый может оказать ему помощь только с разрешения Главного судьи и только после того, как проедут все другие участники заезда. При подозрении на травму, поднять участника, можно не дожидаясь проезда других спортсменов. Но в этом случае участник выбывает из борьбы и покидает трассу.</w:t>
      </w:r>
    </w:p>
    <w:p w:rsidR="000F0C94" w:rsidRPr="000F0C94" w:rsidRDefault="000F0C94" w:rsidP="000F0C94">
      <w:pPr>
        <w:rPr>
          <w:sz w:val="28"/>
          <w:szCs w:val="28"/>
        </w:rPr>
      </w:pPr>
      <w:r w:rsidRPr="000F0C94">
        <w:rPr>
          <w:sz w:val="28"/>
          <w:szCs w:val="28"/>
        </w:rPr>
        <w:t>Финишная зона – ограниченная территория после финишной черты, вход на которую запрещён всем, кроме Судьи на финише и его помощников. Финиширующий участник должен как можно быстрее покинуть финишную зону, чтобы не мешать финиширующим за ним. Родители и другие болельщики могут встречать участника за пределами финишной зоны.</w:t>
      </w:r>
    </w:p>
    <w:p w:rsidR="000F0C94" w:rsidRPr="000F0C94" w:rsidRDefault="000F0C94" w:rsidP="000F0C94">
      <w:pPr>
        <w:rPr>
          <w:sz w:val="28"/>
          <w:szCs w:val="28"/>
        </w:rPr>
      </w:pPr>
      <w:r w:rsidRPr="000F0C94">
        <w:rPr>
          <w:sz w:val="28"/>
          <w:szCs w:val="28"/>
        </w:rPr>
        <w:t>Для каждой категории, согласно регламенту, будет выделено время на просмотр трассы и непосредственно забеги. Регламент может быть изменен ближе к концу предварительной регистрации.</w:t>
      </w:r>
    </w:p>
    <w:p w:rsidR="000F0C94" w:rsidRPr="000F0C94" w:rsidRDefault="000F0C94" w:rsidP="000F0C94">
      <w:pPr>
        <w:rPr>
          <w:sz w:val="28"/>
          <w:szCs w:val="28"/>
        </w:rPr>
      </w:pPr>
      <w:r w:rsidRPr="000F0C94">
        <w:rPr>
          <w:sz w:val="28"/>
          <w:szCs w:val="28"/>
        </w:rPr>
        <w:t xml:space="preserve">Гонка на </w:t>
      </w:r>
      <w:proofErr w:type="spellStart"/>
      <w:r w:rsidRPr="000F0C94">
        <w:rPr>
          <w:sz w:val="28"/>
          <w:szCs w:val="28"/>
        </w:rPr>
        <w:t>беговеле</w:t>
      </w:r>
      <w:proofErr w:type="spellEnd"/>
      <w:r w:rsidRPr="000F0C94">
        <w:rPr>
          <w:sz w:val="28"/>
          <w:szCs w:val="28"/>
        </w:rPr>
        <w:t xml:space="preserve"> состоит из несколько этапов и зависит от количества человек в категории на момент закрытия регистрации: отборочные, полуфиналы, финалы или же сразу же после отборочных финалов.</w:t>
      </w:r>
    </w:p>
    <w:p w:rsidR="000F0C94" w:rsidRPr="000F0C94" w:rsidRDefault="000F0C94" w:rsidP="000F0C94">
      <w:pPr>
        <w:rPr>
          <w:sz w:val="28"/>
          <w:szCs w:val="28"/>
        </w:rPr>
      </w:pPr>
      <w:r w:rsidRPr="000F0C94">
        <w:rPr>
          <w:sz w:val="28"/>
          <w:szCs w:val="28"/>
        </w:rPr>
        <w:t>Гонка на велосипеде может проходить как в формате на выбывание, так и на лучшее время. Данное решение принимает судейская бригада после регистрации.</w:t>
      </w:r>
    </w:p>
    <w:p w:rsidR="000F0C94" w:rsidRPr="000F0C94" w:rsidRDefault="000F0C94" w:rsidP="000F0C94">
      <w:pPr>
        <w:rPr>
          <w:sz w:val="28"/>
          <w:szCs w:val="28"/>
        </w:rPr>
      </w:pPr>
      <w:r w:rsidRPr="000F0C94">
        <w:rPr>
          <w:sz w:val="28"/>
          <w:szCs w:val="28"/>
        </w:rPr>
        <w:t>В формате гонки на лучшее время, судейская бригада отсекает время прохождения дистанции участника. Каждый участник делает два заезда, лучшее время из двух идет в зачет.</w:t>
      </w:r>
    </w:p>
    <w:p w:rsidR="000F0C94" w:rsidRDefault="000F0C94" w:rsidP="000F0C94">
      <w:pPr>
        <w:rPr>
          <w:sz w:val="28"/>
          <w:szCs w:val="28"/>
        </w:rPr>
      </w:pPr>
      <w:r w:rsidRPr="000F0C94">
        <w:rPr>
          <w:sz w:val="28"/>
          <w:szCs w:val="28"/>
        </w:rPr>
        <w:t>В формате гонки на выбывание в зависимости от количества человек определяется количество заездов и количество выбывающих участников в каждом из них.</w:t>
      </w:r>
    </w:p>
    <w:p w:rsidR="000F0C94" w:rsidRPr="000F0C94" w:rsidRDefault="000F0C94" w:rsidP="000F0C94">
      <w:pPr>
        <w:rPr>
          <w:sz w:val="28"/>
          <w:szCs w:val="28"/>
        </w:rPr>
      </w:pPr>
      <w:r w:rsidRPr="000F0C94">
        <w:rPr>
          <w:sz w:val="28"/>
          <w:szCs w:val="28"/>
        </w:rPr>
        <w:t>В гонке каждый участник сначала проезжает два квалификационных заезда в группах до 6 человек. Затем по результатам квалификационных забегов формируется группа финалистов из 3-6 человек, среди которых будет проведен финальный забег.</w:t>
      </w:r>
    </w:p>
    <w:p w:rsidR="000F0C94" w:rsidRPr="000F0C94" w:rsidRDefault="000F0C94" w:rsidP="000F0C94">
      <w:pPr>
        <w:rPr>
          <w:sz w:val="28"/>
          <w:szCs w:val="28"/>
        </w:rPr>
      </w:pPr>
      <w:r w:rsidRPr="000F0C94">
        <w:rPr>
          <w:sz w:val="28"/>
          <w:szCs w:val="28"/>
        </w:rPr>
        <w:lastRenderedPageBreak/>
        <w:t xml:space="preserve">Все участники соревнований проезжают </w:t>
      </w:r>
      <w:r w:rsidR="00D56056">
        <w:rPr>
          <w:sz w:val="28"/>
          <w:szCs w:val="28"/>
        </w:rPr>
        <w:t>2 квалификационных</w:t>
      </w:r>
      <w:r w:rsidRPr="000F0C94">
        <w:rPr>
          <w:sz w:val="28"/>
          <w:szCs w:val="28"/>
        </w:rPr>
        <w:t xml:space="preserve"> заезд</w:t>
      </w:r>
      <w:r w:rsidR="00D56056">
        <w:rPr>
          <w:sz w:val="28"/>
          <w:szCs w:val="28"/>
        </w:rPr>
        <w:t>а</w:t>
      </w:r>
      <w:r w:rsidRPr="000F0C94">
        <w:rPr>
          <w:sz w:val="28"/>
          <w:szCs w:val="28"/>
        </w:rPr>
        <w:t>. Задача проведения квалификационного заезда - выявить сильнейших. Участники распределяются по группам случайным образом, с учетом мнения судейства для распределения сильнейших участников по разным группам и заездам. Количество участников в 1 заезде не более 6 человек.</w:t>
      </w:r>
    </w:p>
    <w:p w:rsidR="000F0C94" w:rsidRPr="000F0C94" w:rsidRDefault="000F0C94" w:rsidP="000F0C94">
      <w:pPr>
        <w:rPr>
          <w:sz w:val="28"/>
          <w:szCs w:val="28"/>
        </w:rPr>
      </w:pPr>
      <w:r w:rsidRPr="000F0C94">
        <w:rPr>
          <w:sz w:val="28"/>
          <w:szCs w:val="28"/>
        </w:rPr>
        <w:t>Позиция участника на стартовой прямой определяется путем случайного распределения стартовых позиций непосредственно перед стартом. Организаторы оставляют за собой право распределения места на старте среди участников случайным образом. По результатам квалификационных заездов формируется список участников для выхода в финал соревнований.</w:t>
      </w:r>
    </w:p>
    <w:p w:rsidR="000F0C94" w:rsidRPr="000F0C94" w:rsidRDefault="000F0C94" w:rsidP="000F0C94">
      <w:pPr>
        <w:rPr>
          <w:sz w:val="28"/>
          <w:szCs w:val="28"/>
        </w:rPr>
      </w:pPr>
      <w:r w:rsidRPr="000F0C94">
        <w:rPr>
          <w:sz w:val="28"/>
          <w:szCs w:val="28"/>
        </w:rPr>
        <w:t>Победитель в каждом квалификационном заезде определяется судьей по приходу к финишу после пересечения финишной линии.</w:t>
      </w:r>
    </w:p>
    <w:p w:rsidR="000F0C94" w:rsidRPr="000F0C94" w:rsidRDefault="000F0C94" w:rsidP="000F0C94">
      <w:pPr>
        <w:rPr>
          <w:sz w:val="28"/>
          <w:szCs w:val="28"/>
        </w:rPr>
      </w:pPr>
      <w:r w:rsidRPr="000F0C94">
        <w:rPr>
          <w:sz w:val="28"/>
          <w:szCs w:val="28"/>
        </w:rPr>
        <w:t>Участник пришедший к финишу первым получает 1 очко, пришедший вторым 2 очка...пришедший шестым - 6 очков.</w:t>
      </w:r>
    </w:p>
    <w:p w:rsidR="000F0C94" w:rsidRPr="000F0C94" w:rsidRDefault="000F0C94" w:rsidP="000F0C94">
      <w:pPr>
        <w:rPr>
          <w:sz w:val="28"/>
          <w:szCs w:val="28"/>
        </w:rPr>
      </w:pPr>
      <w:r w:rsidRPr="000F0C94">
        <w:rPr>
          <w:sz w:val="28"/>
          <w:szCs w:val="28"/>
        </w:rPr>
        <w:t>Если участник не проезжал в одном из квалификационных заездов ему присуждается за пропущенный заезд 6 очков.</w:t>
      </w:r>
    </w:p>
    <w:p w:rsidR="000F0C94" w:rsidRPr="000F0C94" w:rsidRDefault="000F0C94" w:rsidP="000F0C94">
      <w:pPr>
        <w:rPr>
          <w:sz w:val="28"/>
          <w:szCs w:val="28"/>
        </w:rPr>
      </w:pPr>
      <w:r w:rsidRPr="000F0C94">
        <w:rPr>
          <w:sz w:val="28"/>
          <w:szCs w:val="28"/>
        </w:rPr>
        <w:t>Если участник стартовал, но не финишировал, ему присуждается за данный заезд 6 очков.</w:t>
      </w:r>
    </w:p>
    <w:p w:rsidR="000F0C94" w:rsidRPr="000F0C94" w:rsidRDefault="000F0C94" w:rsidP="000F0C94">
      <w:pPr>
        <w:rPr>
          <w:sz w:val="28"/>
          <w:szCs w:val="28"/>
        </w:rPr>
      </w:pPr>
      <w:r w:rsidRPr="000F0C94">
        <w:rPr>
          <w:sz w:val="28"/>
          <w:szCs w:val="28"/>
        </w:rPr>
        <w:t>По результатам двух серий квалификационных заездов формируется сводная таблица данных, содержащая сумму очков по каждому участнику.</w:t>
      </w:r>
    </w:p>
    <w:p w:rsidR="000F0C94" w:rsidRPr="000F0C94" w:rsidRDefault="000F0C94" w:rsidP="000F0C94">
      <w:pPr>
        <w:rPr>
          <w:sz w:val="28"/>
          <w:szCs w:val="28"/>
        </w:rPr>
      </w:pPr>
      <w:r w:rsidRPr="000F0C94">
        <w:rPr>
          <w:sz w:val="28"/>
          <w:szCs w:val="28"/>
        </w:rPr>
        <w:t>По результатам квалификационных заездов составляется рейтинг участников.</w:t>
      </w:r>
    </w:p>
    <w:p w:rsidR="00492A94" w:rsidRDefault="000F0C94" w:rsidP="000F0C94">
      <w:pPr>
        <w:rPr>
          <w:sz w:val="28"/>
          <w:szCs w:val="28"/>
        </w:rPr>
      </w:pPr>
      <w:r w:rsidRPr="000F0C94">
        <w:rPr>
          <w:sz w:val="28"/>
          <w:szCs w:val="28"/>
        </w:rPr>
        <w:t>Рейтинг определяется по следующим критериям:</w:t>
      </w:r>
    </w:p>
    <w:p w:rsidR="00492A94" w:rsidRDefault="000F0C94" w:rsidP="000F0C94">
      <w:pPr>
        <w:rPr>
          <w:sz w:val="28"/>
          <w:szCs w:val="28"/>
        </w:rPr>
      </w:pPr>
      <w:r w:rsidRPr="000F0C94">
        <w:rPr>
          <w:sz w:val="28"/>
          <w:szCs w:val="28"/>
        </w:rPr>
        <w:t xml:space="preserve">1) </w:t>
      </w:r>
      <w:r w:rsidRPr="000F0C94">
        <w:rPr>
          <w:rFonts w:ascii="Calibri" w:hAnsi="Calibri" w:cs="Calibri"/>
          <w:sz w:val="28"/>
          <w:szCs w:val="28"/>
        </w:rPr>
        <w:t>наименьшая</w:t>
      </w:r>
      <w:r w:rsidRPr="000F0C94">
        <w:rPr>
          <w:sz w:val="28"/>
          <w:szCs w:val="28"/>
        </w:rPr>
        <w:t xml:space="preserve"> </w:t>
      </w:r>
      <w:r w:rsidRPr="000F0C94">
        <w:rPr>
          <w:rFonts w:ascii="Calibri" w:hAnsi="Calibri" w:cs="Calibri"/>
          <w:sz w:val="28"/>
          <w:szCs w:val="28"/>
        </w:rPr>
        <w:t>сумма</w:t>
      </w:r>
      <w:r w:rsidRPr="000F0C94">
        <w:rPr>
          <w:sz w:val="28"/>
          <w:szCs w:val="28"/>
        </w:rPr>
        <w:t xml:space="preserve"> </w:t>
      </w:r>
      <w:r w:rsidRPr="000F0C94">
        <w:rPr>
          <w:rFonts w:ascii="Calibri" w:hAnsi="Calibri" w:cs="Calibri"/>
          <w:sz w:val="28"/>
          <w:szCs w:val="28"/>
        </w:rPr>
        <w:t>очков</w:t>
      </w:r>
      <w:r w:rsidRPr="000F0C94">
        <w:rPr>
          <w:sz w:val="28"/>
          <w:szCs w:val="28"/>
        </w:rPr>
        <w:t>;</w:t>
      </w:r>
    </w:p>
    <w:p w:rsidR="00492A94" w:rsidRDefault="000F0C94" w:rsidP="000F0C94">
      <w:pPr>
        <w:rPr>
          <w:rFonts w:ascii="Tahoma" w:hAnsi="Tahoma" w:cs="Tahoma"/>
          <w:sz w:val="28"/>
          <w:szCs w:val="28"/>
        </w:rPr>
      </w:pPr>
      <w:r w:rsidRPr="000F0C94">
        <w:rPr>
          <w:sz w:val="28"/>
          <w:szCs w:val="28"/>
        </w:rPr>
        <w:t xml:space="preserve">2) </w:t>
      </w:r>
      <w:r w:rsidRPr="000F0C94">
        <w:rPr>
          <w:rFonts w:ascii="Calibri" w:hAnsi="Calibri" w:cs="Calibri"/>
          <w:sz w:val="28"/>
          <w:szCs w:val="28"/>
        </w:rPr>
        <w:t>при</w:t>
      </w:r>
      <w:r w:rsidRPr="000F0C94">
        <w:rPr>
          <w:sz w:val="28"/>
          <w:szCs w:val="28"/>
        </w:rPr>
        <w:t xml:space="preserve"> </w:t>
      </w:r>
      <w:r w:rsidRPr="000F0C94">
        <w:rPr>
          <w:rFonts w:ascii="Calibri" w:hAnsi="Calibri" w:cs="Calibri"/>
          <w:sz w:val="28"/>
          <w:szCs w:val="28"/>
        </w:rPr>
        <w:t>равенстве</w:t>
      </w:r>
      <w:r w:rsidRPr="000F0C94">
        <w:rPr>
          <w:sz w:val="28"/>
          <w:szCs w:val="28"/>
        </w:rPr>
        <w:t xml:space="preserve"> </w:t>
      </w:r>
      <w:r w:rsidRPr="000F0C94">
        <w:rPr>
          <w:rFonts w:ascii="Calibri" w:hAnsi="Calibri" w:cs="Calibri"/>
          <w:sz w:val="28"/>
          <w:szCs w:val="28"/>
        </w:rPr>
        <w:t>суммы</w:t>
      </w:r>
      <w:r w:rsidRPr="000F0C94">
        <w:rPr>
          <w:sz w:val="28"/>
          <w:szCs w:val="28"/>
        </w:rPr>
        <w:t xml:space="preserve"> </w:t>
      </w:r>
      <w:r w:rsidRPr="000F0C94">
        <w:rPr>
          <w:rFonts w:ascii="Calibri" w:hAnsi="Calibri" w:cs="Calibri"/>
          <w:sz w:val="28"/>
          <w:szCs w:val="28"/>
        </w:rPr>
        <w:t>очков</w:t>
      </w:r>
      <w:r w:rsidRPr="000F0C94">
        <w:rPr>
          <w:sz w:val="28"/>
          <w:szCs w:val="28"/>
        </w:rPr>
        <w:t xml:space="preserve"> - </w:t>
      </w:r>
      <w:r w:rsidRPr="000F0C94">
        <w:rPr>
          <w:rFonts w:ascii="Calibri" w:hAnsi="Calibri" w:cs="Calibri"/>
          <w:sz w:val="28"/>
          <w:szCs w:val="28"/>
        </w:rPr>
        <w:t>лучшее</w:t>
      </w:r>
      <w:r w:rsidRPr="000F0C94">
        <w:rPr>
          <w:sz w:val="28"/>
          <w:szCs w:val="28"/>
        </w:rPr>
        <w:t xml:space="preserve"> </w:t>
      </w:r>
      <w:r w:rsidRPr="000F0C94">
        <w:rPr>
          <w:rFonts w:ascii="Calibri" w:hAnsi="Calibri" w:cs="Calibri"/>
          <w:sz w:val="28"/>
          <w:szCs w:val="28"/>
        </w:rPr>
        <w:t>место</w:t>
      </w:r>
      <w:r w:rsidRPr="000F0C94">
        <w:rPr>
          <w:sz w:val="28"/>
          <w:szCs w:val="28"/>
        </w:rPr>
        <w:t xml:space="preserve"> </w:t>
      </w:r>
      <w:r w:rsidRPr="000F0C94">
        <w:rPr>
          <w:rFonts w:ascii="Calibri" w:hAnsi="Calibri" w:cs="Calibri"/>
          <w:sz w:val="28"/>
          <w:szCs w:val="28"/>
        </w:rPr>
        <w:t>в</w:t>
      </w:r>
      <w:r w:rsidRPr="000F0C94">
        <w:rPr>
          <w:sz w:val="28"/>
          <w:szCs w:val="28"/>
        </w:rPr>
        <w:t xml:space="preserve"> </w:t>
      </w:r>
      <w:r w:rsidRPr="000F0C94">
        <w:rPr>
          <w:rFonts w:ascii="Calibri" w:hAnsi="Calibri" w:cs="Calibri"/>
          <w:sz w:val="28"/>
          <w:szCs w:val="28"/>
        </w:rPr>
        <w:t>одном</w:t>
      </w:r>
      <w:r w:rsidRPr="000F0C94">
        <w:rPr>
          <w:sz w:val="28"/>
          <w:szCs w:val="28"/>
        </w:rPr>
        <w:t xml:space="preserve"> </w:t>
      </w:r>
      <w:r w:rsidRPr="000F0C94">
        <w:rPr>
          <w:rFonts w:ascii="Calibri" w:hAnsi="Calibri" w:cs="Calibri"/>
          <w:sz w:val="28"/>
          <w:szCs w:val="28"/>
        </w:rPr>
        <w:t>из</w:t>
      </w:r>
      <w:r w:rsidRPr="000F0C94">
        <w:rPr>
          <w:sz w:val="28"/>
          <w:szCs w:val="28"/>
        </w:rPr>
        <w:t xml:space="preserve"> </w:t>
      </w:r>
      <w:r w:rsidRPr="000F0C94">
        <w:rPr>
          <w:rFonts w:ascii="Calibri" w:hAnsi="Calibri" w:cs="Calibri"/>
          <w:sz w:val="28"/>
          <w:szCs w:val="28"/>
        </w:rPr>
        <w:t>квалификационных</w:t>
      </w:r>
      <w:r w:rsidRPr="000F0C94">
        <w:rPr>
          <w:sz w:val="28"/>
          <w:szCs w:val="28"/>
        </w:rPr>
        <w:t xml:space="preserve"> </w:t>
      </w:r>
      <w:r w:rsidRPr="000F0C94">
        <w:rPr>
          <w:rFonts w:ascii="Calibri" w:hAnsi="Calibri" w:cs="Calibri"/>
          <w:sz w:val="28"/>
          <w:szCs w:val="28"/>
        </w:rPr>
        <w:t>заездов</w:t>
      </w:r>
      <w:r w:rsidRPr="000F0C94">
        <w:rPr>
          <w:sz w:val="28"/>
          <w:szCs w:val="28"/>
        </w:rPr>
        <w:t xml:space="preserve"> (1+5 </w:t>
      </w:r>
      <w:r w:rsidRPr="000F0C94">
        <w:rPr>
          <w:rFonts w:ascii="Calibri" w:hAnsi="Calibri" w:cs="Calibri"/>
          <w:sz w:val="28"/>
          <w:szCs w:val="28"/>
        </w:rPr>
        <w:t>лучше,</w:t>
      </w:r>
      <w:r w:rsidRPr="000F0C94">
        <w:rPr>
          <w:sz w:val="28"/>
          <w:szCs w:val="28"/>
        </w:rPr>
        <w:t xml:space="preserve"> </w:t>
      </w:r>
      <w:r w:rsidRPr="000F0C94">
        <w:rPr>
          <w:rFonts w:ascii="Calibri" w:hAnsi="Calibri" w:cs="Calibri"/>
          <w:sz w:val="28"/>
          <w:szCs w:val="28"/>
        </w:rPr>
        <w:t>чем</w:t>
      </w:r>
      <w:r w:rsidRPr="000F0C94">
        <w:rPr>
          <w:sz w:val="28"/>
          <w:szCs w:val="28"/>
        </w:rPr>
        <w:t xml:space="preserve"> 3+2);</w:t>
      </w:r>
    </w:p>
    <w:p w:rsidR="00492A94" w:rsidRDefault="000F0C94" w:rsidP="000F0C94">
      <w:pPr>
        <w:rPr>
          <w:rFonts w:ascii="Calibri" w:hAnsi="Calibri" w:cs="Calibri"/>
          <w:sz w:val="28"/>
          <w:szCs w:val="28"/>
        </w:rPr>
      </w:pPr>
      <w:r w:rsidRPr="000F0C94">
        <w:rPr>
          <w:sz w:val="28"/>
          <w:szCs w:val="28"/>
        </w:rPr>
        <w:t xml:space="preserve">3) </w:t>
      </w:r>
      <w:r w:rsidRPr="000F0C94">
        <w:rPr>
          <w:rFonts w:ascii="Calibri" w:hAnsi="Calibri" w:cs="Calibri"/>
          <w:sz w:val="28"/>
          <w:szCs w:val="28"/>
        </w:rPr>
        <w:t>наименьшее</w:t>
      </w:r>
      <w:r w:rsidRPr="000F0C94">
        <w:rPr>
          <w:sz w:val="28"/>
          <w:szCs w:val="28"/>
        </w:rPr>
        <w:t xml:space="preserve"> </w:t>
      </w:r>
      <w:r w:rsidRPr="000F0C94">
        <w:rPr>
          <w:rFonts w:ascii="Calibri" w:hAnsi="Calibri" w:cs="Calibri"/>
          <w:sz w:val="28"/>
          <w:szCs w:val="28"/>
        </w:rPr>
        <w:t>количество</w:t>
      </w:r>
      <w:r w:rsidRPr="000F0C94">
        <w:rPr>
          <w:sz w:val="28"/>
          <w:szCs w:val="28"/>
        </w:rPr>
        <w:t xml:space="preserve"> </w:t>
      </w:r>
      <w:r w:rsidRPr="000F0C94">
        <w:rPr>
          <w:rFonts w:ascii="Calibri" w:hAnsi="Calibri" w:cs="Calibri"/>
          <w:sz w:val="28"/>
          <w:szCs w:val="28"/>
        </w:rPr>
        <w:t>очков</w:t>
      </w:r>
      <w:r w:rsidRPr="000F0C94">
        <w:rPr>
          <w:sz w:val="28"/>
          <w:szCs w:val="28"/>
        </w:rPr>
        <w:t xml:space="preserve"> </w:t>
      </w:r>
      <w:r w:rsidRPr="000F0C94">
        <w:rPr>
          <w:rFonts w:ascii="Calibri" w:hAnsi="Calibri" w:cs="Calibri"/>
          <w:sz w:val="28"/>
          <w:szCs w:val="28"/>
        </w:rPr>
        <w:t>во</w:t>
      </w:r>
      <w:r w:rsidRPr="000F0C94">
        <w:rPr>
          <w:sz w:val="28"/>
          <w:szCs w:val="28"/>
        </w:rPr>
        <w:t xml:space="preserve"> 2 </w:t>
      </w:r>
      <w:r w:rsidRPr="000F0C94">
        <w:rPr>
          <w:rFonts w:ascii="Calibri" w:hAnsi="Calibri" w:cs="Calibri"/>
          <w:sz w:val="28"/>
          <w:szCs w:val="28"/>
        </w:rPr>
        <w:t>серии</w:t>
      </w:r>
      <w:r w:rsidRPr="000F0C94">
        <w:rPr>
          <w:sz w:val="28"/>
          <w:szCs w:val="28"/>
        </w:rPr>
        <w:t xml:space="preserve"> </w:t>
      </w:r>
      <w:r w:rsidRPr="000F0C94">
        <w:rPr>
          <w:rFonts w:ascii="Calibri" w:hAnsi="Calibri" w:cs="Calibri"/>
          <w:sz w:val="28"/>
          <w:szCs w:val="28"/>
        </w:rPr>
        <w:t>тест</w:t>
      </w:r>
      <w:r w:rsidRPr="000F0C94">
        <w:rPr>
          <w:sz w:val="28"/>
          <w:szCs w:val="28"/>
        </w:rPr>
        <w:t>-</w:t>
      </w:r>
      <w:r w:rsidRPr="000F0C94">
        <w:rPr>
          <w:rFonts w:ascii="Calibri" w:hAnsi="Calibri" w:cs="Calibri"/>
          <w:sz w:val="28"/>
          <w:szCs w:val="28"/>
        </w:rPr>
        <w:t>заездов</w:t>
      </w:r>
      <w:r w:rsidRPr="000F0C94">
        <w:rPr>
          <w:sz w:val="28"/>
          <w:szCs w:val="28"/>
        </w:rPr>
        <w:t xml:space="preserve"> (4+3 </w:t>
      </w:r>
      <w:r w:rsidRPr="000F0C94">
        <w:rPr>
          <w:rFonts w:ascii="Calibri" w:hAnsi="Calibri" w:cs="Calibri"/>
          <w:sz w:val="28"/>
          <w:szCs w:val="28"/>
        </w:rPr>
        <w:t>лучше,</w:t>
      </w:r>
      <w:r w:rsidRPr="000F0C94">
        <w:rPr>
          <w:sz w:val="28"/>
          <w:szCs w:val="28"/>
        </w:rPr>
        <w:t xml:space="preserve"> </w:t>
      </w:r>
      <w:r w:rsidRPr="000F0C94">
        <w:rPr>
          <w:rFonts w:ascii="Calibri" w:hAnsi="Calibri" w:cs="Calibri"/>
          <w:sz w:val="28"/>
          <w:szCs w:val="28"/>
        </w:rPr>
        <w:t>чем</w:t>
      </w:r>
      <w:r w:rsidRPr="000F0C94">
        <w:rPr>
          <w:sz w:val="28"/>
          <w:szCs w:val="28"/>
        </w:rPr>
        <w:t xml:space="preserve"> 3+4)</w:t>
      </w:r>
    </w:p>
    <w:p w:rsidR="000F0C94" w:rsidRDefault="000F0C94" w:rsidP="000F0C94">
      <w:r w:rsidRPr="000F0C94">
        <w:rPr>
          <w:sz w:val="28"/>
          <w:szCs w:val="28"/>
        </w:rPr>
        <w:t>При спорном моменте объявляется дополнительный забег среди участников с равным количеством очков и одинаковыми показателями по местам</w:t>
      </w:r>
      <w:r w:rsidRPr="00224CE8">
        <w:t>.</w:t>
      </w:r>
    </w:p>
    <w:p w:rsidR="00A727EA" w:rsidRDefault="00A727EA" w:rsidP="00A727EA"/>
    <w:p w:rsidR="00A727EA" w:rsidRPr="00A727EA" w:rsidRDefault="00A727EA" w:rsidP="00A727EA">
      <w:pPr>
        <w:rPr>
          <w:b/>
          <w:i/>
          <w:sz w:val="28"/>
          <w:szCs w:val="28"/>
        </w:rPr>
      </w:pPr>
      <w:r w:rsidRPr="00224CE8">
        <w:t xml:space="preserve"> </w:t>
      </w:r>
      <w:r w:rsidRPr="00A727EA">
        <w:rPr>
          <w:b/>
          <w:i/>
          <w:sz w:val="28"/>
          <w:szCs w:val="28"/>
        </w:rPr>
        <w:t>Участникам запрещены силовые приемы при обгонах на трассе, намеренные</w:t>
      </w:r>
      <w:r>
        <w:rPr>
          <w:b/>
          <w:i/>
          <w:sz w:val="28"/>
          <w:szCs w:val="28"/>
        </w:rPr>
        <w:t xml:space="preserve"> </w:t>
      </w:r>
      <w:r w:rsidRPr="00A727EA">
        <w:rPr>
          <w:b/>
          <w:i/>
          <w:sz w:val="28"/>
          <w:szCs w:val="28"/>
        </w:rPr>
        <w:t>столкновения, при допущении данных действий организаторы вправе</w:t>
      </w:r>
    </w:p>
    <w:p w:rsidR="00A727EA" w:rsidRPr="00A727EA" w:rsidRDefault="00A727EA" w:rsidP="00A727EA">
      <w:pPr>
        <w:rPr>
          <w:b/>
          <w:i/>
          <w:sz w:val="28"/>
          <w:szCs w:val="28"/>
        </w:rPr>
      </w:pPr>
      <w:r w:rsidRPr="00A727EA">
        <w:rPr>
          <w:b/>
          <w:i/>
          <w:sz w:val="28"/>
          <w:szCs w:val="28"/>
        </w:rPr>
        <w:t xml:space="preserve"> дисквалифицировать спортсмена и аннулировать результаты заезда.</w:t>
      </w:r>
    </w:p>
    <w:p w:rsidR="00A727EA" w:rsidRPr="00A727EA" w:rsidRDefault="00A727EA" w:rsidP="00A727EA">
      <w:pPr>
        <w:rPr>
          <w:b/>
          <w:i/>
          <w:sz w:val="28"/>
          <w:szCs w:val="28"/>
        </w:rPr>
      </w:pPr>
      <w:r w:rsidRPr="00A727EA">
        <w:rPr>
          <w:b/>
          <w:i/>
          <w:sz w:val="28"/>
          <w:szCs w:val="28"/>
        </w:rPr>
        <w:t xml:space="preserve"> В спорных моментах организаторы вправе объявить рестарт отдельных заездов.</w:t>
      </w:r>
    </w:p>
    <w:p w:rsidR="00A727EA" w:rsidRPr="00A727EA" w:rsidRDefault="00A727EA" w:rsidP="00A727EA">
      <w:pPr>
        <w:rPr>
          <w:b/>
          <w:i/>
          <w:sz w:val="28"/>
          <w:szCs w:val="28"/>
        </w:rPr>
      </w:pPr>
      <w:r w:rsidRPr="00A727EA">
        <w:rPr>
          <w:b/>
          <w:i/>
          <w:sz w:val="28"/>
          <w:szCs w:val="28"/>
        </w:rPr>
        <w:t xml:space="preserve"> Обращаем Ваше внимание, что ответственность за безопасность ребенка на</w:t>
      </w:r>
      <w:r>
        <w:rPr>
          <w:b/>
          <w:i/>
          <w:sz w:val="28"/>
          <w:szCs w:val="28"/>
        </w:rPr>
        <w:t xml:space="preserve"> </w:t>
      </w:r>
      <w:r w:rsidRPr="00A727EA">
        <w:rPr>
          <w:b/>
          <w:i/>
          <w:sz w:val="28"/>
          <w:szCs w:val="28"/>
        </w:rPr>
        <w:t>соревнованиях несут родители/опекуны.</w:t>
      </w:r>
    </w:p>
    <w:p w:rsidR="00A727EA" w:rsidRDefault="00A727EA" w:rsidP="00A727EA">
      <w:pPr>
        <w:rPr>
          <w:b/>
          <w:i/>
          <w:sz w:val="28"/>
          <w:szCs w:val="28"/>
        </w:rPr>
      </w:pPr>
      <w:r w:rsidRPr="00A727EA">
        <w:rPr>
          <w:b/>
          <w:i/>
          <w:sz w:val="28"/>
          <w:szCs w:val="28"/>
        </w:rPr>
        <w:t>Финишная линия считается пройденной, как только переднее колесо беговела/велосипеда пересекает финишную линию.</w:t>
      </w:r>
    </w:p>
    <w:p w:rsidR="00BF3168" w:rsidRPr="00BF3168" w:rsidRDefault="00BF3168" w:rsidP="00A727EA">
      <w:pPr>
        <w:rPr>
          <w:b/>
          <w:sz w:val="28"/>
          <w:szCs w:val="28"/>
        </w:rPr>
      </w:pPr>
      <w:r w:rsidRPr="00BF3168">
        <w:rPr>
          <w:b/>
          <w:sz w:val="28"/>
          <w:szCs w:val="28"/>
        </w:rPr>
        <w:t>При возникновении спорных вопросов, притенить принимаются только в момент соревнований. Решение остаётся за главной судьей соревнований.</w:t>
      </w:r>
    </w:p>
    <w:p w:rsidR="00A727EA" w:rsidRPr="00BF3168" w:rsidRDefault="00A727EA" w:rsidP="000F0C94">
      <w:pPr>
        <w:rPr>
          <w:sz w:val="28"/>
          <w:szCs w:val="28"/>
        </w:rPr>
      </w:pPr>
    </w:p>
    <w:p w:rsidR="000F0C94" w:rsidRPr="000F0C94" w:rsidRDefault="000F0C94" w:rsidP="000F0C94">
      <w:pPr>
        <w:rPr>
          <w:sz w:val="28"/>
          <w:szCs w:val="28"/>
        </w:rPr>
      </w:pPr>
    </w:p>
    <w:p w:rsidR="007947AF" w:rsidRDefault="007947AF" w:rsidP="00564EF8">
      <w:pPr>
        <w:widowControl w:val="0"/>
        <w:tabs>
          <w:tab w:val="left" w:pos="3828"/>
          <w:tab w:val="left" w:pos="4253"/>
        </w:tabs>
        <w:jc w:val="center"/>
        <w:rPr>
          <w:b/>
          <w:sz w:val="28"/>
          <w:szCs w:val="28"/>
        </w:rPr>
      </w:pPr>
      <w:r w:rsidRPr="0033002B">
        <w:rPr>
          <w:b/>
          <w:sz w:val="28"/>
          <w:szCs w:val="28"/>
        </w:rPr>
        <w:lastRenderedPageBreak/>
        <w:t>7. Финансовые расходы мероприятия</w:t>
      </w:r>
    </w:p>
    <w:p w:rsidR="0050400E" w:rsidRPr="0033002B" w:rsidRDefault="0050400E" w:rsidP="007947AF">
      <w:pPr>
        <w:widowControl w:val="0"/>
        <w:tabs>
          <w:tab w:val="left" w:pos="3828"/>
          <w:tab w:val="left" w:pos="4253"/>
        </w:tabs>
        <w:ind w:firstLine="709"/>
        <w:jc w:val="center"/>
        <w:rPr>
          <w:b/>
          <w:sz w:val="28"/>
          <w:szCs w:val="28"/>
        </w:rPr>
      </w:pPr>
    </w:p>
    <w:p w:rsidR="007947AF" w:rsidRPr="007947AF" w:rsidRDefault="007947AF" w:rsidP="007947AF">
      <w:pPr>
        <w:rPr>
          <w:sz w:val="28"/>
          <w:szCs w:val="28"/>
        </w:rPr>
      </w:pPr>
      <w:r w:rsidRPr="007947AF">
        <w:rPr>
          <w:sz w:val="28"/>
          <w:szCs w:val="28"/>
        </w:rPr>
        <w:t>Расходы, связанные с проведением мероприятия (обеспечение спортивным сооружением, подготовка и оформление места проведения мероприятия, награждение победителей, другое), ложатся на ОО «</w:t>
      </w:r>
      <w:r w:rsidR="00DC2144">
        <w:rPr>
          <w:sz w:val="28"/>
          <w:szCs w:val="28"/>
        </w:rPr>
        <w:t>Федерацию триатлона Уссурийского городского округа</w:t>
      </w:r>
      <w:r w:rsidRPr="007947AF">
        <w:rPr>
          <w:sz w:val="28"/>
          <w:szCs w:val="28"/>
        </w:rPr>
        <w:t>».</w:t>
      </w:r>
    </w:p>
    <w:p w:rsidR="007947AF" w:rsidRPr="00DF659D" w:rsidRDefault="007947AF" w:rsidP="007947AF">
      <w:pPr>
        <w:rPr>
          <w:sz w:val="28"/>
          <w:szCs w:val="28"/>
        </w:rPr>
      </w:pPr>
      <w:r w:rsidRPr="00DF659D">
        <w:rPr>
          <w:sz w:val="28"/>
          <w:szCs w:val="28"/>
        </w:rPr>
        <w:t>Расходы по участию в мероприятии - за счет командирующей организации или самих участников.</w:t>
      </w:r>
    </w:p>
    <w:p w:rsidR="007B7E11" w:rsidRPr="0084131C" w:rsidRDefault="007B7E11" w:rsidP="00DD6C4F">
      <w:pPr>
        <w:rPr>
          <w:sz w:val="28"/>
          <w:szCs w:val="28"/>
        </w:rPr>
      </w:pPr>
    </w:p>
    <w:p w:rsidR="00241366" w:rsidRDefault="00241366" w:rsidP="00241366">
      <w:pPr>
        <w:ind w:firstLine="709"/>
        <w:jc w:val="center"/>
        <w:rPr>
          <w:b/>
          <w:sz w:val="28"/>
          <w:szCs w:val="28"/>
        </w:rPr>
      </w:pPr>
      <w:r w:rsidRPr="0050400E">
        <w:rPr>
          <w:b/>
          <w:sz w:val="28"/>
          <w:szCs w:val="28"/>
        </w:rPr>
        <w:t>8. Подача заявок на участие в мероприятии</w:t>
      </w:r>
    </w:p>
    <w:p w:rsidR="0050400E" w:rsidRPr="0050400E" w:rsidRDefault="0050400E" w:rsidP="00241366">
      <w:pPr>
        <w:ind w:firstLine="709"/>
        <w:jc w:val="center"/>
        <w:rPr>
          <w:b/>
          <w:sz w:val="28"/>
          <w:szCs w:val="28"/>
        </w:rPr>
      </w:pPr>
    </w:p>
    <w:p w:rsidR="00DD6C4F" w:rsidRPr="00DF659D" w:rsidRDefault="00241366" w:rsidP="00241366">
      <w:pPr>
        <w:tabs>
          <w:tab w:val="left" w:pos="0"/>
          <w:tab w:val="left" w:pos="993"/>
        </w:tabs>
        <w:ind w:firstLine="709"/>
        <w:jc w:val="both"/>
        <w:rPr>
          <w:rFonts w:eastAsia="Calibri"/>
          <w:sz w:val="28"/>
          <w:szCs w:val="28"/>
        </w:rPr>
      </w:pPr>
      <w:r w:rsidRPr="00DF659D">
        <w:rPr>
          <w:sz w:val="28"/>
          <w:szCs w:val="28"/>
        </w:rPr>
        <w:t>Заявки на участие в мероприятии принимаются через электронную форму на https://orgeo.ru</w:t>
      </w:r>
    </w:p>
    <w:p w:rsidR="00140BA9" w:rsidRDefault="00140BA9" w:rsidP="00140BA9">
      <w:pPr>
        <w:rPr>
          <w:rFonts w:eastAsia="Arial"/>
          <w:sz w:val="28"/>
          <w:szCs w:val="28"/>
        </w:rPr>
      </w:pPr>
    </w:p>
    <w:p w:rsidR="009E78B3" w:rsidRDefault="009E78B3" w:rsidP="009E78B3">
      <w:pPr>
        <w:tabs>
          <w:tab w:val="left" w:pos="3686"/>
          <w:tab w:val="left" w:pos="3828"/>
        </w:tabs>
        <w:ind w:firstLine="709"/>
        <w:jc w:val="center"/>
        <w:rPr>
          <w:b/>
          <w:sz w:val="28"/>
          <w:szCs w:val="28"/>
        </w:rPr>
      </w:pPr>
      <w:r w:rsidRPr="0050400E">
        <w:rPr>
          <w:b/>
          <w:sz w:val="28"/>
          <w:szCs w:val="28"/>
        </w:rPr>
        <w:t>9. Обеспечение безопасности участников и зрителей</w:t>
      </w:r>
    </w:p>
    <w:p w:rsidR="0050400E" w:rsidRPr="0050400E" w:rsidRDefault="0050400E" w:rsidP="009E78B3">
      <w:pPr>
        <w:tabs>
          <w:tab w:val="left" w:pos="3686"/>
          <w:tab w:val="left" w:pos="3828"/>
        </w:tabs>
        <w:ind w:firstLine="709"/>
        <w:jc w:val="center"/>
        <w:rPr>
          <w:b/>
          <w:sz w:val="28"/>
          <w:szCs w:val="28"/>
        </w:rPr>
      </w:pPr>
    </w:p>
    <w:p w:rsidR="009E78B3" w:rsidRPr="00DF659D" w:rsidRDefault="009E78B3" w:rsidP="009E78B3">
      <w:pPr>
        <w:ind w:firstLine="709"/>
        <w:jc w:val="both"/>
        <w:rPr>
          <w:sz w:val="28"/>
          <w:szCs w:val="28"/>
        </w:rPr>
      </w:pPr>
      <w:r w:rsidRPr="00DF659D">
        <w:rPr>
          <w:sz w:val="28"/>
          <w:szCs w:val="28"/>
        </w:rPr>
        <w:t>Обеспечение безопасности участников и зрителей осуществляется согласно официальным требованиям Правил обеспечения безопасности при проведении официальных спортивных соревнований. Утвержденных постановлением Правительства Российской Федерации от 18 апреля 2014 года № 353, а также требования правил по виду спорта.</w:t>
      </w:r>
    </w:p>
    <w:p w:rsidR="009E78B3" w:rsidRDefault="009E78B3" w:rsidP="009E78B3">
      <w:pPr>
        <w:ind w:firstLine="709"/>
        <w:jc w:val="both"/>
        <w:rPr>
          <w:sz w:val="28"/>
          <w:szCs w:val="28"/>
        </w:rPr>
      </w:pPr>
      <w:r w:rsidRPr="00DF659D">
        <w:rPr>
          <w:sz w:val="28"/>
          <w:szCs w:val="28"/>
        </w:rPr>
        <w:t>Оказание скорой медицинской помощи осуществляется в соответствии с приказом Министерства здравоохранения Российской Федерации от 13 октября 2020 года № 1144н «О порядке организации оказания медицинской помощи лицам, занимающимся физической культурой и спортом (в том числе 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и (или) выполнить нормативы испытаний (тестов) Всероссийского физкультурно-спортивного комплекса «Готов к труду и обороне».</w:t>
      </w:r>
    </w:p>
    <w:p w:rsidR="0050400E" w:rsidRPr="00DF659D" w:rsidRDefault="0050400E" w:rsidP="009E78B3">
      <w:pPr>
        <w:ind w:firstLine="709"/>
        <w:jc w:val="both"/>
        <w:rPr>
          <w:sz w:val="28"/>
          <w:szCs w:val="28"/>
        </w:rPr>
      </w:pPr>
    </w:p>
    <w:p w:rsidR="007C106D" w:rsidRDefault="007C106D" w:rsidP="007C106D">
      <w:pPr>
        <w:ind w:firstLine="709"/>
        <w:jc w:val="center"/>
        <w:rPr>
          <w:b/>
          <w:sz w:val="28"/>
          <w:szCs w:val="28"/>
        </w:rPr>
      </w:pPr>
      <w:r w:rsidRPr="0050400E">
        <w:rPr>
          <w:b/>
          <w:sz w:val="28"/>
          <w:szCs w:val="28"/>
        </w:rPr>
        <w:t>10. Страхование участников</w:t>
      </w:r>
    </w:p>
    <w:p w:rsidR="0050400E" w:rsidRPr="0050400E" w:rsidRDefault="0050400E" w:rsidP="007C106D">
      <w:pPr>
        <w:ind w:firstLine="709"/>
        <w:jc w:val="center"/>
        <w:rPr>
          <w:b/>
          <w:sz w:val="28"/>
          <w:szCs w:val="28"/>
        </w:rPr>
      </w:pPr>
    </w:p>
    <w:p w:rsidR="007C106D" w:rsidRPr="00DF659D" w:rsidRDefault="007C106D" w:rsidP="007C106D">
      <w:pPr>
        <w:ind w:firstLine="709"/>
        <w:jc w:val="both"/>
        <w:rPr>
          <w:sz w:val="28"/>
          <w:szCs w:val="28"/>
        </w:rPr>
      </w:pPr>
      <w:r w:rsidRPr="00DF659D">
        <w:rPr>
          <w:sz w:val="28"/>
          <w:szCs w:val="28"/>
        </w:rPr>
        <w:t>Участие в мероприятии требует наличие договора (оригинал) о страховании: от несчастных случаев, жизни и здоровья на спортивных мероприятиях.</w:t>
      </w:r>
    </w:p>
    <w:p w:rsidR="009E78B3" w:rsidRDefault="009E78B3" w:rsidP="009E78B3">
      <w:pPr>
        <w:ind w:firstLine="709"/>
        <w:jc w:val="both"/>
        <w:rPr>
          <w:sz w:val="28"/>
          <w:szCs w:val="28"/>
        </w:rPr>
      </w:pPr>
    </w:p>
    <w:p w:rsidR="007C106D" w:rsidRPr="00DF659D" w:rsidRDefault="007C106D" w:rsidP="007C106D">
      <w:pPr>
        <w:ind w:firstLine="709"/>
        <w:jc w:val="center"/>
        <w:rPr>
          <w:sz w:val="28"/>
          <w:szCs w:val="28"/>
        </w:rPr>
      </w:pPr>
    </w:p>
    <w:p w:rsidR="00E36564" w:rsidRDefault="00E36564" w:rsidP="007C106D">
      <w:pPr>
        <w:ind w:firstLine="709"/>
        <w:jc w:val="center"/>
        <w:rPr>
          <w:b/>
          <w:sz w:val="28"/>
          <w:szCs w:val="28"/>
        </w:rPr>
      </w:pPr>
    </w:p>
    <w:p w:rsidR="00E36564" w:rsidRDefault="00E36564" w:rsidP="007C106D">
      <w:pPr>
        <w:ind w:firstLine="709"/>
        <w:jc w:val="center"/>
        <w:rPr>
          <w:b/>
          <w:sz w:val="28"/>
          <w:szCs w:val="28"/>
        </w:rPr>
      </w:pPr>
    </w:p>
    <w:p w:rsidR="00E36564" w:rsidRDefault="00E36564" w:rsidP="007C106D">
      <w:pPr>
        <w:ind w:firstLine="709"/>
        <w:jc w:val="center"/>
        <w:rPr>
          <w:b/>
          <w:sz w:val="28"/>
          <w:szCs w:val="28"/>
        </w:rPr>
      </w:pPr>
    </w:p>
    <w:p w:rsidR="00BF3168" w:rsidRDefault="00BF3168" w:rsidP="007C106D">
      <w:pPr>
        <w:ind w:firstLine="709"/>
        <w:jc w:val="center"/>
        <w:rPr>
          <w:b/>
          <w:sz w:val="28"/>
          <w:szCs w:val="28"/>
        </w:rPr>
      </w:pPr>
    </w:p>
    <w:p w:rsidR="00BF3168" w:rsidRDefault="00BF3168" w:rsidP="007C106D">
      <w:pPr>
        <w:ind w:firstLine="709"/>
        <w:jc w:val="center"/>
        <w:rPr>
          <w:b/>
          <w:sz w:val="28"/>
          <w:szCs w:val="28"/>
        </w:rPr>
      </w:pPr>
    </w:p>
    <w:p w:rsidR="00564EF8" w:rsidRDefault="00564EF8" w:rsidP="007C106D">
      <w:pPr>
        <w:ind w:firstLine="709"/>
        <w:jc w:val="center"/>
        <w:rPr>
          <w:b/>
          <w:sz w:val="28"/>
          <w:szCs w:val="28"/>
        </w:rPr>
      </w:pPr>
    </w:p>
    <w:p w:rsidR="00564EF8" w:rsidRDefault="00564EF8" w:rsidP="007C106D">
      <w:pPr>
        <w:ind w:firstLine="709"/>
        <w:jc w:val="center"/>
        <w:rPr>
          <w:b/>
          <w:sz w:val="28"/>
          <w:szCs w:val="28"/>
        </w:rPr>
      </w:pPr>
    </w:p>
    <w:p w:rsidR="00564EF8" w:rsidRDefault="00564EF8" w:rsidP="007C106D">
      <w:pPr>
        <w:ind w:firstLine="709"/>
        <w:jc w:val="center"/>
        <w:rPr>
          <w:b/>
          <w:sz w:val="28"/>
          <w:szCs w:val="28"/>
        </w:rPr>
      </w:pPr>
    </w:p>
    <w:p w:rsidR="007C106D" w:rsidRDefault="007C106D" w:rsidP="007C106D">
      <w:pPr>
        <w:ind w:firstLine="709"/>
        <w:jc w:val="center"/>
        <w:rPr>
          <w:b/>
          <w:sz w:val="28"/>
          <w:szCs w:val="28"/>
        </w:rPr>
      </w:pPr>
      <w:bookmarkStart w:id="0" w:name="_GoBack"/>
      <w:bookmarkEnd w:id="0"/>
      <w:r w:rsidRPr="0050400E">
        <w:rPr>
          <w:b/>
          <w:sz w:val="28"/>
          <w:szCs w:val="28"/>
        </w:rPr>
        <w:lastRenderedPageBreak/>
        <w:t>11. Награждение</w:t>
      </w:r>
    </w:p>
    <w:p w:rsidR="0050400E" w:rsidRPr="0050400E" w:rsidRDefault="0050400E" w:rsidP="007C106D">
      <w:pPr>
        <w:ind w:firstLine="709"/>
        <w:jc w:val="center"/>
        <w:rPr>
          <w:b/>
          <w:sz w:val="28"/>
          <w:szCs w:val="28"/>
        </w:rPr>
      </w:pPr>
    </w:p>
    <w:p w:rsidR="007C106D" w:rsidRPr="00DF659D" w:rsidRDefault="00BF3168" w:rsidP="007C106D">
      <w:pPr>
        <w:ind w:firstLine="567"/>
        <w:jc w:val="both"/>
        <w:rPr>
          <w:sz w:val="28"/>
          <w:szCs w:val="28"/>
        </w:rPr>
      </w:pPr>
      <w:r w:rsidRPr="00BF3168">
        <w:rPr>
          <w:sz w:val="28"/>
          <w:szCs w:val="28"/>
        </w:rPr>
        <w:t>Все участники категорий награждаются медалями</w:t>
      </w:r>
      <w:r>
        <w:rPr>
          <w:sz w:val="28"/>
          <w:szCs w:val="28"/>
        </w:rPr>
        <w:t xml:space="preserve"> финишера</w:t>
      </w:r>
      <w:r w:rsidRPr="00BF3168">
        <w:rPr>
          <w:sz w:val="28"/>
          <w:szCs w:val="28"/>
        </w:rPr>
        <w:t>.</w:t>
      </w:r>
      <w:r w:rsidRPr="00DF659D">
        <w:rPr>
          <w:sz w:val="28"/>
          <w:szCs w:val="28"/>
        </w:rPr>
        <w:t xml:space="preserve"> Спортсмены</w:t>
      </w:r>
      <w:r w:rsidR="007C106D" w:rsidRPr="00DF659D">
        <w:rPr>
          <w:sz w:val="28"/>
          <w:szCs w:val="28"/>
        </w:rPr>
        <w:t xml:space="preserve">, занявшие 1, 2 и 3 </w:t>
      </w:r>
      <w:r w:rsidR="008076AD" w:rsidRPr="00DF659D">
        <w:rPr>
          <w:sz w:val="28"/>
          <w:szCs w:val="28"/>
        </w:rPr>
        <w:t>места каждой</w:t>
      </w:r>
      <w:r w:rsidR="007C106D" w:rsidRPr="00DF659D">
        <w:rPr>
          <w:sz w:val="28"/>
          <w:szCs w:val="28"/>
        </w:rPr>
        <w:t xml:space="preserve"> </w:t>
      </w:r>
      <w:r w:rsidR="008076AD">
        <w:rPr>
          <w:sz w:val="28"/>
          <w:szCs w:val="28"/>
        </w:rPr>
        <w:t>дистанции</w:t>
      </w:r>
      <w:r w:rsidR="007C106D" w:rsidRPr="00DF659D">
        <w:rPr>
          <w:sz w:val="28"/>
          <w:szCs w:val="28"/>
        </w:rPr>
        <w:t xml:space="preserve"> награждаются медалями и памятными </w:t>
      </w:r>
      <w:r w:rsidR="008076AD" w:rsidRPr="00DF659D">
        <w:rPr>
          <w:sz w:val="28"/>
          <w:szCs w:val="28"/>
        </w:rPr>
        <w:t>призами</w:t>
      </w:r>
      <w:r w:rsidR="007C106D" w:rsidRPr="00DF659D">
        <w:rPr>
          <w:sz w:val="28"/>
          <w:szCs w:val="28"/>
        </w:rPr>
        <w:t xml:space="preserve">. </w:t>
      </w:r>
    </w:p>
    <w:p w:rsidR="007C106D" w:rsidRPr="00DF659D" w:rsidRDefault="007C106D" w:rsidP="007C106D">
      <w:pPr>
        <w:pStyle w:val="a4"/>
        <w:ind w:firstLine="709"/>
        <w:jc w:val="center"/>
        <w:rPr>
          <w:szCs w:val="28"/>
        </w:rPr>
      </w:pPr>
    </w:p>
    <w:p w:rsidR="007C106D" w:rsidRPr="00DF659D" w:rsidRDefault="007C106D" w:rsidP="007C106D">
      <w:pPr>
        <w:pStyle w:val="a4"/>
        <w:ind w:firstLine="709"/>
        <w:jc w:val="center"/>
        <w:rPr>
          <w:szCs w:val="28"/>
        </w:rPr>
      </w:pPr>
    </w:p>
    <w:p w:rsidR="007C106D" w:rsidRPr="00DF659D" w:rsidRDefault="007C106D" w:rsidP="007C106D">
      <w:pPr>
        <w:pStyle w:val="a4"/>
        <w:ind w:firstLine="709"/>
        <w:jc w:val="center"/>
        <w:rPr>
          <w:szCs w:val="28"/>
        </w:rPr>
        <w:sectPr w:rsidR="007C106D" w:rsidRPr="00DF659D" w:rsidSect="00F43A79">
          <w:footerReference w:type="default" r:id="rId7"/>
          <w:pgSz w:w="11906" w:h="16838" w:code="9"/>
          <w:pgMar w:top="1134" w:right="850" w:bottom="1134" w:left="1701" w:header="720" w:footer="23" w:gutter="0"/>
          <w:cols w:space="720"/>
          <w:docGrid w:linePitch="272"/>
        </w:sectPr>
      </w:pPr>
      <w:r w:rsidRPr="00DF659D">
        <w:rPr>
          <w:szCs w:val="28"/>
        </w:rPr>
        <w:t xml:space="preserve">Данное положение является официальным вызовом на мероприятие. </w:t>
      </w:r>
    </w:p>
    <w:p w:rsidR="007C106D" w:rsidRPr="00DF659D" w:rsidRDefault="007C106D" w:rsidP="009E78B3">
      <w:pPr>
        <w:ind w:firstLine="709"/>
        <w:jc w:val="both"/>
        <w:rPr>
          <w:sz w:val="28"/>
          <w:szCs w:val="28"/>
        </w:rPr>
      </w:pPr>
    </w:p>
    <w:p w:rsidR="00241366" w:rsidRPr="00DF659D" w:rsidRDefault="00241366" w:rsidP="00140BA9">
      <w:pPr>
        <w:rPr>
          <w:rFonts w:eastAsia="Arial"/>
          <w:sz w:val="28"/>
          <w:szCs w:val="28"/>
        </w:rPr>
      </w:pPr>
    </w:p>
    <w:p w:rsidR="00140BA9" w:rsidRPr="006B4F1F" w:rsidRDefault="00140BA9" w:rsidP="006B4F1F">
      <w:pPr>
        <w:pStyle w:val="a3"/>
        <w:rPr>
          <w:sz w:val="28"/>
          <w:szCs w:val="28"/>
        </w:rPr>
      </w:pPr>
    </w:p>
    <w:p w:rsidR="006B4F1F" w:rsidRPr="006B4F1F" w:rsidRDefault="006B4F1F" w:rsidP="006B4F1F">
      <w:pPr>
        <w:rPr>
          <w:sz w:val="28"/>
          <w:szCs w:val="28"/>
        </w:rPr>
      </w:pPr>
    </w:p>
    <w:sectPr w:rsidR="006B4F1F" w:rsidRPr="006B4F1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5551" w:rsidRDefault="00535551">
      <w:r>
        <w:separator/>
      </w:r>
    </w:p>
  </w:endnote>
  <w:endnote w:type="continuationSeparator" w:id="0">
    <w:p w:rsidR="00535551" w:rsidRDefault="005355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1F29" w:rsidRDefault="00535551">
    <w:pPr>
      <w:pStyle w:val="a8"/>
    </w:pPr>
  </w:p>
  <w:p w:rsidR="007B1F29" w:rsidRDefault="00535551">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5551" w:rsidRDefault="00535551">
      <w:r>
        <w:separator/>
      </w:r>
    </w:p>
  </w:footnote>
  <w:footnote w:type="continuationSeparator" w:id="0">
    <w:p w:rsidR="00535551" w:rsidRDefault="0053555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 id="_x0000_i1032" style="width:15.75pt;height:15.75pt" coordsize="" o:spt="100" o:bullet="t" adj="0,,0" path="" stroked="f">
        <v:stroke joinstyle="miter"/>
        <v:imagedata r:id="rId1" o:title="image37"/>
        <v:formulas/>
        <v:path o:connecttype="segments"/>
      </v:shape>
    </w:pict>
  </w:numPicBullet>
  <w:abstractNum w:abstractNumId="0" w15:restartNumberingAfterBreak="0">
    <w:nsid w:val="1C28663C"/>
    <w:multiLevelType w:val="hybridMultilevel"/>
    <w:tmpl w:val="A990A8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AFB2D67"/>
    <w:multiLevelType w:val="hybridMultilevel"/>
    <w:tmpl w:val="9FCE466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6451337E"/>
    <w:multiLevelType w:val="hybridMultilevel"/>
    <w:tmpl w:val="2ECCB756"/>
    <w:lvl w:ilvl="0" w:tplc="1042FB26">
      <w:start w:val="1"/>
      <w:numFmt w:val="bullet"/>
      <w:lvlText w:val="•"/>
      <w:lvlPicBulletId w:val="0"/>
      <w:lvlJc w:val="left"/>
      <w:pPr>
        <w:ind w:left="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44617CC">
      <w:start w:val="1"/>
      <w:numFmt w:val="bullet"/>
      <w:lvlText w:val="o"/>
      <w:lvlJc w:val="left"/>
      <w:pPr>
        <w:ind w:left="14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D343D8E">
      <w:start w:val="1"/>
      <w:numFmt w:val="bullet"/>
      <w:lvlText w:val="▪"/>
      <w:lvlJc w:val="left"/>
      <w:pPr>
        <w:ind w:left="21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FB22C90">
      <w:start w:val="1"/>
      <w:numFmt w:val="bullet"/>
      <w:lvlText w:val="•"/>
      <w:lvlJc w:val="left"/>
      <w:pPr>
        <w:ind w:left="28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7881E24">
      <w:start w:val="1"/>
      <w:numFmt w:val="bullet"/>
      <w:lvlText w:val="o"/>
      <w:lvlJc w:val="left"/>
      <w:pPr>
        <w:ind w:left="36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4103398">
      <w:start w:val="1"/>
      <w:numFmt w:val="bullet"/>
      <w:lvlText w:val="▪"/>
      <w:lvlJc w:val="left"/>
      <w:pPr>
        <w:ind w:left="43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A964816">
      <w:start w:val="1"/>
      <w:numFmt w:val="bullet"/>
      <w:lvlText w:val="•"/>
      <w:lvlJc w:val="left"/>
      <w:pPr>
        <w:ind w:left="50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B249BAA">
      <w:start w:val="1"/>
      <w:numFmt w:val="bullet"/>
      <w:lvlText w:val="o"/>
      <w:lvlJc w:val="left"/>
      <w:pPr>
        <w:ind w:left="57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9444B1A">
      <w:start w:val="1"/>
      <w:numFmt w:val="bullet"/>
      <w:lvlText w:val="▪"/>
      <w:lvlJc w:val="left"/>
      <w:pPr>
        <w:ind w:left="64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77AF5090"/>
    <w:multiLevelType w:val="hybridMultilevel"/>
    <w:tmpl w:val="258E04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171A"/>
    <w:rsid w:val="00071386"/>
    <w:rsid w:val="00086AE3"/>
    <w:rsid w:val="000A431D"/>
    <w:rsid w:val="000C3882"/>
    <w:rsid w:val="000F0C94"/>
    <w:rsid w:val="00124894"/>
    <w:rsid w:val="00140BA9"/>
    <w:rsid w:val="0014620A"/>
    <w:rsid w:val="00170FA7"/>
    <w:rsid w:val="00174388"/>
    <w:rsid w:val="001A61D5"/>
    <w:rsid w:val="001C59C1"/>
    <w:rsid w:val="00202FE2"/>
    <w:rsid w:val="0020594C"/>
    <w:rsid w:val="002069CF"/>
    <w:rsid w:val="00241366"/>
    <w:rsid w:val="0026001C"/>
    <w:rsid w:val="002B62DA"/>
    <w:rsid w:val="0033002B"/>
    <w:rsid w:val="0034097E"/>
    <w:rsid w:val="00346AF8"/>
    <w:rsid w:val="003E5182"/>
    <w:rsid w:val="003E710D"/>
    <w:rsid w:val="003F034E"/>
    <w:rsid w:val="004257A8"/>
    <w:rsid w:val="00457210"/>
    <w:rsid w:val="00492A94"/>
    <w:rsid w:val="0049390D"/>
    <w:rsid w:val="004A04C3"/>
    <w:rsid w:val="004E6EB2"/>
    <w:rsid w:val="004F0AF8"/>
    <w:rsid w:val="004F38F1"/>
    <w:rsid w:val="0050400E"/>
    <w:rsid w:val="00535551"/>
    <w:rsid w:val="0055434A"/>
    <w:rsid w:val="00555D30"/>
    <w:rsid w:val="00557308"/>
    <w:rsid w:val="00564EF8"/>
    <w:rsid w:val="00571714"/>
    <w:rsid w:val="0057171A"/>
    <w:rsid w:val="005A5E8D"/>
    <w:rsid w:val="005C33BB"/>
    <w:rsid w:val="006202B9"/>
    <w:rsid w:val="00624EA6"/>
    <w:rsid w:val="006329E0"/>
    <w:rsid w:val="006817F5"/>
    <w:rsid w:val="006B4F1F"/>
    <w:rsid w:val="006D13B6"/>
    <w:rsid w:val="007432EB"/>
    <w:rsid w:val="00751ADE"/>
    <w:rsid w:val="007947AF"/>
    <w:rsid w:val="007A16E8"/>
    <w:rsid w:val="007B1115"/>
    <w:rsid w:val="007B7E11"/>
    <w:rsid w:val="007C106D"/>
    <w:rsid w:val="007D013F"/>
    <w:rsid w:val="008076AD"/>
    <w:rsid w:val="0084131C"/>
    <w:rsid w:val="008429D8"/>
    <w:rsid w:val="008507EB"/>
    <w:rsid w:val="00883692"/>
    <w:rsid w:val="008E417C"/>
    <w:rsid w:val="008E5728"/>
    <w:rsid w:val="008F5C4B"/>
    <w:rsid w:val="00981600"/>
    <w:rsid w:val="009A5F2C"/>
    <w:rsid w:val="009E5E57"/>
    <w:rsid w:val="009E78B3"/>
    <w:rsid w:val="00A113E6"/>
    <w:rsid w:val="00A529BD"/>
    <w:rsid w:val="00A727EA"/>
    <w:rsid w:val="00B367C5"/>
    <w:rsid w:val="00B441A2"/>
    <w:rsid w:val="00BF2653"/>
    <w:rsid w:val="00BF3168"/>
    <w:rsid w:val="00C261D0"/>
    <w:rsid w:val="00CA5F8D"/>
    <w:rsid w:val="00CD19DE"/>
    <w:rsid w:val="00D439BB"/>
    <w:rsid w:val="00D56056"/>
    <w:rsid w:val="00D85B61"/>
    <w:rsid w:val="00DA1722"/>
    <w:rsid w:val="00DC2144"/>
    <w:rsid w:val="00DC7EDB"/>
    <w:rsid w:val="00DD6C4F"/>
    <w:rsid w:val="00E36564"/>
    <w:rsid w:val="00E509FF"/>
    <w:rsid w:val="00E51EA4"/>
    <w:rsid w:val="00E86740"/>
    <w:rsid w:val="00EF0345"/>
    <w:rsid w:val="00F008CF"/>
    <w:rsid w:val="00F43A79"/>
    <w:rsid w:val="00FE0AC0"/>
    <w:rsid w:val="00FE368D"/>
    <w:rsid w:val="00FF5A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76328"/>
  <w15:chartTrackingRefBased/>
  <w15:docId w15:val="{4AC02D26-FB37-44B2-8CFE-A9070B483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171A"/>
    <w:pPr>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unhideWhenUsed/>
    <w:qFormat/>
    <w:rsid w:val="006817F5"/>
    <w:pPr>
      <w:keepNext/>
      <w:keepLines/>
      <w:spacing w:before="80" w:after="40"/>
      <w:outlineLvl w:val="3"/>
    </w:pPr>
    <w:rPr>
      <w:rFonts w:eastAsiaTheme="majorEastAsia"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6817F5"/>
    <w:rPr>
      <w:rFonts w:ascii="Times New Roman" w:eastAsiaTheme="majorEastAsia" w:hAnsi="Times New Roman" w:cstheme="majorBidi"/>
      <w:i/>
      <w:iCs/>
      <w:color w:val="2E74B5" w:themeColor="accent1" w:themeShade="BF"/>
      <w:sz w:val="20"/>
      <w:szCs w:val="20"/>
      <w:lang w:eastAsia="ru-RU"/>
    </w:rPr>
  </w:style>
  <w:style w:type="character" w:customStyle="1" w:styleId="FontStyle11">
    <w:name w:val="Font Style11"/>
    <w:uiPriority w:val="99"/>
    <w:rsid w:val="006817F5"/>
    <w:rPr>
      <w:rFonts w:ascii="Times New Roman" w:hAnsi="Times New Roman" w:cs="Times New Roman" w:hint="default"/>
      <w:sz w:val="26"/>
      <w:szCs w:val="26"/>
    </w:rPr>
  </w:style>
  <w:style w:type="paragraph" w:styleId="a3">
    <w:name w:val="No Spacing"/>
    <w:uiPriority w:val="1"/>
    <w:qFormat/>
    <w:rsid w:val="006B4F1F"/>
    <w:pPr>
      <w:spacing w:after="0" w:line="240" w:lineRule="auto"/>
    </w:pPr>
    <w:rPr>
      <w:rFonts w:ascii="Times New Roman" w:eastAsia="Times New Roman" w:hAnsi="Times New Roman" w:cs="Times New Roman"/>
      <w:sz w:val="20"/>
      <w:szCs w:val="20"/>
      <w:lang w:eastAsia="ru-RU"/>
    </w:rPr>
  </w:style>
  <w:style w:type="paragraph" w:styleId="a4">
    <w:name w:val="Body Text"/>
    <w:basedOn w:val="a"/>
    <w:link w:val="a5"/>
    <w:rsid w:val="00140BA9"/>
    <w:pPr>
      <w:jc w:val="both"/>
    </w:pPr>
    <w:rPr>
      <w:sz w:val="28"/>
    </w:rPr>
  </w:style>
  <w:style w:type="character" w:customStyle="1" w:styleId="a5">
    <w:name w:val="Основной текст Знак"/>
    <w:basedOn w:val="a0"/>
    <w:link w:val="a4"/>
    <w:rsid w:val="00140BA9"/>
    <w:rPr>
      <w:rFonts w:ascii="Times New Roman" w:eastAsia="Times New Roman" w:hAnsi="Times New Roman" w:cs="Times New Roman"/>
      <w:sz w:val="28"/>
      <w:szCs w:val="20"/>
      <w:lang w:eastAsia="ru-RU"/>
    </w:rPr>
  </w:style>
  <w:style w:type="character" w:styleId="a6">
    <w:name w:val="Hyperlink"/>
    <w:basedOn w:val="a0"/>
    <w:uiPriority w:val="99"/>
    <w:semiHidden/>
    <w:unhideWhenUsed/>
    <w:rsid w:val="00DD6C4F"/>
    <w:rPr>
      <w:color w:val="0000FF"/>
      <w:u w:val="single"/>
    </w:rPr>
  </w:style>
  <w:style w:type="paragraph" w:styleId="a7">
    <w:name w:val="List Paragraph"/>
    <w:basedOn w:val="a"/>
    <w:uiPriority w:val="1"/>
    <w:qFormat/>
    <w:rsid w:val="00FE0AC0"/>
    <w:pPr>
      <w:ind w:left="720"/>
      <w:contextualSpacing/>
    </w:pPr>
  </w:style>
  <w:style w:type="paragraph" w:customStyle="1" w:styleId="pright">
    <w:name w:val="pright"/>
    <w:basedOn w:val="a"/>
    <w:rsid w:val="00071386"/>
    <w:pPr>
      <w:spacing w:before="100" w:beforeAutospacing="1" w:after="100" w:afterAutospacing="1"/>
    </w:pPr>
    <w:rPr>
      <w:sz w:val="24"/>
      <w:szCs w:val="24"/>
    </w:rPr>
  </w:style>
  <w:style w:type="paragraph" w:styleId="a8">
    <w:name w:val="footer"/>
    <w:basedOn w:val="a"/>
    <w:link w:val="a9"/>
    <w:uiPriority w:val="99"/>
    <w:rsid w:val="007C106D"/>
    <w:pPr>
      <w:tabs>
        <w:tab w:val="center" w:pos="4677"/>
        <w:tab w:val="right" w:pos="9355"/>
      </w:tabs>
    </w:pPr>
  </w:style>
  <w:style w:type="character" w:customStyle="1" w:styleId="a9">
    <w:name w:val="Нижний колонтитул Знак"/>
    <w:basedOn w:val="a0"/>
    <w:link w:val="a8"/>
    <w:uiPriority w:val="99"/>
    <w:rsid w:val="007C106D"/>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7455652">
      <w:bodyDiv w:val="1"/>
      <w:marLeft w:val="0"/>
      <w:marRight w:val="0"/>
      <w:marTop w:val="0"/>
      <w:marBottom w:val="0"/>
      <w:divBdr>
        <w:top w:val="none" w:sz="0" w:space="0" w:color="auto"/>
        <w:left w:val="none" w:sz="0" w:space="0" w:color="auto"/>
        <w:bottom w:val="none" w:sz="0" w:space="0" w:color="auto"/>
        <w:right w:val="none" w:sz="0" w:space="0" w:color="auto"/>
      </w:divBdr>
    </w:div>
    <w:div w:id="1308508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262</TotalTime>
  <Pages>8</Pages>
  <Words>1911</Words>
  <Characters>10896</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12782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27</cp:revision>
  <dcterms:created xsi:type="dcterms:W3CDTF">2026-01-12T02:40:00Z</dcterms:created>
  <dcterms:modified xsi:type="dcterms:W3CDTF">2026-01-18T14:22:00Z</dcterms:modified>
</cp:coreProperties>
</file>