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="-709" w:tblpY="-107"/>
        <w:tblW w:w="104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453"/>
        <w:gridCol w:w="708"/>
        <w:gridCol w:w="5249"/>
      </w:tblGrid>
      <w:tr w:rsidR="00F44952" w:rsidTr="00D13460">
        <w:trPr>
          <w:trHeight w:val="1782"/>
        </w:trPr>
        <w:tc>
          <w:tcPr>
            <w:tcW w:w="4453" w:type="dxa"/>
          </w:tcPr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Министр спорта Саратовской области</w:t>
            </w:r>
          </w:p>
          <w:p w:rsidR="00F44952" w:rsidRDefault="00F44952" w:rsidP="00D13460">
            <w:pPr>
              <w:tabs>
                <w:tab w:val="left" w:pos="3232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F44952" w:rsidRDefault="00F44952" w:rsidP="00D134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________________ А.В. Абросимов</w:t>
            </w: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«____» ________________ 2026 г.</w:t>
            </w:r>
          </w:p>
        </w:tc>
        <w:tc>
          <w:tcPr>
            <w:tcW w:w="708" w:type="dxa"/>
          </w:tcPr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9" w:type="dxa"/>
          </w:tcPr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УТВЕРЖДАЮ </w:t>
            </w: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 государственного автономного учреждения Саратовской области «Физкультурно-спортивный центр «Урожай»</w:t>
            </w: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44952" w:rsidRDefault="00F44952" w:rsidP="00D134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Д.П.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Точилкин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«____»  _________________ 2026 г.</w:t>
            </w:r>
          </w:p>
        </w:tc>
      </w:tr>
    </w:tbl>
    <w:p w:rsidR="00F44952" w:rsidRDefault="00F44952" w:rsidP="00F44952">
      <w:pPr>
        <w:tabs>
          <w:tab w:val="center" w:pos="4677"/>
        </w:tabs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p w:rsidR="00F44952" w:rsidRDefault="00F44952" w:rsidP="00F4495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ind w:left="-567"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ПОЛОЖЕНИЕ</w:t>
      </w:r>
    </w:p>
    <w:p w:rsidR="00832DA3" w:rsidRPr="00EC2037" w:rsidRDefault="00832DA3" w:rsidP="00832D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iCs/>
          <w:spacing w:val="15"/>
          <w:sz w:val="28"/>
          <w:szCs w:val="28"/>
          <w:lang w:eastAsia="ar-SA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открытых региональных </w:t>
      </w:r>
      <w:r w:rsidRPr="00EC2037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соревнований </w:t>
      </w:r>
    </w:p>
    <w:p w:rsidR="00832DA3" w:rsidRPr="00EC2037" w:rsidRDefault="00832DA3" w:rsidP="00832D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037">
        <w:rPr>
          <w:rFonts w:ascii="Times New Roman" w:hAnsi="Times New Roman" w:cs="Times New Roman"/>
          <w:b/>
          <w:bCs/>
          <w:sz w:val="28"/>
          <w:szCs w:val="28"/>
        </w:rPr>
        <w:t xml:space="preserve">по легкой атлетике «Золотой километр» </w:t>
      </w:r>
    </w:p>
    <w:p w:rsidR="00832DA3" w:rsidRPr="00EC2037" w:rsidRDefault="00832DA3" w:rsidP="00832D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037">
        <w:rPr>
          <w:rFonts w:ascii="Times New Roman" w:hAnsi="Times New Roman" w:cs="Times New Roman"/>
          <w:b/>
          <w:bCs/>
          <w:sz w:val="28"/>
          <w:szCs w:val="28"/>
        </w:rPr>
        <w:t xml:space="preserve">на призы тренера </w:t>
      </w:r>
      <w:proofErr w:type="spellStart"/>
      <w:r w:rsidRPr="00EC2037">
        <w:rPr>
          <w:rFonts w:ascii="Times New Roman" w:hAnsi="Times New Roman" w:cs="Times New Roman"/>
          <w:b/>
          <w:bCs/>
          <w:sz w:val="28"/>
          <w:szCs w:val="28"/>
        </w:rPr>
        <w:t>Чечнева</w:t>
      </w:r>
      <w:proofErr w:type="spellEnd"/>
      <w:r w:rsidRPr="00EC2037">
        <w:rPr>
          <w:rFonts w:ascii="Times New Roman" w:hAnsi="Times New Roman" w:cs="Times New Roman"/>
          <w:b/>
          <w:bCs/>
          <w:sz w:val="28"/>
          <w:szCs w:val="28"/>
        </w:rPr>
        <w:t xml:space="preserve"> Ю.В.</w:t>
      </w:r>
    </w:p>
    <w:p w:rsidR="00832DA3" w:rsidRPr="00EC2037" w:rsidRDefault="00832DA3" w:rsidP="00832D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октября 2026</w:t>
      </w:r>
      <w:r w:rsidRPr="00EC203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F44952" w:rsidRPr="00832DA3" w:rsidRDefault="00F44952" w:rsidP="00832DA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spacing w:val="15"/>
          <w:sz w:val="28"/>
          <w:szCs w:val="28"/>
          <w:lang w:eastAsia="ar-SA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Pr="00832DA3" w:rsidRDefault="00F44952" w:rsidP="00F4495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2026 год</w:t>
      </w: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284" w:firstLine="142"/>
        <w:jc w:val="center"/>
        <w:rPr>
          <w:rFonts w:ascii="PT Astra Serif" w:eastAsia="Times New Roman" w:hAnsi="PT Astra Serif" w:cs="Times New Roman"/>
          <w:b/>
          <w:bCs/>
          <w:caps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F44952" w:rsidRPr="00832DA3" w:rsidRDefault="00F44952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D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2DA3" w:rsidRPr="00832DA3">
        <w:rPr>
          <w:rFonts w:ascii="Times New Roman" w:hAnsi="Times New Roman" w:cs="Times New Roman"/>
          <w:sz w:val="28"/>
          <w:szCs w:val="28"/>
        </w:rPr>
        <w:t xml:space="preserve">ткрытые региональные соревнования по легкой атлетике «Золотой километр» на призы тренера </w:t>
      </w:r>
      <w:proofErr w:type="spellStart"/>
      <w:r w:rsidR="00832DA3" w:rsidRPr="00832DA3">
        <w:rPr>
          <w:rFonts w:ascii="Times New Roman" w:hAnsi="Times New Roman" w:cs="Times New Roman"/>
          <w:sz w:val="28"/>
          <w:szCs w:val="28"/>
        </w:rPr>
        <w:t>Чечнева</w:t>
      </w:r>
      <w:proofErr w:type="spellEnd"/>
      <w:r w:rsidR="00832DA3" w:rsidRPr="00832DA3">
        <w:rPr>
          <w:rFonts w:ascii="Times New Roman" w:hAnsi="Times New Roman" w:cs="Times New Roman"/>
          <w:sz w:val="28"/>
          <w:szCs w:val="28"/>
        </w:rPr>
        <w:t xml:space="preserve"> Ю.В.</w:t>
      </w:r>
      <w:r w:rsidR="00832DA3" w:rsidRPr="0083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ГАУ СО «ФСЦ «Урожай</w:t>
      </w:r>
      <w:r w:rsidR="00832D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="00832DA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(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 w:bidi="ru-RU"/>
        </w:rPr>
        <w:t>далее</w:t>
      </w:r>
      <w:r>
        <w:rPr>
          <w:rFonts w:ascii="PT Astra Serif" w:eastAsia="Times New Roman" w:hAnsi="PT Astra Serif" w:cs="Times New Roman"/>
          <w:bCs/>
          <w:spacing w:val="-9"/>
          <w:sz w:val="28"/>
          <w:szCs w:val="28"/>
          <w:lang w:eastAsia="ru-RU" w:bidi="ru-RU"/>
        </w:rPr>
        <w:t xml:space="preserve"> –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 w:bidi="ru-RU"/>
        </w:rPr>
        <w:t>Соревнования</w:t>
      </w:r>
      <w:r>
        <w:rPr>
          <w:rFonts w:ascii="PT Astra Serif" w:eastAsia="Times New Roman" w:hAnsi="PT Astra Serif" w:cs="Times New Roman"/>
          <w:bCs/>
          <w:spacing w:val="-9"/>
          <w:sz w:val="28"/>
          <w:szCs w:val="28"/>
          <w:lang w:eastAsia="ru-RU" w:bidi="ru-RU"/>
        </w:rPr>
        <w:t xml:space="preserve">)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 w:bidi="ru-RU"/>
        </w:rPr>
        <w:t>проводятся в соответствии с Календарным планом официальных физкультурных мероприятий и спортивных мероприятий Саратовской области на 2026 год.</w:t>
      </w:r>
    </w:p>
    <w:p w:rsidR="00832DA3" w:rsidRDefault="00F44952" w:rsidP="00832DA3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Соревнования проводятся в целях развития </w:t>
      </w:r>
      <w:r w:rsidR="00832DA3">
        <w:rPr>
          <w:rFonts w:ascii="PT Astra Serif" w:eastAsia="Times New Roman" w:hAnsi="PT Astra Serif" w:cs="Times New Roman"/>
          <w:sz w:val="28"/>
          <w:szCs w:val="28"/>
          <w:lang w:eastAsia="ru-RU"/>
        </w:rPr>
        <w:t>легкой атлетики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территории Саратовской области.</w:t>
      </w:r>
      <w:r w:rsidR="00832DA3" w:rsidRPr="00832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A3" w:rsidRPr="00A42B4E" w:rsidRDefault="00A42B4E" w:rsidP="00832DA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A42B4E">
        <w:rPr>
          <w:rFonts w:ascii="Times New Roman" w:hAnsi="Times New Roman" w:cs="Times New Roman"/>
          <w:sz w:val="28"/>
          <w:szCs w:val="24"/>
        </w:rPr>
        <w:t>Задачами проведения Соревнований являются:</w:t>
      </w:r>
    </w:p>
    <w:p w:rsidR="00832DA3" w:rsidRPr="00A42B4E" w:rsidRDefault="00832DA3" w:rsidP="00832DA3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A42B4E">
        <w:rPr>
          <w:rFonts w:ascii="Times New Roman" w:hAnsi="Times New Roman" w:cs="Times New Roman"/>
          <w:sz w:val="28"/>
          <w:szCs w:val="24"/>
        </w:rPr>
        <w:t xml:space="preserve">- </w:t>
      </w:r>
      <w:r w:rsidR="00A42B4E" w:rsidRPr="00A42B4E">
        <w:rPr>
          <w:rFonts w:ascii="Times New Roman" w:hAnsi="Times New Roman" w:cs="Times New Roman"/>
          <w:sz w:val="28"/>
          <w:szCs w:val="24"/>
        </w:rPr>
        <w:t>популяризация и развитие</w:t>
      </w:r>
      <w:r w:rsidRPr="00A42B4E">
        <w:rPr>
          <w:rFonts w:ascii="Times New Roman" w:hAnsi="Times New Roman" w:cs="Times New Roman"/>
          <w:sz w:val="28"/>
          <w:szCs w:val="24"/>
        </w:rPr>
        <w:t xml:space="preserve"> легкой атлетики в Саратовской области;</w:t>
      </w:r>
    </w:p>
    <w:p w:rsidR="00832DA3" w:rsidRPr="00A42B4E" w:rsidRDefault="00832DA3" w:rsidP="00832DA3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A42B4E">
        <w:rPr>
          <w:rFonts w:ascii="Times New Roman" w:hAnsi="Times New Roman" w:cs="Times New Roman"/>
          <w:sz w:val="28"/>
          <w:szCs w:val="24"/>
        </w:rPr>
        <w:t>- повышение уровня спортивного мастерства;</w:t>
      </w:r>
    </w:p>
    <w:p w:rsidR="00832DA3" w:rsidRPr="00A42B4E" w:rsidRDefault="00832DA3" w:rsidP="00832DA3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A42B4E">
        <w:rPr>
          <w:rFonts w:ascii="Times New Roman" w:hAnsi="Times New Roman" w:cs="Times New Roman"/>
          <w:sz w:val="28"/>
          <w:szCs w:val="24"/>
        </w:rPr>
        <w:t xml:space="preserve">- выполнение массовых разрядов; </w:t>
      </w:r>
    </w:p>
    <w:p w:rsidR="00832DA3" w:rsidRPr="00A42B4E" w:rsidRDefault="00832DA3" w:rsidP="00832DA3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A42B4E">
        <w:rPr>
          <w:rFonts w:ascii="Times New Roman" w:hAnsi="Times New Roman" w:cs="Times New Roman"/>
          <w:sz w:val="28"/>
          <w:szCs w:val="24"/>
        </w:rPr>
        <w:t>- профилактика деструктивного поведения в подростковой и молодежной среде - наркомании, терроризма, экстремизма и радикализма в спорте.</w:t>
      </w:r>
    </w:p>
    <w:p w:rsidR="00F44952" w:rsidRDefault="00F44952" w:rsidP="00A42B4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709" w:hanging="425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  <w:t>МЕСТА И СРОКИ ПРОВЕДЕНИЯ СОРЕВНОВАНИЙ</w:t>
      </w:r>
    </w:p>
    <w:p w:rsidR="00A42B4E" w:rsidRPr="00A42B4E" w:rsidRDefault="00832DA3" w:rsidP="00A42B4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2B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проводятся 10</w:t>
      </w:r>
      <w:r w:rsidR="00A42B4E" w:rsidRPr="00A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B4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</w:t>
      </w:r>
      <w:r w:rsidR="00F44952" w:rsidRPr="00A4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2026 года </w:t>
      </w:r>
      <w:proofErr w:type="gramStart"/>
      <w:r w:rsidR="00A42B4E" w:rsidRPr="00A42B4E">
        <w:rPr>
          <w:rFonts w:ascii="Times New Roman" w:hAnsi="Times New Roman" w:cs="Times New Roman"/>
          <w:sz w:val="28"/>
          <w:szCs w:val="28"/>
        </w:rPr>
        <w:t>стадионе</w:t>
      </w:r>
      <w:proofErr w:type="gramEnd"/>
      <w:r w:rsidR="00A42B4E" w:rsidRPr="00A42B4E">
        <w:rPr>
          <w:rFonts w:ascii="Times New Roman" w:hAnsi="Times New Roman" w:cs="Times New Roman"/>
          <w:sz w:val="28"/>
          <w:szCs w:val="28"/>
        </w:rPr>
        <w:t xml:space="preserve"> «Старт» по адресу: Саратовская область, </w:t>
      </w:r>
      <w:proofErr w:type="gramStart"/>
      <w:r w:rsidR="00A42B4E" w:rsidRPr="00A42B4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42B4E" w:rsidRPr="00A42B4E">
        <w:rPr>
          <w:rFonts w:ascii="Times New Roman" w:hAnsi="Times New Roman" w:cs="Times New Roman"/>
          <w:sz w:val="28"/>
          <w:szCs w:val="28"/>
        </w:rPr>
        <w:t>. Маркс, ул. Интернациональная площадь д. 20.</w:t>
      </w:r>
    </w:p>
    <w:p w:rsidR="00A42B4E" w:rsidRPr="00A42B4E" w:rsidRDefault="00A42B4E" w:rsidP="00A42B4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2B4E">
        <w:rPr>
          <w:rFonts w:ascii="Times New Roman" w:hAnsi="Times New Roman" w:cs="Times New Roman"/>
          <w:sz w:val="28"/>
          <w:szCs w:val="28"/>
        </w:rPr>
        <w:t>Заседание судейской коллегии совместно ст. представителями команд состоится 10 октября  в 10:00 на стадионе «Старт».</w:t>
      </w:r>
    </w:p>
    <w:p w:rsidR="00A42B4E" w:rsidRPr="00A42B4E" w:rsidRDefault="00A42B4E" w:rsidP="00A42B4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2B4E">
        <w:rPr>
          <w:rFonts w:ascii="Times New Roman" w:hAnsi="Times New Roman" w:cs="Times New Roman"/>
          <w:sz w:val="28"/>
          <w:szCs w:val="28"/>
        </w:rPr>
        <w:t>Начало соревнований в 11:00 ч.</w:t>
      </w:r>
    </w:p>
    <w:p w:rsidR="00C74B35" w:rsidRDefault="00C74B35" w:rsidP="00F4495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</w:p>
    <w:p w:rsidR="00C74B35" w:rsidRDefault="00C74B35" w:rsidP="00C74B35">
      <w:pPr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  <w:t>Организаторы СОРЕВНОВАНИЙ</w:t>
      </w:r>
    </w:p>
    <w:p w:rsidR="00C74B35" w:rsidRDefault="00C74B35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Общее руководство организацией Соревнований осуществляется министерством спорта Саратовской области.</w:t>
      </w:r>
    </w:p>
    <w:p w:rsidR="00C74B35" w:rsidRDefault="00C74B35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Организатором Соревнований является государственное автономное учреждение Саратовской области «Физкультурно-спортивный центр «Урожай» (далее – ГАУ СО «ФСЦ «Урожай»).</w:t>
      </w:r>
    </w:p>
    <w:p w:rsidR="00C74B35" w:rsidRDefault="00C74B35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75100">
        <w:rPr>
          <w:rFonts w:ascii="PT Astra Serif" w:eastAsia="Times New Roman" w:hAnsi="PT Astra Serif" w:cs="Times New Roman"/>
          <w:sz w:val="28"/>
          <w:szCs w:val="28"/>
          <w:lang w:eastAsia="ru-RU"/>
        </w:rPr>
        <w:t>Непосредственное проведение Соревнований возла</w:t>
      </w:r>
      <w:r w:rsidR="00A42B4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гается на инструктора-методиста </w:t>
      </w:r>
      <w:proofErr w:type="spellStart"/>
      <w:r w:rsidR="00A42B4E">
        <w:rPr>
          <w:rFonts w:ascii="PT Astra Serif" w:eastAsia="Times New Roman" w:hAnsi="PT Astra Serif" w:cs="Times New Roman"/>
          <w:sz w:val="28"/>
          <w:szCs w:val="28"/>
          <w:lang w:eastAsia="ru-RU"/>
        </w:rPr>
        <w:t>Чечнева</w:t>
      </w:r>
      <w:proofErr w:type="spellEnd"/>
      <w:r w:rsidR="00A42B4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Ю.В.</w:t>
      </w:r>
    </w:p>
    <w:p w:rsidR="00F44952" w:rsidRDefault="00F44952" w:rsidP="00F4495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426" w:firstLine="42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ТРЕБОВАНИЯ К УЧАСТНИКАМ И УСЛОВИЯ ИХ ДОПУСКА</w:t>
      </w:r>
    </w:p>
    <w:p w:rsidR="0028188A" w:rsidRPr="0028188A" w:rsidRDefault="0028188A" w:rsidP="0028188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 xml:space="preserve">К соревнованиям допускаются все желающие, принимающие правила организации забега. </w:t>
      </w:r>
      <w:proofErr w:type="gramStart"/>
      <w:r w:rsidRPr="0028188A">
        <w:rPr>
          <w:rFonts w:ascii="Times New Roman" w:hAnsi="Times New Roman" w:cs="Times New Roman"/>
          <w:sz w:val="28"/>
          <w:szCs w:val="24"/>
        </w:rPr>
        <w:t>Принимая участие в Соревнованиях, участник подтверждает, что регулярно проходит медицинские обследования в целях обеспечения безопасности участия в Соревнованиях для его здоровья, соответствии с ч. 5 ст. 24 ФЗ от 04.12.2007 329 ФЗ «О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 в Соревнованиях, в том</w:t>
      </w:r>
      <w:proofErr w:type="gramEnd"/>
      <w:r w:rsidRPr="0028188A">
        <w:rPr>
          <w:rFonts w:ascii="Times New Roman" w:hAnsi="Times New Roman" w:cs="Times New Roman"/>
          <w:sz w:val="28"/>
          <w:szCs w:val="24"/>
        </w:rPr>
        <w:t xml:space="preserve"> числе не имеет противопоказаний к физическим </w:t>
      </w:r>
      <w:proofErr w:type="gramStart"/>
      <w:r w:rsidRPr="0028188A">
        <w:rPr>
          <w:rFonts w:ascii="Times New Roman" w:hAnsi="Times New Roman" w:cs="Times New Roman"/>
          <w:sz w:val="28"/>
          <w:szCs w:val="24"/>
        </w:rPr>
        <w:t>нагрузкам</w:t>
      </w:r>
      <w:proofErr w:type="gramEnd"/>
      <w:r w:rsidRPr="0028188A">
        <w:rPr>
          <w:rFonts w:ascii="Times New Roman" w:hAnsi="Times New Roman" w:cs="Times New Roman"/>
          <w:sz w:val="28"/>
          <w:szCs w:val="24"/>
        </w:rPr>
        <w:t xml:space="preserve">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 Участник Соревнований обязуется подтвердить данное условие о состоянии здоровья путем предоставления </w:t>
      </w:r>
      <w:r w:rsidRPr="0028188A">
        <w:rPr>
          <w:rFonts w:ascii="Times New Roman" w:hAnsi="Times New Roman" w:cs="Times New Roman"/>
          <w:sz w:val="28"/>
          <w:szCs w:val="24"/>
        </w:rPr>
        <w:lastRenderedPageBreak/>
        <w:t xml:space="preserve">медицинской справки, выданной по результатам— </w:t>
      </w:r>
      <w:proofErr w:type="gramStart"/>
      <w:r w:rsidRPr="0028188A">
        <w:rPr>
          <w:rFonts w:ascii="Times New Roman" w:hAnsi="Times New Roman" w:cs="Times New Roman"/>
          <w:sz w:val="28"/>
          <w:szCs w:val="24"/>
        </w:rPr>
        <w:t>пр</w:t>
      </w:r>
      <w:proofErr w:type="gramEnd"/>
      <w:r w:rsidRPr="0028188A">
        <w:rPr>
          <w:rFonts w:ascii="Times New Roman" w:hAnsi="Times New Roman" w:cs="Times New Roman"/>
          <w:sz w:val="28"/>
          <w:szCs w:val="24"/>
        </w:rPr>
        <w:t>оведенного медицинского обследования состояния здоровья, выданное, физкультурно-спортивным диспансером или иным медицинским учреждением, имеющим лицензию на осуществление медицинской деятельности предусматривающей работы (услуги) по лечебной физкультуре и спортивной медицине с заключением о разрешении участвовать в соревнованиях по легкой  атлетике.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Запрещено применение препаратов, входящих в «Запрещенный</w:t>
      </w:r>
      <w:r>
        <w:rPr>
          <w:rFonts w:ascii="Times New Roman" w:hAnsi="Times New Roman" w:cs="Times New Roman"/>
          <w:sz w:val="28"/>
          <w:szCs w:val="24"/>
        </w:rPr>
        <w:t xml:space="preserve"> список РУСАДА» от 1 января 2026</w:t>
      </w:r>
      <w:r w:rsidRPr="0028188A">
        <w:rPr>
          <w:rFonts w:ascii="Times New Roman" w:hAnsi="Times New Roman" w:cs="Times New Roman"/>
          <w:sz w:val="28"/>
          <w:szCs w:val="24"/>
        </w:rPr>
        <w:t xml:space="preserve"> года. Спортсмен, участвующий в соревнованиях,  подтверждает, что не использует препараты из этого списка.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Участие в соревнованиях осуществляется только при наличии договора (оригинал) о страховании: несчастных случаев, жизни и здоровья, который предоставляется в мандатную комиссию на каждого участника соревнований.</w:t>
      </w:r>
    </w:p>
    <w:p w:rsidR="0028188A" w:rsidRPr="0028188A" w:rsidRDefault="0028188A" w:rsidP="0028188A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К соревнованиям допускаются спортсмены прошедшие медицинский осмотр; имеющие страховой медицинский полис, допущенные в</w:t>
      </w:r>
      <w:r>
        <w:rPr>
          <w:rFonts w:ascii="Times New Roman" w:hAnsi="Times New Roman" w:cs="Times New Roman"/>
          <w:sz w:val="28"/>
          <w:szCs w:val="24"/>
        </w:rPr>
        <w:t>рачом, сертификат РУСАДА на 2026</w:t>
      </w:r>
      <w:r w:rsidRPr="0028188A">
        <w:rPr>
          <w:rFonts w:ascii="Times New Roman" w:hAnsi="Times New Roman" w:cs="Times New Roman"/>
          <w:sz w:val="28"/>
          <w:szCs w:val="24"/>
        </w:rPr>
        <w:t xml:space="preserve"> год.</w:t>
      </w:r>
    </w:p>
    <w:p w:rsidR="00F44952" w:rsidRDefault="00F44952" w:rsidP="00F44952">
      <w:pPr>
        <w:autoSpaceDE w:val="0"/>
        <w:autoSpaceDN w:val="0"/>
        <w:spacing w:after="0" w:line="240" w:lineRule="auto"/>
        <w:ind w:firstLine="426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426" w:hanging="42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ПРОГРАММА СОРЕВНОВАНИЙ</w:t>
      </w:r>
    </w:p>
    <w:p w:rsidR="00F44952" w:rsidRDefault="00F44952" w:rsidP="00F4495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8188A" w:rsidRPr="0028188A" w:rsidRDefault="0028188A" w:rsidP="0028188A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Соревнования проводятся в беге на дистанцию 1000 метров по возрастным группам: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2015 и младше;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 xml:space="preserve">2013-2014 </w:t>
      </w:r>
      <w:bookmarkStart w:id="1" w:name="_Hlk204178142"/>
      <w:r w:rsidRPr="0028188A">
        <w:rPr>
          <w:rFonts w:ascii="Times New Roman" w:hAnsi="Times New Roman" w:cs="Times New Roman"/>
          <w:sz w:val="28"/>
          <w:szCs w:val="24"/>
        </w:rPr>
        <w:t>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  <w:bookmarkEnd w:id="1"/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2011-2012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2009-2010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2007-2008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2006-1997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1996-1987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1986-1977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1976-1972 г.р</w:t>
      </w:r>
      <w:r w:rsidR="005931EF">
        <w:rPr>
          <w:rFonts w:ascii="Times New Roman" w:hAnsi="Times New Roman" w:cs="Times New Roman"/>
          <w:sz w:val="28"/>
          <w:szCs w:val="24"/>
        </w:rPr>
        <w:t>.</w:t>
      </w:r>
      <w:r w:rsidRPr="0028188A">
        <w:rPr>
          <w:rFonts w:ascii="Times New Roman" w:hAnsi="Times New Roman" w:cs="Times New Roman"/>
          <w:sz w:val="28"/>
          <w:szCs w:val="24"/>
        </w:rPr>
        <w:t>;</w:t>
      </w:r>
    </w:p>
    <w:p w:rsidR="0028188A" w:rsidRPr="0028188A" w:rsidRDefault="0028188A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28188A">
        <w:rPr>
          <w:rFonts w:ascii="Times New Roman" w:hAnsi="Times New Roman" w:cs="Times New Roman"/>
          <w:sz w:val="28"/>
          <w:szCs w:val="24"/>
        </w:rPr>
        <w:t>1971 и старше.</w:t>
      </w:r>
    </w:p>
    <w:p w:rsidR="0028188A" w:rsidRDefault="0028188A" w:rsidP="00F4495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142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НАГРАЖДЕНИЕ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t>Победители и призеры в каждой возрастной группе награждаются грамотами и медалями.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t>Участники, закончившие дистанцию, награждаются памятными медалями.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t>За рекорд в каждой возрастной группе вручается ценный приз.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t xml:space="preserve">За </w:t>
      </w:r>
      <w:proofErr w:type="gramStart"/>
      <w:r w:rsidRPr="005931EF">
        <w:rPr>
          <w:rFonts w:ascii="Times New Roman" w:hAnsi="Times New Roman" w:cs="Times New Roman"/>
          <w:sz w:val="28"/>
          <w:szCs w:val="24"/>
        </w:rPr>
        <w:t>абсолютно лучший</w:t>
      </w:r>
      <w:proofErr w:type="gramEnd"/>
      <w:r w:rsidRPr="005931EF">
        <w:rPr>
          <w:rFonts w:ascii="Times New Roman" w:hAnsi="Times New Roman" w:cs="Times New Roman"/>
          <w:sz w:val="28"/>
          <w:szCs w:val="24"/>
        </w:rPr>
        <w:t xml:space="preserve"> результат соревнований у девушек и мужчин – ценный приз.</w:t>
      </w:r>
    </w:p>
    <w:p w:rsidR="00F44952" w:rsidRDefault="00F44952" w:rsidP="005931EF">
      <w:pPr>
        <w:autoSpaceDE w:val="0"/>
        <w:autoSpaceDN w:val="0"/>
        <w:spacing w:after="0" w:line="240" w:lineRule="auto"/>
        <w:ind w:firstLine="851"/>
        <w:jc w:val="both"/>
        <w:outlineLvl w:val="0"/>
        <w:rPr>
          <w:rFonts w:ascii="PT Astra Serif" w:eastAsia="Times New Roman" w:hAnsi="PT Astra Serif" w:cs="Times New Roman"/>
          <w:sz w:val="32"/>
          <w:szCs w:val="32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709" w:hanging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УСЛОВИЯ ФИНАНСОВОГО ОБЕСПЕЧЕНИЯ</w:t>
      </w:r>
    </w:p>
    <w:p w:rsidR="00F44952" w:rsidRDefault="00F44952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left="40" w:right="180" w:firstLine="81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Расходы по финансовому обеспечению областных соревнований осуществляются ГАУ СО «ФСЦ «Урожай» за счет средств областного бюджета в пределах утвержденных лимитов бюджетных обязательств, сметы в соответствии с порядком финансирования и нормами расходов на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проведение официальных физкультурных мероприятий, включенных в Календарный план официальных физкультурных и спортивных мероприятий Саратовской области на 2026 год, утвержденных постановлением Правительства Саратовской области от 26 июня 2013 года № 316-П.</w:t>
      </w:r>
    </w:p>
    <w:p w:rsidR="00F44952" w:rsidRDefault="00F44952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85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Расходы по командированию команд на Соревнования обеспечивают командирующие организации.</w:t>
      </w:r>
    </w:p>
    <w:p w:rsidR="0028188A" w:rsidRDefault="0028188A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85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Расходы, связанные с проведением соревнований, осуществляется </w:t>
      </w:r>
      <w:r w:rsidR="005931E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 счет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спонсорских средств.</w:t>
      </w:r>
    </w:p>
    <w:p w:rsidR="0028188A" w:rsidRDefault="0028188A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85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Расходы, свя</w:t>
      </w:r>
      <w:r w:rsidR="005931EF">
        <w:rPr>
          <w:rFonts w:ascii="PT Astra Serif" w:eastAsia="Times New Roman" w:hAnsi="PT Astra Serif" w:cs="Times New Roman"/>
          <w:sz w:val="28"/>
          <w:szCs w:val="28"/>
          <w:lang w:eastAsia="ru-RU"/>
        </w:rPr>
        <w:t>занные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награждением победителей и призеров</w:t>
      </w:r>
      <w:r w:rsidR="005931EF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31EF">
        <w:rPr>
          <w:rFonts w:ascii="PT Astra Serif" w:eastAsia="Times New Roman" w:hAnsi="PT Astra Serif" w:cs="Times New Roman"/>
          <w:sz w:val="28"/>
          <w:szCs w:val="28"/>
          <w:lang w:eastAsia="ru-RU"/>
        </w:rPr>
        <w:t>(грамот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ами и медалями) осуществляются ГАУ СО «ФСЦ «Урожай».</w:t>
      </w:r>
    </w:p>
    <w:p w:rsidR="005931EF" w:rsidRDefault="005931EF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851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Расходы, связанные с награждением памятными медалями и ценными призами, осуществляется за счет спонсорских средств.</w:t>
      </w:r>
    </w:p>
    <w:p w:rsidR="005931EF" w:rsidRPr="005931EF" w:rsidRDefault="005931EF" w:rsidP="005931EF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851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931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Соревнования проводятся без стартового взноса.</w:t>
      </w:r>
    </w:p>
    <w:p w:rsidR="00F44952" w:rsidRPr="005931EF" w:rsidRDefault="00F44952" w:rsidP="00F44952">
      <w:pPr>
        <w:widowControl w:val="0"/>
        <w:tabs>
          <w:tab w:val="center" w:pos="8560"/>
          <w:tab w:val="center" w:pos="8896"/>
        </w:tabs>
        <w:spacing w:after="0" w:line="240" w:lineRule="auto"/>
        <w:ind w:right="180" w:firstLine="426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44952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ОБЕСПЕЧЕНИЕ БЕЗОПАСНОСТИ И МЕДИЦИНСКОГО ОБСЛУЖИВАНИЯ</w:t>
      </w:r>
    </w:p>
    <w:p w:rsidR="00F44952" w:rsidRDefault="00F44952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Обеспечение общественного порядка на Соревнованиях осуществляется в соответствии с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соревнований».</w:t>
      </w:r>
    </w:p>
    <w:p w:rsidR="00F44952" w:rsidRDefault="00F44952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Оказание скорой медицинской помощи осуществляется в соответствии с приказами Министерства здравоохранения Российской Федерации от 20 июня 2013 года № 388н «Об утверждении Порядка оказания скорой, в том числе скорой специализированной, медицинской помощи» 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 </w:t>
      </w:r>
    </w:p>
    <w:p w:rsidR="00F44952" w:rsidRDefault="00F44952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При проведении Турнира организатором совместно с собственником (пользователем) объекта спорта по согласованию с территориальными органами внутренних дел разрабатывается и утверждается типовой план мероприятий по обеспечению общественного порядка и общественной безопасности в соответствии с типовой инструкцией и с учетом данного положения в срок не позднее 10 дней до начала соревнований. </w:t>
      </w:r>
    </w:p>
    <w:p w:rsidR="00F44952" w:rsidRDefault="00F44952" w:rsidP="005931EF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За обеспечение медицинской помощи и безопасности, соблюдение эпидемиологических требований при проведении соревнований ответственность несут проводящие организации на местах.</w:t>
      </w:r>
    </w:p>
    <w:p w:rsidR="00F44952" w:rsidRDefault="00F44952" w:rsidP="00F44952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44952" w:rsidRPr="005931EF" w:rsidRDefault="00F44952" w:rsidP="00F44952">
      <w:pPr>
        <w:numPr>
          <w:ilvl w:val="0"/>
          <w:numId w:val="1"/>
        </w:numPr>
        <w:autoSpaceDE w:val="0"/>
        <w:autoSpaceDN w:val="0"/>
        <w:spacing w:after="0" w:line="240" w:lineRule="auto"/>
        <w:ind w:left="567" w:hanging="567"/>
        <w:jc w:val="center"/>
        <w:rPr>
          <w:rFonts w:ascii="PT Astra Serif" w:eastAsia="Times New Roman" w:hAnsi="PT Astra Serif" w:cs="Times New Roman"/>
          <w:bCs/>
          <w:sz w:val="16"/>
          <w:szCs w:val="16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ПОДАЧА ЗАЯВОК НА УЧАСТИЕ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lastRenderedPageBreak/>
        <w:t>Заявки на участие в соревнованиях, заверенные врачом и руководителем командирующей организации, представляются в секретариат 10 октября до 10:00 на стадион «Старт».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931EF">
        <w:rPr>
          <w:rFonts w:ascii="Times New Roman" w:hAnsi="Times New Roman" w:cs="Times New Roman"/>
          <w:sz w:val="28"/>
          <w:szCs w:val="24"/>
        </w:rPr>
        <w:t xml:space="preserve">Техническую заявку присылать до 2 октября 2025 года на адрес электронной почты: </w:t>
      </w:r>
      <w:proofErr w:type="spellStart"/>
      <w:r w:rsidRPr="005931EF">
        <w:rPr>
          <w:rFonts w:ascii="Times New Roman" w:hAnsi="Times New Roman" w:cs="Times New Roman"/>
          <w:sz w:val="28"/>
          <w:szCs w:val="24"/>
          <w:lang w:val="en-US"/>
        </w:rPr>
        <w:t>msc</w:t>
      </w:r>
      <w:proofErr w:type="spellEnd"/>
      <w:r w:rsidRPr="005931EF">
        <w:rPr>
          <w:rFonts w:ascii="Times New Roman" w:hAnsi="Times New Roman" w:cs="Times New Roman"/>
          <w:sz w:val="28"/>
          <w:szCs w:val="24"/>
        </w:rPr>
        <w:t>-</w:t>
      </w:r>
      <w:proofErr w:type="spellStart"/>
      <w:r w:rsidRPr="005931EF">
        <w:rPr>
          <w:rFonts w:ascii="Times New Roman" w:hAnsi="Times New Roman" w:cs="Times New Roman"/>
          <w:sz w:val="28"/>
          <w:szCs w:val="24"/>
          <w:lang w:val="en-US"/>
        </w:rPr>
        <w:t>olimp</w:t>
      </w:r>
      <w:proofErr w:type="spellEnd"/>
      <w:r w:rsidRPr="005931EF">
        <w:rPr>
          <w:rFonts w:ascii="Times New Roman" w:hAnsi="Times New Roman" w:cs="Times New Roman"/>
          <w:sz w:val="28"/>
          <w:szCs w:val="24"/>
        </w:rPr>
        <w:t>@</w:t>
      </w:r>
      <w:proofErr w:type="spellStart"/>
      <w:r w:rsidRPr="005931EF">
        <w:rPr>
          <w:rFonts w:ascii="Times New Roman" w:hAnsi="Times New Roman" w:cs="Times New Roman"/>
          <w:sz w:val="28"/>
          <w:szCs w:val="24"/>
        </w:rPr>
        <w:t>mail.ru</w:t>
      </w:r>
      <w:proofErr w:type="spellEnd"/>
      <w:r w:rsidRPr="005931EF">
        <w:rPr>
          <w:rFonts w:ascii="Times New Roman" w:hAnsi="Times New Roman" w:cs="Times New Roman"/>
          <w:sz w:val="28"/>
          <w:szCs w:val="24"/>
        </w:rPr>
        <w:t xml:space="preserve"> . Контактный телефон: 8 927</w:t>
      </w:r>
      <w:r w:rsidRPr="005931EF">
        <w:rPr>
          <w:rFonts w:ascii="Times New Roman" w:hAnsi="Times New Roman" w:cs="Times New Roman"/>
          <w:sz w:val="28"/>
          <w:szCs w:val="24"/>
          <w:lang w:val="en-US"/>
        </w:rPr>
        <w:t> </w:t>
      </w:r>
      <w:r w:rsidRPr="005931EF">
        <w:rPr>
          <w:rFonts w:ascii="Times New Roman" w:hAnsi="Times New Roman" w:cs="Times New Roman"/>
          <w:sz w:val="28"/>
          <w:szCs w:val="24"/>
        </w:rPr>
        <w:t xml:space="preserve">229 61 48 </w:t>
      </w:r>
      <w:proofErr w:type="spellStart"/>
      <w:r w:rsidRPr="005931EF">
        <w:rPr>
          <w:rFonts w:ascii="Times New Roman" w:hAnsi="Times New Roman" w:cs="Times New Roman"/>
          <w:sz w:val="28"/>
          <w:szCs w:val="24"/>
        </w:rPr>
        <w:t>Чечнев</w:t>
      </w:r>
      <w:proofErr w:type="spellEnd"/>
      <w:r w:rsidRPr="005931EF">
        <w:rPr>
          <w:rFonts w:ascii="Times New Roman" w:hAnsi="Times New Roman" w:cs="Times New Roman"/>
          <w:sz w:val="28"/>
          <w:szCs w:val="24"/>
        </w:rPr>
        <w:t xml:space="preserve"> Ю.В., 8 (84567) 5-10-30  МУ «МСЦ» «Олимп».</w:t>
      </w:r>
    </w:p>
    <w:p w:rsidR="005931EF" w:rsidRP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p w:rsidR="005931EF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931EF" w:rsidRPr="009F765D" w:rsidRDefault="005931EF" w:rsidP="005931EF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931EF" w:rsidRPr="009F765D" w:rsidRDefault="005931EF" w:rsidP="005931E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765D">
        <w:rPr>
          <w:rFonts w:ascii="Times New Roman" w:hAnsi="Times New Roman" w:cs="Times New Roman"/>
          <w:b/>
          <w:bCs/>
          <w:sz w:val="24"/>
          <w:szCs w:val="24"/>
        </w:rPr>
        <w:t>Данное положение является официальным вызовом на соревнования!</w:t>
      </w:r>
    </w:p>
    <w:p w:rsidR="00F44952" w:rsidRDefault="00F44952" w:rsidP="0042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4952" w:rsidSect="009765D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90C3E"/>
    <w:multiLevelType w:val="hybridMultilevel"/>
    <w:tmpl w:val="2E90BA4C"/>
    <w:lvl w:ilvl="0" w:tplc="2BE6920E">
      <w:start w:val="1"/>
      <w:numFmt w:val="upperRoman"/>
      <w:lvlText w:val="%1."/>
      <w:lvlJc w:val="left"/>
      <w:pPr>
        <w:ind w:left="2422" w:hanging="720"/>
      </w:pPr>
      <w:rPr>
        <w:rFonts w:ascii="PT Astra Serif" w:hAnsi="PT Astra Serif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EF3"/>
    <w:rsid w:val="00075100"/>
    <w:rsid w:val="0028188A"/>
    <w:rsid w:val="00422D72"/>
    <w:rsid w:val="005931EF"/>
    <w:rsid w:val="005E6291"/>
    <w:rsid w:val="00724EF3"/>
    <w:rsid w:val="007A7947"/>
    <w:rsid w:val="00832DA3"/>
    <w:rsid w:val="00A42B4E"/>
    <w:rsid w:val="00AA2AC1"/>
    <w:rsid w:val="00B35176"/>
    <w:rsid w:val="00C74B35"/>
    <w:rsid w:val="00F44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0pt">
    <w:name w:val="Основной текст (10) + Интервал 0 pt"/>
    <w:rsid w:val="00F44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3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7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2D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0pt">
    <w:name w:val="Основной текст (10) + Интервал 0 pt"/>
    <w:rsid w:val="00F44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3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2</cp:revision>
  <cp:lastPrinted>2026-08-19T07:11:00Z</cp:lastPrinted>
  <dcterms:created xsi:type="dcterms:W3CDTF">2026-08-19T07:13:00Z</dcterms:created>
  <dcterms:modified xsi:type="dcterms:W3CDTF">2026-08-19T07:13:00Z</dcterms:modified>
</cp:coreProperties>
</file>