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4" w:rsidRDefault="00746468">
      <w:pPr>
        <w:pStyle w:val="a3"/>
        <w:rPr>
          <w:rFonts w:ascii="Times New Roman"/>
          <w:sz w:val="20"/>
        </w:rPr>
      </w:pPr>
      <w:r w:rsidRPr="00746468">
        <w:pict>
          <v:group id="_x0000_s1026" style="position:absolute;margin-left:0;margin-top:-31.25pt;width:595.15pt;height:233.95pt;z-index:15728640;mso-position-horizontal-relative:page" coordorigin=",-4022" coordsize="11903,40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4022;width:11903;height:405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-4022;width:11903;height:4055" filled="f" stroked="f">
              <v:textbox style="mso-next-textbox:#_x0000_s1027" inset="0,0,0,0">
                <w:txbxContent>
                  <w:p w:rsidR="00195B34" w:rsidRDefault="00195B34">
                    <w:pPr>
                      <w:rPr>
                        <w:sz w:val="96"/>
                      </w:rPr>
                    </w:pPr>
                  </w:p>
                  <w:p w:rsidR="00195B34" w:rsidRDefault="00195B34">
                    <w:pPr>
                      <w:spacing w:before="3"/>
                      <w:rPr>
                        <w:sz w:val="98"/>
                      </w:rPr>
                    </w:pPr>
                  </w:p>
                  <w:p w:rsidR="00195B34" w:rsidRPr="00544194" w:rsidRDefault="00972D9B" w:rsidP="00544194">
                    <w:pPr>
                      <w:spacing w:before="1"/>
                      <w:ind w:left="426"/>
                      <w:jc w:val="center"/>
                      <w:rPr>
                        <w:rFonts w:ascii="Arial" w:hAnsi="Arial"/>
                        <w:b/>
                        <w:i/>
                        <w:sz w:val="96"/>
                        <w:szCs w:val="96"/>
                      </w:rPr>
                    </w:pPr>
                    <w:r w:rsidRPr="00544194">
                      <w:rPr>
                        <w:rFonts w:ascii="Arial" w:hAnsi="Arial"/>
                        <w:b/>
                        <w:i/>
                        <w:color w:val="FFFFFF"/>
                        <w:w w:val="105"/>
                        <w:sz w:val="96"/>
                        <w:szCs w:val="96"/>
                      </w:rPr>
                      <w:t>Перспектива</w:t>
                    </w:r>
                  </w:p>
                </w:txbxContent>
              </v:textbox>
            </v:shape>
            <w10:wrap anchorx="page"/>
          </v:group>
        </w:pict>
      </w: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rPr>
          <w:rFonts w:ascii="Times New Roman"/>
          <w:sz w:val="20"/>
        </w:rPr>
      </w:pPr>
    </w:p>
    <w:p w:rsidR="00195B34" w:rsidRDefault="00195B34">
      <w:pPr>
        <w:pStyle w:val="a3"/>
        <w:spacing w:before="8"/>
        <w:rPr>
          <w:rFonts w:ascii="Times New Roman"/>
          <w:sz w:val="29"/>
        </w:rPr>
      </w:pPr>
    </w:p>
    <w:p w:rsidR="00195B34" w:rsidRDefault="00972D9B">
      <w:pPr>
        <w:pStyle w:val="Heading1"/>
        <w:numPr>
          <w:ilvl w:val="0"/>
          <w:numId w:val="3"/>
        </w:numPr>
        <w:tabs>
          <w:tab w:val="left" w:pos="1136"/>
        </w:tabs>
        <w:spacing w:before="50"/>
        <w:ind w:hanging="363"/>
        <w:jc w:val="left"/>
      </w:pPr>
      <w:r>
        <w:t>Общие</w:t>
      </w:r>
      <w:r>
        <w:rPr>
          <w:spacing w:val="31"/>
        </w:rPr>
        <w:t xml:space="preserve"> </w:t>
      </w:r>
      <w:r>
        <w:t>положения</w:t>
      </w:r>
    </w:p>
    <w:p w:rsidR="00195B34" w:rsidRDefault="00972D9B">
      <w:pPr>
        <w:pStyle w:val="a3"/>
        <w:spacing w:before="61"/>
        <w:ind w:left="1611"/>
      </w:pPr>
      <w:r>
        <w:t>Тренировка</w:t>
      </w:r>
      <w:r>
        <w:rPr>
          <w:spacing w:val="30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пропаганды</w:t>
      </w:r>
      <w:r>
        <w:rPr>
          <w:spacing w:val="37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жизни,</w:t>
      </w:r>
    </w:p>
    <w:p w:rsidR="00213ECD" w:rsidRDefault="00972D9B" w:rsidP="005B6E59">
      <w:pPr>
        <w:pStyle w:val="a3"/>
        <w:spacing w:before="68" w:line="285" w:lineRule="auto"/>
        <w:ind w:left="1135" w:right="1242"/>
      </w:pPr>
      <w:r>
        <w:t>развития и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proofErr w:type="gramStart"/>
      <w:r>
        <w:t xml:space="preserve"> С</w:t>
      </w:r>
      <w:proofErr w:type="gramEnd"/>
      <w:r>
        <w:t>анкт-</w:t>
      </w:r>
      <w:r>
        <w:rPr>
          <w:spacing w:val="-59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и Ленинградской области,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тренировочного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коллективов.</w:t>
      </w:r>
    </w:p>
    <w:p w:rsidR="00213ECD" w:rsidRPr="00213ECD" w:rsidRDefault="00213ECD" w:rsidP="00213ECD">
      <w:pPr>
        <w:pStyle w:val="a3"/>
      </w:pPr>
    </w:p>
    <w:p w:rsidR="00195B34" w:rsidRDefault="00972D9B">
      <w:pPr>
        <w:pStyle w:val="Heading1"/>
        <w:numPr>
          <w:ilvl w:val="0"/>
          <w:numId w:val="3"/>
        </w:numPr>
        <w:tabs>
          <w:tab w:val="left" w:pos="1136"/>
        </w:tabs>
        <w:ind w:hanging="363"/>
        <w:jc w:val="left"/>
      </w:pPr>
      <w:r>
        <w:t>Место</w:t>
      </w:r>
      <w:r>
        <w:rPr>
          <w:spacing w:val="24"/>
        </w:rPr>
        <w:t xml:space="preserve"> </w:t>
      </w:r>
      <w:r>
        <w:t>проведения</w:t>
      </w:r>
      <w:r>
        <w:rPr>
          <w:spacing w:val="10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программа:</w:t>
      </w:r>
    </w:p>
    <w:p w:rsidR="00E5107F" w:rsidRDefault="00972D9B" w:rsidP="00544194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61" w:line="288" w:lineRule="auto"/>
        <w:ind w:right="2287" w:hanging="427"/>
        <w:rPr>
          <w:sz w:val="27"/>
        </w:rPr>
      </w:pPr>
      <w:r>
        <w:rPr>
          <w:sz w:val="27"/>
        </w:rPr>
        <w:t>Старт</w:t>
      </w:r>
      <w:r>
        <w:rPr>
          <w:spacing w:val="1"/>
          <w:sz w:val="27"/>
        </w:rPr>
        <w:t xml:space="preserve"> </w:t>
      </w:r>
      <w:r>
        <w:rPr>
          <w:sz w:val="27"/>
        </w:rPr>
        <w:t>состоится</w:t>
      </w:r>
      <w:r w:rsidR="00E5107F">
        <w:rPr>
          <w:sz w:val="27"/>
        </w:rPr>
        <w:t xml:space="preserve"> 16</w:t>
      </w:r>
      <w:r w:rsidR="00E5107F">
        <w:rPr>
          <w:spacing w:val="1"/>
          <w:sz w:val="27"/>
        </w:rPr>
        <w:t xml:space="preserve"> </w:t>
      </w:r>
      <w:r w:rsidR="00E5107F">
        <w:rPr>
          <w:sz w:val="27"/>
        </w:rPr>
        <w:t>июля (воскресенье)</w:t>
      </w:r>
      <w:r w:rsidR="00E5107F">
        <w:rPr>
          <w:spacing w:val="1"/>
          <w:sz w:val="27"/>
        </w:rPr>
        <w:t xml:space="preserve"> в</w:t>
      </w:r>
      <w:r w:rsidR="00E5107F">
        <w:rPr>
          <w:sz w:val="27"/>
        </w:rPr>
        <w:t xml:space="preserve"> Комарово</w:t>
      </w:r>
      <w:r w:rsidR="005B6E59">
        <w:rPr>
          <w:sz w:val="27"/>
        </w:rPr>
        <w:t>,</w:t>
      </w:r>
      <w:r w:rsidR="00E5107F">
        <w:rPr>
          <w:sz w:val="27"/>
        </w:rPr>
        <w:t xml:space="preserve"> в лесном массиве между </w:t>
      </w:r>
      <w:proofErr w:type="spellStart"/>
      <w:r w:rsidR="00E5107F">
        <w:rPr>
          <w:sz w:val="27"/>
        </w:rPr>
        <w:t>Зеленогорским</w:t>
      </w:r>
      <w:proofErr w:type="spellEnd"/>
      <w:r w:rsidR="00E5107F">
        <w:rPr>
          <w:sz w:val="27"/>
        </w:rPr>
        <w:t xml:space="preserve"> и Приморским шоссе </w:t>
      </w:r>
    </w:p>
    <w:p w:rsidR="005B6E59" w:rsidRDefault="005B6E59" w:rsidP="00544194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61" w:line="288" w:lineRule="auto"/>
        <w:ind w:right="2287" w:hanging="427"/>
        <w:rPr>
          <w:sz w:val="27"/>
        </w:rPr>
      </w:pPr>
      <w:r>
        <w:rPr>
          <w:sz w:val="27"/>
        </w:rPr>
        <w:t xml:space="preserve">Координаты центра </w:t>
      </w:r>
      <w:hyperlink r:id="rId7" w:history="1">
        <w:r w:rsidRPr="005B6E59">
          <w:rPr>
            <w:rStyle w:val="a5"/>
            <w:sz w:val="27"/>
          </w:rPr>
          <w:t>60.176602, 29.828132</w:t>
        </w:r>
      </w:hyperlink>
      <w:r>
        <w:rPr>
          <w:sz w:val="27"/>
        </w:rPr>
        <w:t xml:space="preserve"> </w:t>
      </w:r>
    </w:p>
    <w:p w:rsidR="00195B34" w:rsidRPr="00544194" w:rsidRDefault="00972D9B" w:rsidP="00544194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61" w:line="288" w:lineRule="auto"/>
        <w:ind w:right="2287" w:hanging="427"/>
        <w:rPr>
          <w:sz w:val="27"/>
        </w:rPr>
      </w:pPr>
      <w:r w:rsidRPr="00544194">
        <w:rPr>
          <w:sz w:val="27"/>
        </w:rPr>
        <w:t>схема</w:t>
      </w:r>
      <w:r w:rsidRPr="00544194">
        <w:rPr>
          <w:spacing w:val="57"/>
          <w:sz w:val="27"/>
        </w:rPr>
        <w:t xml:space="preserve"> </w:t>
      </w:r>
      <w:r w:rsidRPr="00544194">
        <w:rPr>
          <w:sz w:val="27"/>
        </w:rPr>
        <w:t>центра</w:t>
      </w:r>
      <w:r w:rsidRPr="00544194">
        <w:rPr>
          <w:spacing w:val="57"/>
          <w:sz w:val="27"/>
        </w:rPr>
        <w:t xml:space="preserve"> </w:t>
      </w:r>
      <w:r w:rsidRPr="00544194">
        <w:rPr>
          <w:sz w:val="27"/>
        </w:rPr>
        <w:t>в</w:t>
      </w:r>
      <w:r w:rsidRPr="00544194">
        <w:rPr>
          <w:spacing w:val="57"/>
          <w:sz w:val="27"/>
        </w:rPr>
        <w:t xml:space="preserve"> </w:t>
      </w:r>
      <w:proofErr w:type="spellStart"/>
      <w:r w:rsidRPr="00544194">
        <w:rPr>
          <w:sz w:val="27"/>
        </w:rPr>
        <w:t>яндекс-картах</w:t>
      </w:r>
      <w:proofErr w:type="spellEnd"/>
      <w:r w:rsidRPr="00544194">
        <w:rPr>
          <w:sz w:val="27"/>
        </w:rPr>
        <w:t>:</w:t>
      </w:r>
      <w:r w:rsidRPr="006E4820">
        <w:rPr>
          <w:color w:val="0000FF"/>
          <w:spacing w:val="5"/>
          <w:sz w:val="28"/>
          <w:szCs w:val="28"/>
        </w:rPr>
        <w:t xml:space="preserve"> </w:t>
      </w:r>
      <w:hyperlink r:id="rId8" w:history="1">
        <w:r w:rsidR="00E5107F" w:rsidRPr="00E5107F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https://yandex.ru/map</w:t>
        </w:r>
        <w:r w:rsidR="00E5107F" w:rsidRPr="00E5107F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s</w:t>
        </w:r>
        <w:r w:rsidR="00E5107F" w:rsidRPr="00E5107F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/-/CCc1zUo~</w:t>
        </w:r>
      </w:hyperlink>
    </w:p>
    <w:p w:rsidR="00195B34" w:rsidRDefault="00972D9B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line="340" w:lineRule="exact"/>
        <w:ind w:left="1135" w:hanging="363"/>
        <w:rPr>
          <w:sz w:val="27"/>
        </w:rPr>
      </w:pPr>
      <w:r>
        <w:rPr>
          <w:sz w:val="27"/>
        </w:rPr>
        <w:t>Программа:</w:t>
      </w:r>
    </w:p>
    <w:p w:rsidR="00544194" w:rsidRDefault="00544194">
      <w:pPr>
        <w:pStyle w:val="a3"/>
        <w:spacing w:before="61" w:line="290" w:lineRule="auto"/>
        <w:ind w:left="1135" w:right="1242"/>
      </w:pPr>
      <w:r>
        <w:t>11:00</w:t>
      </w:r>
      <w:r w:rsidR="00972D9B">
        <w:rPr>
          <w:spacing w:val="33"/>
        </w:rPr>
        <w:t xml:space="preserve"> </w:t>
      </w:r>
      <w:r w:rsidR="00972D9B">
        <w:t>–</w:t>
      </w:r>
      <w:r w:rsidR="00972D9B">
        <w:rPr>
          <w:spacing w:val="26"/>
        </w:rPr>
        <w:t xml:space="preserve"> </w:t>
      </w:r>
      <w:r w:rsidR="00972D9B">
        <w:t>начало</w:t>
      </w:r>
      <w:r w:rsidR="00972D9B">
        <w:rPr>
          <w:spacing w:val="34"/>
        </w:rPr>
        <w:t xml:space="preserve"> </w:t>
      </w:r>
      <w:r w:rsidR="00972D9B">
        <w:t>регистрации</w:t>
      </w:r>
      <w:r w:rsidR="00972D9B">
        <w:rPr>
          <w:spacing w:val="28"/>
        </w:rPr>
        <w:t xml:space="preserve"> </w:t>
      </w:r>
      <w:r>
        <w:t xml:space="preserve">участников, </w:t>
      </w:r>
      <w:r w:rsidR="00E5107F">
        <w:t>старт</w:t>
      </w:r>
      <w:r>
        <w:t xml:space="preserve"> по станции</w:t>
      </w:r>
    </w:p>
    <w:p w:rsidR="00544194" w:rsidRDefault="00544194">
      <w:pPr>
        <w:pStyle w:val="a3"/>
        <w:spacing w:line="290" w:lineRule="auto"/>
        <w:ind w:left="1135" w:right="4764"/>
      </w:pPr>
      <w:r>
        <w:t>13</w:t>
      </w:r>
      <w:r w:rsidR="00972D9B">
        <w:t>:00</w:t>
      </w:r>
      <w:r w:rsidR="00972D9B">
        <w:rPr>
          <w:spacing w:val="1"/>
        </w:rPr>
        <w:t xml:space="preserve"> </w:t>
      </w:r>
      <w:r w:rsidR="00972D9B">
        <w:t xml:space="preserve">– </w:t>
      </w:r>
      <w:r>
        <w:t>окончание регистрации, закрытие старта</w:t>
      </w:r>
    </w:p>
    <w:p w:rsidR="00195B34" w:rsidRDefault="005E3303" w:rsidP="005E3303">
      <w:pPr>
        <w:pStyle w:val="a3"/>
        <w:spacing w:line="290" w:lineRule="auto"/>
        <w:ind w:left="1135" w:right="4764"/>
      </w:pPr>
      <w:r>
        <w:t>14:00</w:t>
      </w:r>
      <w:r w:rsidR="00972D9B">
        <w:rPr>
          <w:spacing w:val="9"/>
        </w:rPr>
        <w:t xml:space="preserve"> </w:t>
      </w:r>
      <w:r w:rsidR="00972D9B">
        <w:t>–</w:t>
      </w:r>
      <w:r w:rsidR="00972D9B">
        <w:rPr>
          <w:spacing w:val="5"/>
        </w:rPr>
        <w:t xml:space="preserve"> </w:t>
      </w:r>
      <w:r>
        <w:t>закрытие финиша, съем дистанции</w:t>
      </w:r>
    </w:p>
    <w:p w:rsidR="005E3303" w:rsidRDefault="005E3303" w:rsidP="005E3303">
      <w:pPr>
        <w:pStyle w:val="a3"/>
        <w:spacing w:line="290" w:lineRule="auto"/>
        <w:ind w:left="1135" w:right="4764"/>
      </w:pPr>
    </w:p>
    <w:p w:rsidR="005E3303" w:rsidRDefault="00E5107F" w:rsidP="00C83B66">
      <w:pPr>
        <w:pStyle w:val="Heading1"/>
        <w:numPr>
          <w:ilvl w:val="0"/>
          <w:numId w:val="3"/>
        </w:numPr>
        <w:tabs>
          <w:tab w:val="left" w:pos="1136"/>
        </w:tabs>
        <w:spacing w:before="61"/>
        <w:ind w:hanging="356"/>
        <w:jc w:val="left"/>
      </w:pPr>
      <w:r>
        <w:t>Предварительные параметры дистанций</w:t>
      </w:r>
    </w:p>
    <w:p w:rsidR="005E3303" w:rsidRDefault="005E3303">
      <w:pPr>
        <w:pStyle w:val="a3"/>
        <w:spacing w:before="7"/>
      </w:pPr>
    </w:p>
    <w:tbl>
      <w:tblPr>
        <w:tblStyle w:val="a6"/>
        <w:tblW w:w="3685" w:type="dxa"/>
        <w:tblInd w:w="1242" w:type="dxa"/>
        <w:tblLook w:val="04A0"/>
      </w:tblPr>
      <w:tblGrid>
        <w:gridCol w:w="1484"/>
        <w:gridCol w:w="1366"/>
        <w:gridCol w:w="835"/>
      </w:tblGrid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b/>
              </w:rPr>
            </w:pPr>
            <w:r w:rsidRPr="005E3303">
              <w:rPr>
                <w:b/>
              </w:rPr>
              <w:t>Дистанция</w:t>
            </w:r>
          </w:p>
        </w:tc>
        <w:tc>
          <w:tcPr>
            <w:tcW w:w="1386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b/>
              </w:rPr>
            </w:pPr>
            <w:r w:rsidRPr="005E3303">
              <w:rPr>
                <w:b/>
              </w:rPr>
              <w:t xml:space="preserve">Длина </w:t>
            </w:r>
            <w:proofErr w:type="gramStart"/>
            <w:r w:rsidRPr="005E3303">
              <w:rPr>
                <w:b/>
              </w:rPr>
              <w:t>км</w:t>
            </w:r>
            <w:proofErr w:type="gramEnd"/>
          </w:p>
        </w:tc>
        <w:tc>
          <w:tcPr>
            <w:tcW w:w="850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b/>
              </w:rPr>
            </w:pPr>
            <w:r w:rsidRPr="005E3303">
              <w:rPr>
                <w:b/>
              </w:rPr>
              <w:t>КП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386" w:type="dxa"/>
          </w:tcPr>
          <w:p w:rsidR="005E3303" w:rsidRPr="00E5107F" w:rsidRDefault="00E5107F" w:rsidP="005E3303">
            <w:pPr>
              <w:pStyle w:val="a3"/>
              <w:spacing w:before="7"/>
              <w:jc w:val="center"/>
            </w:pPr>
            <w:r>
              <w:t>6</w:t>
            </w:r>
            <w:r w:rsidR="005B6E59">
              <w:t>.3</w:t>
            </w:r>
          </w:p>
        </w:tc>
        <w:tc>
          <w:tcPr>
            <w:tcW w:w="850" w:type="dxa"/>
          </w:tcPr>
          <w:p w:rsidR="005E3303" w:rsidRDefault="005E3303" w:rsidP="005E3303">
            <w:pPr>
              <w:pStyle w:val="a3"/>
              <w:spacing w:before="7"/>
              <w:jc w:val="center"/>
            </w:pPr>
            <w:r>
              <w:t>18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86" w:type="dxa"/>
          </w:tcPr>
          <w:p w:rsidR="005E3303" w:rsidRDefault="005E3303" w:rsidP="005E3303">
            <w:pPr>
              <w:pStyle w:val="a3"/>
              <w:spacing w:before="7"/>
              <w:jc w:val="center"/>
            </w:pPr>
            <w:r>
              <w:t>4.</w:t>
            </w:r>
            <w:r w:rsidR="005B6E59">
              <w:t>6</w:t>
            </w:r>
          </w:p>
        </w:tc>
        <w:tc>
          <w:tcPr>
            <w:tcW w:w="850" w:type="dxa"/>
          </w:tcPr>
          <w:p w:rsidR="005E3303" w:rsidRDefault="005E3303" w:rsidP="005E3303">
            <w:pPr>
              <w:pStyle w:val="a3"/>
              <w:spacing w:before="7"/>
              <w:jc w:val="center"/>
            </w:pPr>
            <w:r>
              <w:t>1</w:t>
            </w:r>
            <w:r w:rsidR="005B6E59">
              <w:t>3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386" w:type="dxa"/>
          </w:tcPr>
          <w:p w:rsidR="005E3303" w:rsidRDefault="005E3303" w:rsidP="005E3303">
            <w:pPr>
              <w:pStyle w:val="a3"/>
              <w:spacing w:before="7"/>
              <w:jc w:val="center"/>
            </w:pPr>
            <w:r>
              <w:t>3.</w:t>
            </w:r>
            <w:r w:rsidR="005B6E59">
              <w:t>2</w:t>
            </w:r>
          </w:p>
        </w:tc>
        <w:tc>
          <w:tcPr>
            <w:tcW w:w="850" w:type="dxa"/>
          </w:tcPr>
          <w:p w:rsidR="005E3303" w:rsidRDefault="005B6E59" w:rsidP="005E3303">
            <w:pPr>
              <w:pStyle w:val="a3"/>
              <w:spacing w:before="7"/>
              <w:jc w:val="center"/>
            </w:pPr>
            <w:r>
              <w:t>9</w:t>
            </w:r>
          </w:p>
        </w:tc>
      </w:tr>
      <w:tr w:rsidR="005E3303" w:rsidTr="005E3303">
        <w:tc>
          <w:tcPr>
            <w:tcW w:w="1449" w:type="dxa"/>
          </w:tcPr>
          <w:p w:rsidR="005E3303" w:rsidRPr="005E3303" w:rsidRDefault="005E3303" w:rsidP="005E3303">
            <w:pPr>
              <w:pStyle w:val="a3"/>
              <w:spacing w:before="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86" w:type="dxa"/>
          </w:tcPr>
          <w:p w:rsidR="005E3303" w:rsidRDefault="005B6E59" w:rsidP="005E3303">
            <w:pPr>
              <w:pStyle w:val="a3"/>
              <w:spacing w:before="7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E3303" w:rsidRDefault="005B6E59" w:rsidP="005E3303">
            <w:pPr>
              <w:pStyle w:val="a3"/>
              <w:spacing w:before="7"/>
              <w:jc w:val="center"/>
            </w:pPr>
            <w:r>
              <w:t>6</w:t>
            </w:r>
          </w:p>
        </w:tc>
      </w:tr>
    </w:tbl>
    <w:p w:rsidR="005E3303" w:rsidRPr="00C83B66" w:rsidRDefault="005E3303">
      <w:pPr>
        <w:pStyle w:val="a3"/>
        <w:spacing w:before="7"/>
      </w:pPr>
    </w:p>
    <w:p w:rsidR="00195B34" w:rsidRPr="006E4820" w:rsidRDefault="00972D9B">
      <w:pPr>
        <w:pStyle w:val="Heading1"/>
        <w:numPr>
          <w:ilvl w:val="0"/>
          <w:numId w:val="3"/>
        </w:numPr>
        <w:tabs>
          <w:tab w:val="left" w:pos="1136"/>
        </w:tabs>
        <w:ind w:hanging="363"/>
        <w:jc w:val="left"/>
        <w:rPr>
          <w:rFonts w:asciiTheme="minorHAnsi" w:hAnsiTheme="minorHAnsi"/>
        </w:rPr>
      </w:pPr>
      <w:r w:rsidRPr="006E4820">
        <w:t>Техническая</w:t>
      </w:r>
      <w:r w:rsidRPr="006E4820">
        <w:rPr>
          <w:spacing w:val="38"/>
        </w:rPr>
        <w:t xml:space="preserve"> </w:t>
      </w:r>
      <w:r w:rsidRPr="006E4820">
        <w:t>информация.</w:t>
      </w:r>
    </w:p>
    <w:p w:rsidR="00195B34" w:rsidRDefault="00195B34">
      <w:pPr>
        <w:pStyle w:val="a3"/>
        <w:spacing w:before="10"/>
        <w:rPr>
          <w:sz w:val="28"/>
        </w:rPr>
      </w:pPr>
    </w:p>
    <w:p w:rsidR="00195B34" w:rsidRDefault="00972D9B">
      <w:pPr>
        <w:pStyle w:val="a3"/>
        <w:spacing w:line="247" w:lineRule="auto"/>
        <w:ind w:left="1518" w:right="4764" w:hanging="64"/>
      </w:pPr>
      <w:r>
        <w:rPr>
          <w:b/>
        </w:rPr>
        <w:t>Масштаб</w:t>
      </w:r>
      <w:r>
        <w:rPr>
          <w:b/>
          <w:spacing w:val="28"/>
        </w:rPr>
        <w:t xml:space="preserve"> </w:t>
      </w:r>
      <w:r>
        <w:t>карты</w:t>
      </w:r>
      <w:r>
        <w:rPr>
          <w:spacing w:val="24"/>
        </w:rPr>
        <w:t xml:space="preserve"> </w:t>
      </w:r>
      <w:r>
        <w:t>1:</w:t>
      </w:r>
      <w:r w:rsidR="006E4820">
        <w:t>75</w:t>
      </w:r>
      <w:r>
        <w:t>00,</w:t>
      </w:r>
      <w:r>
        <w:rPr>
          <w:spacing w:val="36"/>
        </w:rPr>
        <w:t xml:space="preserve"> </w:t>
      </w:r>
      <w:r>
        <w:t>сечение</w:t>
      </w:r>
      <w:r>
        <w:rPr>
          <w:spacing w:val="20"/>
        </w:rPr>
        <w:t xml:space="preserve"> </w:t>
      </w:r>
      <w:r>
        <w:t>рельефа</w:t>
      </w:r>
      <w:r>
        <w:rPr>
          <w:spacing w:val="27"/>
        </w:rPr>
        <w:t xml:space="preserve"> </w:t>
      </w:r>
      <w:r>
        <w:t>2.5м.</w:t>
      </w:r>
      <w:r>
        <w:rPr>
          <w:spacing w:val="-58"/>
        </w:rPr>
        <w:t xml:space="preserve"> </w:t>
      </w:r>
      <w:r>
        <w:t>Карты</w:t>
      </w:r>
      <w:r>
        <w:rPr>
          <w:spacing w:val="7"/>
        </w:rPr>
        <w:t xml:space="preserve"> </w:t>
      </w:r>
      <w:r>
        <w:t>выдаются</w:t>
      </w:r>
      <w:r>
        <w:rPr>
          <w:spacing w:val="5"/>
        </w:rPr>
        <w:t xml:space="preserve"> </w:t>
      </w:r>
      <w:r w:rsidR="00213ECD">
        <w:t>на регистрации</w:t>
      </w:r>
    </w:p>
    <w:p w:rsidR="00213ECD" w:rsidRDefault="006E4820" w:rsidP="00C83B66">
      <w:pPr>
        <w:pStyle w:val="a3"/>
        <w:spacing w:before="3" w:line="247" w:lineRule="auto"/>
        <w:ind w:left="1135" w:right="4764"/>
      </w:pPr>
      <w:r>
        <w:t xml:space="preserve">      </w:t>
      </w:r>
      <w:r w:rsidR="00972D9B">
        <w:t>Легенды впечатаны в</w:t>
      </w:r>
      <w:r w:rsidR="00972D9B">
        <w:rPr>
          <w:spacing w:val="1"/>
        </w:rPr>
        <w:t xml:space="preserve"> </w:t>
      </w:r>
      <w:r w:rsidR="00C83B66">
        <w:t>карту</w:t>
      </w:r>
    </w:p>
    <w:p w:rsidR="005B6E59" w:rsidRDefault="005B6E59" w:rsidP="005B6E59">
      <w:pPr>
        <w:pStyle w:val="a3"/>
        <w:spacing w:before="3" w:line="247" w:lineRule="auto"/>
        <w:ind w:left="1135" w:right="1987"/>
      </w:pPr>
      <w:r>
        <w:t xml:space="preserve">Составитель карты Александр </w:t>
      </w:r>
      <w:proofErr w:type="spellStart"/>
      <w:r>
        <w:t>Ширинян</w:t>
      </w:r>
      <w:proofErr w:type="spellEnd"/>
      <w:r>
        <w:t>, корректировка растительности и дорожной сети июль 2024 года.</w:t>
      </w:r>
    </w:p>
    <w:p w:rsidR="00C83B66" w:rsidRDefault="00C83B66" w:rsidP="00C83B66">
      <w:pPr>
        <w:pStyle w:val="a3"/>
        <w:spacing w:before="3" w:line="247" w:lineRule="auto"/>
        <w:ind w:left="1135" w:right="4764"/>
      </w:pPr>
    </w:p>
    <w:p w:rsidR="00C83B66" w:rsidRDefault="00C83B66" w:rsidP="00C83B66">
      <w:pPr>
        <w:pStyle w:val="a3"/>
        <w:spacing w:before="3" w:line="247" w:lineRule="auto"/>
        <w:ind w:left="1135" w:right="4764"/>
      </w:pPr>
    </w:p>
    <w:p w:rsidR="00195B34" w:rsidRDefault="00972D9B">
      <w:pPr>
        <w:pStyle w:val="a3"/>
        <w:spacing w:before="3" w:line="247" w:lineRule="auto"/>
        <w:ind w:left="1135" w:right="4764"/>
      </w:pPr>
      <w:r>
        <w:t>Границы</w:t>
      </w:r>
      <w:r>
        <w:rPr>
          <w:spacing w:val="4"/>
        </w:rPr>
        <w:t xml:space="preserve"> </w:t>
      </w:r>
      <w:r>
        <w:t>района:</w:t>
      </w:r>
    </w:p>
    <w:p w:rsidR="00195B34" w:rsidRDefault="00213ECD" w:rsidP="00E5107F">
      <w:pPr>
        <w:pStyle w:val="a3"/>
        <w:spacing w:before="60"/>
        <w:ind w:left="1135"/>
      </w:pPr>
      <w:r>
        <w:t>С севера</w:t>
      </w:r>
      <w:r w:rsidR="00972D9B">
        <w:rPr>
          <w:spacing w:val="34"/>
        </w:rPr>
        <w:t xml:space="preserve"> </w:t>
      </w:r>
      <w:r w:rsidR="00972D9B">
        <w:t>–</w:t>
      </w:r>
      <w:r w:rsidR="00972D9B">
        <w:rPr>
          <w:spacing w:val="15"/>
        </w:rPr>
        <w:t xml:space="preserve"> </w:t>
      </w:r>
      <w:proofErr w:type="spellStart"/>
      <w:r w:rsidR="00E5107F">
        <w:t>Зеленогорское</w:t>
      </w:r>
      <w:proofErr w:type="spellEnd"/>
      <w:r w:rsidR="00E5107F">
        <w:t xml:space="preserve"> шоссе</w:t>
      </w:r>
      <w:r w:rsidR="00972D9B">
        <w:t>;</w:t>
      </w:r>
    </w:p>
    <w:p w:rsidR="00195B34" w:rsidRDefault="00E5107F" w:rsidP="00E5107F">
      <w:pPr>
        <w:pStyle w:val="a3"/>
        <w:spacing w:before="61"/>
        <w:ind w:left="1135" w:right="3030"/>
      </w:pPr>
      <w:r>
        <w:t xml:space="preserve">С запада </w:t>
      </w:r>
      <w:r w:rsidR="00213ECD">
        <w:t xml:space="preserve">– </w:t>
      </w:r>
      <w:r>
        <w:t>Кавалерийская улица и поселок Комарово</w:t>
      </w:r>
      <w:r w:rsidR="00213ECD">
        <w:t>;</w:t>
      </w:r>
    </w:p>
    <w:p w:rsidR="00E5107F" w:rsidRDefault="00E5107F" w:rsidP="00E5107F">
      <w:pPr>
        <w:pStyle w:val="a3"/>
        <w:spacing w:before="60"/>
        <w:ind w:left="1135"/>
      </w:pPr>
      <w:r>
        <w:t>С юга</w:t>
      </w:r>
      <w:r>
        <w:rPr>
          <w:spacing w:val="3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Приморское шоссе и Финский залив;</w:t>
      </w:r>
    </w:p>
    <w:p w:rsidR="00E5107F" w:rsidRDefault="00E5107F" w:rsidP="00E5107F">
      <w:pPr>
        <w:pStyle w:val="a3"/>
        <w:spacing w:before="60"/>
        <w:ind w:left="1135"/>
      </w:pPr>
      <w:r>
        <w:t>С востока</w:t>
      </w:r>
      <w:r>
        <w:rPr>
          <w:spacing w:val="3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поселок Репино;</w:t>
      </w:r>
    </w:p>
    <w:p w:rsidR="00E5107F" w:rsidRDefault="00E5107F">
      <w:pPr>
        <w:pStyle w:val="a3"/>
        <w:spacing w:before="61" w:line="290" w:lineRule="auto"/>
        <w:ind w:left="1135" w:right="3030"/>
      </w:pPr>
    </w:p>
    <w:p w:rsidR="00E5107F" w:rsidRDefault="00972D9B" w:rsidP="00E5107F">
      <w:pPr>
        <w:pStyle w:val="a3"/>
        <w:spacing w:line="285" w:lineRule="auto"/>
        <w:ind w:left="1135" w:right="3414"/>
      </w:pPr>
      <w:r>
        <w:t>Аварийный</w:t>
      </w:r>
      <w:r>
        <w:rPr>
          <w:spacing w:val="5"/>
        </w:rPr>
        <w:t xml:space="preserve"> </w:t>
      </w:r>
      <w:r>
        <w:t>азимут</w:t>
      </w:r>
      <w:r>
        <w:rPr>
          <w:spacing w:val="9"/>
        </w:rPr>
        <w:t xml:space="preserve"> </w:t>
      </w:r>
      <w:r>
        <w:t>—</w:t>
      </w:r>
      <w:r>
        <w:rPr>
          <w:spacing w:val="13"/>
        </w:rPr>
        <w:t xml:space="preserve"> </w:t>
      </w:r>
      <w:r w:rsidR="00E5107F">
        <w:t>на Север (АА-0). До приморского шоссе или поселка Репино, далее к месту старта.</w:t>
      </w:r>
    </w:p>
    <w:p w:rsidR="006E4820" w:rsidRDefault="006E4820">
      <w:pPr>
        <w:pStyle w:val="a3"/>
        <w:spacing w:line="285" w:lineRule="auto"/>
        <w:ind w:left="1135" w:right="3414"/>
      </w:pPr>
      <w:r>
        <w:t>Участники младше 14 лет обязаны иметь при себе мобильный телефон.</w:t>
      </w:r>
    </w:p>
    <w:p w:rsidR="00195B34" w:rsidRDefault="00213ECD">
      <w:pPr>
        <w:pStyle w:val="a3"/>
        <w:spacing w:before="12"/>
        <w:rPr>
          <w:sz w:val="36"/>
        </w:rPr>
      </w:pPr>
      <w:r>
        <w:rPr>
          <w:sz w:val="36"/>
        </w:rPr>
        <w:t xml:space="preserve">            Телефон для экстренной связи указан на карте!</w:t>
      </w:r>
    </w:p>
    <w:p w:rsidR="00195B34" w:rsidRDefault="00195B34">
      <w:pPr>
        <w:pStyle w:val="a3"/>
        <w:spacing w:before="10"/>
        <w:rPr>
          <w:sz w:val="32"/>
        </w:rPr>
      </w:pPr>
    </w:p>
    <w:p w:rsidR="00195B34" w:rsidRDefault="00972D9B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ind w:left="1277" w:hanging="427"/>
        <w:jc w:val="left"/>
        <w:rPr>
          <w:sz w:val="27"/>
        </w:rPr>
      </w:pPr>
      <w:r>
        <w:rPr>
          <w:b/>
          <w:sz w:val="27"/>
        </w:rPr>
        <w:t>Система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отметки</w:t>
      </w:r>
      <w:r>
        <w:rPr>
          <w:b/>
          <w:spacing w:val="27"/>
          <w:sz w:val="27"/>
        </w:rPr>
        <w:t xml:space="preserve"> </w:t>
      </w:r>
      <w:r>
        <w:rPr>
          <w:sz w:val="27"/>
        </w:rPr>
        <w:t>–</w:t>
      </w:r>
      <w:r>
        <w:rPr>
          <w:spacing w:val="16"/>
          <w:sz w:val="27"/>
        </w:rPr>
        <w:t xml:space="preserve"> </w:t>
      </w:r>
      <w:r>
        <w:rPr>
          <w:sz w:val="27"/>
        </w:rPr>
        <w:t>SFR.</w:t>
      </w:r>
      <w:r>
        <w:rPr>
          <w:spacing w:val="19"/>
          <w:sz w:val="27"/>
        </w:rPr>
        <w:t xml:space="preserve"> </w:t>
      </w:r>
      <w:r>
        <w:rPr>
          <w:sz w:val="27"/>
        </w:rPr>
        <w:t>Аренда</w:t>
      </w:r>
      <w:r>
        <w:rPr>
          <w:spacing w:val="31"/>
          <w:sz w:val="27"/>
        </w:rPr>
        <w:t xml:space="preserve"> </w:t>
      </w:r>
      <w:r>
        <w:rPr>
          <w:sz w:val="27"/>
        </w:rPr>
        <w:t>чипа</w:t>
      </w:r>
      <w:r>
        <w:rPr>
          <w:spacing w:val="28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50руб.</w:t>
      </w:r>
    </w:p>
    <w:p w:rsidR="00195B34" w:rsidRDefault="00972D9B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68"/>
        <w:ind w:left="1277" w:hanging="427"/>
        <w:jc w:val="left"/>
        <w:rPr>
          <w:sz w:val="27"/>
        </w:rPr>
      </w:pPr>
      <w:r>
        <w:rPr>
          <w:b/>
          <w:sz w:val="27"/>
        </w:rPr>
        <w:t>Заявка</w:t>
      </w:r>
      <w:r>
        <w:rPr>
          <w:b/>
          <w:color w:val="0000FF"/>
          <w:spacing w:val="26"/>
          <w:sz w:val="27"/>
        </w:rPr>
        <w:t xml:space="preserve"> </w:t>
      </w:r>
      <w:hyperlink r:id="rId9" w:history="1">
        <w:r w:rsidR="00617AFA" w:rsidRPr="00617AFA">
          <w:rPr>
            <w:rStyle w:val="a5"/>
            <w:rFonts w:ascii="Times New Roman" w:hAnsi="Times New Roman" w:cs="Times New Roman"/>
            <w:b/>
            <w:spacing w:val="26"/>
            <w:sz w:val="28"/>
            <w:szCs w:val="28"/>
          </w:rPr>
          <w:t>https://orgeo.ru/event/info/29517</w:t>
        </w:r>
      </w:hyperlink>
      <w:r w:rsidR="00617AFA">
        <w:rPr>
          <w:rFonts w:ascii="Times New Roman" w:hAnsi="Times New Roman" w:cs="Times New Roman"/>
          <w:sz w:val="27"/>
        </w:rPr>
        <w:t xml:space="preserve">  </w:t>
      </w:r>
      <w:r w:rsidRPr="00617AFA">
        <w:rPr>
          <w:rFonts w:ascii="Times New Roman" w:hAnsi="Times New Roman" w:cs="Times New Roman"/>
          <w:sz w:val="27"/>
        </w:rPr>
        <w:t>до</w:t>
      </w:r>
      <w:r>
        <w:rPr>
          <w:spacing w:val="31"/>
          <w:sz w:val="27"/>
        </w:rPr>
        <w:t xml:space="preserve"> </w:t>
      </w:r>
      <w:r w:rsidR="00213ECD">
        <w:rPr>
          <w:sz w:val="27"/>
        </w:rPr>
        <w:t>12:00</w:t>
      </w:r>
      <w:r>
        <w:rPr>
          <w:spacing w:val="29"/>
          <w:sz w:val="27"/>
        </w:rPr>
        <w:t xml:space="preserve"> </w:t>
      </w:r>
      <w:r w:rsidR="00437BB8" w:rsidRPr="00437BB8">
        <w:rPr>
          <w:sz w:val="27"/>
        </w:rPr>
        <w:t>15</w:t>
      </w:r>
      <w:r>
        <w:rPr>
          <w:spacing w:val="29"/>
          <w:sz w:val="27"/>
        </w:rPr>
        <w:t xml:space="preserve"> </w:t>
      </w:r>
      <w:r w:rsidR="00437BB8">
        <w:rPr>
          <w:sz w:val="27"/>
        </w:rPr>
        <w:t>июля</w:t>
      </w:r>
      <w:r w:rsidR="00213ECD">
        <w:rPr>
          <w:sz w:val="27"/>
        </w:rPr>
        <w:t>.</w:t>
      </w:r>
    </w:p>
    <w:p w:rsidR="00195B34" w:rsidRDefault="00972D9B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61" w:line="290" w:lineRule="auto"/>
        <w:ind w:right="1303" w:hanging="284"/>
        <w:jc w:val="left"/>
        <w:rPr>
          <w:sz w:val="27"/>
        </w:rPr>
      </w:pPr>
      <w:r>
        <w:tab/>
      </w:r>
      <w:r>
        <w:rPr>
          <w:b/>
          <w:sz w:val="27"/>
        </w:rPr>
        <w:t>Стартовый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взнос</w:t>
      </w:r>
      <w:r>
        <w:rPr>
          <w:b/>
          <w:spacing w:val="1"/>
          <w:sz w:val="27"/>
        </w:rPr>
        <w:t xml:space="preserve"> </w:t>
      </w:r>
      <w:r w:rsidR="005B6E59">
        <w:rPr>
          <w:sz w:val="27"/>
        </w:rPr>
        <w:t>30</w:t>
      </w:r>
      <w:r>
        <w:rPr>
          <w:sz w:val="27"/>
        </w:rPr>
        <w:t>0 рублей.</w:t>
      </w:r>
      <w:r>
        <w:rPr>
          <w:spacing w:val="1"/>
          <w:sz w:val="27"/>
        </w:rPr>
        <w:t xml:space="preserve"> </w:t>
      </w:r>
      <w:r>
        <w:rPr>
          <w:sz w:val="27"/>
        </w:rPr>
        <w:t>Для детей,</w:t>
      </w:r>
      <w:r>
        <w:rPr>
          <w:spacing w:val="61"/>
          <w:sz w:val="27"/>
        </w:rPr>
        <w:t xml:space="preserve"> </w:t>
      </w:r>
      <w:r>
        <w:rPr>
          <w:sz w:val="27"/>
        </w:rPr>
        <w:t>студентов и</w:t>
      </w:r>
      <w:r>
        <w:rPr>
          <w:spacing w:val="61"/>
          <w:sz w:val="27"/>
        </w:rPr>
        <w:t xml:space="preserve"> </w:t>
      </w:r>
      <w:r>
        <w:rPr>
          <w:sz w:val="27"/>
        </w:rPr>
        <w:t>пенсионеров 2</w:t>
      </w:r>
      <w:r w:rsidR="005B6E59">
        <w:rPr>
          <w:sz w:val="27"/>
        </w:rPr>
        <w:t>5</w:t>
      </w:r>
      <w:r>
        <w:rPr>
          <w:sz w:val="27"/>
        </w:rPr>
        <w:t>0</w:t>
      </w:r>
      <w:r>
        <w:rPr>
          <w:spacing w:val="61"/>
          <w:sz w:val="27"/>
        </w:rPr>
        <w:t xml:space="preserve"> </w:t>
      </w:r>
      <w:r>
        <w:rPr>
          <w:sz w:val="27"/>
        </w:rPr>
        <w:t>руб</w:t>
      </w:r>
      <w:proofErr w:type="gramStart"/>
      <w:r>
        <w:rPr>
          <w:sz w:val="27"/>
        </w:rPr>
        <w:t>.</w:t>
      </w:r>
      <w:r w:rsidR="00C83B66">
        <w:rPr>
          <w:sz w:val="27"/>
        </w:rPr>
        <w:t>(</w:t>
      </w:r>
      <w:proofErr w:type="spellStart"/>
      <w:proofErr w:type="gramEnd"/>
      <w:r w:rsidR="00C83B66">
        <w:rPr>
          <w:sz w:val="27"/>
        </w:rPr>
        <w:t>промокод</w:t>
      </w:r>
      <w:proofErr w:type="spellEnd"/>
      <w:r w:rsidR="00C83B66">
        <w:rPr>
          <w:sz w:val="27"/>
        </w:rPr>
        <w:t xml:space="preserve"> </w:t>
      </w:r>
      <w:r w:rsidR="005B6E59">
        <w:rPr>
          <w:sz w:val="27"/>
        </w:rPr>
        <w:t>«</w:t>
      </w:r>
      <w:r w:rsidR="00C83B66">
        <w:rPr>
          <w:sz w:val="27"/>
          <w:lang w:val="en-US"/>
        </w:rPr>
        <w:t>SKIDKA</w:t>
      </w:r>
      <w:r w:rsidR="005B6E59">
        <w:rPr>
          <w:sz w:val="27"/>
        </w:rPr>
        <w:t>»</w:t>
      </w:r>
      <w:r w:rsidR="00C83B66" w:rsidRPr="00C83B66">
        <w:rPr>
          <w:sz w:val="27"/>
        </w:rPr>
        <w:t>).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23"/>
          <w:sz w:val="27"/>
        </w:rPr>
        <w:t xml:space="preserve"> </w:t>
      </w:r>
      <w:r>
        <w:rPr>
          <w:sz w:val="27"/>
        </w:rPr>
        <w:t>заявке</w:t>
      </w:r>
      <w:r>
        <w:rPr>
          <w:spacing w:val="17"/>
          <w:sz w:val="27"/>
        </w:rPr>
        <w:t xml:space="preserve"> </w:t>
      </w:r>
      <w:r>
        <w:rPr>
          <w:sz w:val="27"/>
        </w:rPr>
        <w:t>на</w:t>
      </w:r>
      <w:r>
        <w:rPr>
          <w:spacing w:val="25"/>
          <w:sz w:val="27"/>
        </w:rPr>
        <w:t xml:space="preserve"> </w:t>
      </w:r>
      <w:r>
        <w:rPr>
          <w:sz w:val="27"/>
        </w:rPr>
        <w:t>месте</w:t>
      </w:r>
      <w:r>
        <w:rPr>
          <w:spacing w:val="48"/>
          <w:sz w:val="27"/>
        </w:rPr>
        <w:t xml:space="preserve"> </w:t>
      </w:r>
      <w:r w:rsidR="00213ECD">
        <w:rPr>
          <w:sz w:val="27"/>
        </w:rPr>
        <w:t>штраф 100 рублей.</w:t>
      </w:r>
    </w:p>
    <w:p w:rsidR="005B6E59" w:rsidRDefault="005B6E59" w:rsidP="005B6E59">
      <w:pPr>
        <w:tabs>
          <w:tab w:val="left" w:pos="1277"/>
          <w:tab w:val="left" w:pos="1278"/>
        </w:tabs>
        <w:spacing w:before="61" w:line="290" w:lineRule="auto"/>
        <w:ind w:left="851" w:right="1303"/>
      </w:pPr>
    </w:p>
    <w:p w:rsidR="005B6E59" w:rsidRPr="005B6E59" w:rsidRDefault="005B6E59" w:rsidP="005B6E59">
      <w:pPr>
        <w:tabs>
          <w:tab w:val="left" w:pos="1277"/>
          <w:tab w:val="left" w:pos="1278"/>
        </w:tabs>
        <w:spacing w:before="61" w:line="290" w:lineRule="auto"/>
        <w:ind w:left="851" w:right="1303"/>
        <w:rPr>
          <w:sz w:val="27"/>
        </w:rPr>
      </w:pPr>
      <w:r>
        <w:t>Телефон</w:t>
      </w:r>
      <w:r w:rsidRPr="005B6E59">
        <w:rPr>
          <w:spacing w:val="28"/>
        </w:rPr>
        <w:t xml:space="preserve"> </w:t>
      </w:r>
      <w:r>
        <w:t>для</w:t>
      </w:r>
      <w:r w:rsidRPr="005B6E59">
        <w:rPr>
          <w:spacing w:val="33"/>
        </w:rPr>
        <w:t xml:space="preserve"> </w:t>
      </w:r>
      <w:r>
        <w:t>связи</w:t>
      </w:r>
      <w:r w:rsidRPr="005B6E59">
        <w:rPr>
          <w:spacing w:val="36"/>
        </w:rPr>
        <w:t xml:space="preserve"> </w:t>
      </w:r>
      <w:r>
        <w:t>с</w:t>
      </w:r>
      <w:r w:rsidRPr="005B6E59">
        <w:rPr>
          <w:spacing w:val="23"/>
        </w:rPr>
        <w:t xml:space="preserve"> </w:t>
      </w:r>
      <w:r>
        <w:t>организаторами</w:t>
      </w:r>
      <w:r w:rsidRPr="005B6E59">
        <w:rPr>
          <w:spacing w:val="48"/>
        </w:rPr>
        <w:t xml:space="preserve"> </w:t>
      </w:r>
      <w:r>
        <w:t>+79944061792</w:t>
      </w:r>
      <w:r w:rsidRPr="005B6E59">
        <w:rPr>
          <w:spacing w:val="30"/>
        </w:rPr>
        <w:t xml:space="preserve"> </w:t>
      </w:r>
      <w:r>
        <w:t>(Богдан)</w:t>
      </w:r>
    </w:p>
    <w:p w:rsidR="00195B34" w:rsidRDefault="00195B34">
      <w:pPr>
        <w:pStyle w:val="a3"/>
        <w:rPr>
          <w:sz w:val="28"/>
        </w:rPr>
      </w:pPr>
    </w:p>
    <w:p w:rsidR="00F856A1" w:rsidRDefault="00746468">
      <w:pPr>
        <w:pStyle w:val="a3"/>
        <w:spacing w:before="4"/>
        <w:rPr>
          <w:sz w:val="21"/>
        </w:rPr>
      </w:pPr>
      <w:r>
        <w:rPr>
          <w:noProof/>
          <w:sz w:val="21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3" type="#_x0000_t6" style="position:absolute;margin-left:238.2pt;margin-top:262.55pt;width:108.85pt;height:97.95pt;rotation:270;z-index:251659264" fillcolor="red"/>
        </w:pict>
      </w:r>
      <w:r>
        <w:rPr>
          <w:noProof/>
          <w:sz w:val="21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243.65pt;margin-top:257.1pt;width:97.95pt;height:108.85pt;z-index:251658240">
            <v:shadow opacity=".5" offset="-6pt,-6pt"/>
          </v:shape>
        </w:pict>
      </w:r>
      <w:r w:rsidR="00C83B66" w:rsidRPr="005B6E59">
        <w:rPr>
          <w:sz w:val="21"/>
        </w:rPr>
        <w:t xml:space="preserve">        </w:t>
      </w:r>
      <w:r w:rsidR="00C83B66">
        <w:rPr>
          <w:noProof/>
          <w:sz w:val="21"/>
          <w:lang w:eastAsia="ru-RU"/>
        </w:rPr>
        <w:drawing>
          <wp:inline distT="0" distB="0" distL="0" distR="0">
            <wp:extent cx="3505200" cy="3617266"/>
            <wp:effectExtent l="19050" t="0" r="0" b="0"/>
            <wp:docPr id="4" name="Рисунок 3" descr="прим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749" cy="362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B66">
        <w:rPr>
          <w:noProof/>
          <w:sz w:val="21"/>
          <w:lang w:eastAsia="ru-RU"/>
        </w:rPr>
        <w:drawing>
          <wp:inline distT="0" distB="0" distL="0" distR="0">
            <wp:extent cx="3487088" cy="3524250"/>
            <wp:effectExtent l="19050" t="0" r="0" b="0"/>
            <wp:docPr id="5" name="Рисунок 4" descr="приме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431" cy="35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Default="00437BB8">
      <w:pPr>
        <w:pStyle w:val="a3"/>
        <w:spacing w:before="4"/>
        <w:rPr>
          <w:sz w:val="21"/>
        </w:rPr>
      </w:pPr>
    </w:p>
    <w:p w:rsidR="00437BB8" w:rsidRPr="00437BB8" w:rsidRDefault="00437BB8" w:rsidP="00437BB8">
      <w:pPr>
        <w:pStyle w:val="a3"/>
        <w:spacing w:before="4"/>
        <w:jc w:val="center"/>
        <w:rPr>
          <w:rFonts w:ascii="Britannic Bold" w:hAnsi="Britannic Bold"/>
          <w:sz w:val="52"/>
          <w:szCs w:val="52"/>
        </w:rPr>
      </w:pPr>
      <w:r w:rsidRPr="00437BB8">
        <w:rPr>
          <w:sz w:val="52"/>
          <w:szCs w:val="52"/>
        </w:rPr>
        <w:lastRenderedPageBreak/>
        <w:t>Ждем</w:t>
      </w:r>
      <w:r w:rsidRPr="00437BB8">
        <w:rPr>
          <w:rFonts w:ascii="Britannic Bold" w:hAnsi="Britannic Bold"/>
          <w:sz w:val="52"/>
          <w:szCs w:val="52"/>
        </w:rPr>
        <w:t xml:space="preserve"> </w:t>
      </w:r>
      <w:r w:rsidRPr="00437BB8">
        <w:rPr>
          <w:sz w:val="52"/>
          <w:szCs w:val="52"/>
        </w:rPr>
        <w:t>Вас</w:t>
      </w:r>
      <w:r w:rsidRPr="00437BB8">
        <w:rPr>
          <w:rFonts w:ascii="Britannic Bold" w:hAnsi="Britannic Bold"/>
          <w:sz w:val="52"/>
          <w:szCs w:val="52"/>
        </w:rPr>
        <w:t xml:space="preserve"> </w:t>
      </w:r>
      <w:r w:rsidRPr="00437BB8">
        <w:rPr>
          <w:sz w:val="52"/>
          <w:szCs w:val="52"/>
        </w:rPr>
        <w:t>на</w:t>
      </w:r>
      <w:r w:rsidRPr="00437BB8">
        <w:rPr>
          <w:rFonts w:ascii="Britannic Bold" w:hAnsi="Britannic Bold"/>
          <w:sz w:val="52"/>
          <w:szCs w:val="52"/>
        </w:rPr>
        <w:t xml:space="preserve"> </w:t>
      </w:r>
      <w:r>
        <w:rPr>
          <w:sz w:val="52"/>
          <w:szCs w:val="52"/>
        </w:rPr>
        <w:t xml:space="preserve">старте </w:t>
      </w:r>
      <w:r w:rsidRPr="00437BB8">
        <w:rPr>
          <w:sz w:val="52"/>
          <w:szCs w:val="52"/>
        </w:rPr>
        <w:sym w:font="Wingdings" w:char="F04A"/>
      </w:r>
    </w:p>
    <w:sectPr w:rsidR="00437BB8" w:rsidRPr="00437BB8" w:rsidSect="00C83B66">
      <w:pgSz w:w="11910" w:h="16850"/>
      <w:pgMar w:top="568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113D"/>
    <w:multiLevelType w:val="hybridMultilevel"/>
    <w:tmpl w:val="228CACA0"/>
    <w:lvl w:ilvl="0" w:tplc="1E4CB7EE">
      <w:numFmt w:val="bullet"/>
      <w:lvlText w:val=""/>
      <w:lvlJc w:val="left"/>
      <w:pPr>
        <w:ind w:left="1199" w:hanging="362"/>
      </w:pPr>
      <w:rPr>
        <w:rFonts w:ascii="Symbol" w:eastAsia="Symbol" w:hAnsi="Symbol" w:cs="Symbol" w:hint="default"/>
        <w:w w:val="102"/>
        <w:sz w:val="27"/>
        <w:szCs w:val="27"/>
        <w:lang w:val="ru-RU" w:eastAsia="en-US" w:bidi="ar-SA"/>
      </w:rPr>
    </w:lvl>
    <w:lvl w:ilvl="1" w:tplc="DF2ADBD0">
      <w:numFmt w:val="bullet"/>
      <w:lvlText w:val="•"/>
      <w:lvlJc w:val="left"/>
      <w:pPr>
        <w:ind w:left="2270" w:hanging="362"/>
      </w:pPr>
      <w:rPr>
        <w:rFonts w:hint="default"/>
        <w:lang w:val="ru-RU" w:eastAsia="en-US" w:bidi="ar-SA"/>
      </w:rPr>
    </w:lvl>
    <w:lvl w:ilvl="2" w:tplc="6DAA6FF4">
      <w:numFmt w:val="bullet"/>
      <w:lvlText w:val="•"/>
      <w:lvlJc w:val="left"/>
      <w:pPr>
        <w:ind w:left="3340" w:hanging="362"/>
      </w:pPr>
      <w:rPr>
        <w:rFonts w:hint="default"/>
        <w:lang w:val="ru-RU" w:eastAsia="en-US" w:bidi="ar-SA"/>
      </w:rPr>
    </w:lvl>
    <w:lvl w:ilvl="3" w:tplc="57C6BD3A">
      <w:numFmt w:val="bullet"/>
      <w:lvlText w:val="•"/>
      <w:lvlJc w:val="left"/>
      <w:pPr>
        <w:ind w:left="4410" w:hanging="362"/>
      </w:pPr>
      <w:rPr>
        <w:rFonts w:hint="default"/>
        <w:lang w:val="ru-RU" w:eastAsia="en-US" w:bidi="ar-SA"/>
      </w:rPr>
    </w:lvl>
    <w:lvl w:ilvl="4" w:tplc="D482411A">
      <w:numFmt w:val="bullet"/>
      <w:lvlText w:val="•"/>
      <w:lvlJc w:val="left"/>
      <w:pPr>
        <w:ind w:left="5481" w:hanging="362"/>
      </w:pPr>
      <w:rPr>
        <w:rFonts w:hint="default"/>
        <w:lang w:val="ru-RU" w:eastAsia="en-US" w:bidi="ar-SA"/>
      </w:rPr>
    </w:lvl>
    <w:lvl w:ilvl="5" w:tplc="0A0E3DAC">
      <w:numFmt w:val="bullet"/>
      <w:lvlText w:val="•"/>
      <w:lvlJc w:val="left"/>
      <w:pPr>
        <w:ind w:left="6551" w:hanging="362"/>
      </w:pPr>
      <w:rPr>
        <w:rFonts w:hint="default"/>
        <w:lang w:val="ru-RU" w:eastAsia="en-US" w:bidi="ar-SA"/>
      </w:rPr>
    </w:lvl>
    <w:lvl w:ilvl="6" w:tplc="8244DCEE">
      <w:numFmt w:val="bullet"/>
      <w:lvlText w:val="•"/>
      <w:lvlJc w:val="left"/>
      <w:pPr>
        <w:ind w:left="7621" w:hanging="362"/>
      </w:pPr>
      <w:rPr>
        <w:rFonts w:hint="default"/>
        <w:lang w:val="ru-RU" w:eastAsia="en-US" w:bidi="ar-SA"/>
      </w:rPr>
    </w:lvl>
    <w:lvl w:ilvl="7" w:tplc="2500E956">
      <w:numFmt w:val="bullet"/>
      <w:lvlText w:val="•"/>
      <w:lvlJc w:val="left"/>
      <w:pPr>
        <w:ind w:left="8692" w:hanging="362"/>
      </w:pPr>
      <w:rPr>
        <w:rFonts w:hint="default"/>
        <w:lang w:val="ru-RU" w:eastAsia="en-US" w:bidi="ar-SA"/>
      </w:rPr>
    </w:lvl>
    <w:lvl w:ilvl="8" w:tplc="09A2095E">
      <w:numFmt w:val="bullet"/>
      <w:lvlText w:val="•"/>
      <w:lvlJc w:val="left"/>
      <w:pPr>
        <w:ind w:left="9762" w:hanging="362"/>
      </w:pPr>
      <w:rPr>
        <w:rFonts w:hint="default"/>
        <w:lang w:val="ru-RU" w:eastAsia="en-US" w:bidi="ar-SA"/>
      </w:rPr>
    </w:lvl>
  </w:abstractNum>
  <w:abstractNum w:abstractNumId="1">
    <w:nsid w:val="50DF4C7A"/>
    <w:multiLevelType w:val="hybridMultilevel"/>
    <w:tmpl w:val="357C33C8"/>
    <w:lvl w:ilvl="0" w:tplc="DFB84DF2">
      <w:start w:val="1"/>
      <w:numFmt w:val="decimal"/>
      <w:lvlText w:val="%1."/>
      <w:lvlJc w:val="left"/>
      <w:pPr>
        <w:ind w:left="1135" w:hanging="362"/>
        <w:jc w:val="right"/>
      </w:pPr>
      <w:rPr>
        <w:rFonts w:ascii="Calibri" w:eastAsia="Calibri" w:hAnsi="Calibri" w:cs="Calibri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BF28EB1C">
      <w:numFmt w:val="bullet"/>
      <w:lvlText w:val="•"/>
      <w:lvlJc w:val="left"/>
      <w:pPr>
        <w:ind w:left="2216" w:hanging="362"/>
      </w:pPr>
      <w:rPr>
        <w:rFonts w:hint="default"/>
        <w:lang w:val="ru-RU" w:eastAsia="en-US" w:bidi="ar-SA"/>
      </w:rPr>
    </w:lvl>
    <w:lvl w:ilvl="2" w:tplc="35544750">
      <w:numFmt w:val="bullet"/>
      <w:lvlText w:val="•"/>
      <w:lvlJc w:val="left"/>
      <w:pPr>
        <w:ind w:left="3292" w:hanging="362"/>
      </w:pPr>
      <w:rPr>
        <w:rFonts w:hint="default"/>
        <w:lang w:val="ru-RU" w:eastAsia="en-US" w:bidi="ar-SA"/>
      </w:rPr>
    </w:lvl>
    <w:lvl w:ilvl="3" w:tplc="5BB21AB0">
      <w:numFmt w:val="bullet"/>
      <w:lvlText w:val="•"/>
      <w:lvlJc w:val="left"/>
      <w:pPr>
        <w:ind w:left="4368" w:hanging="362"/>
      </w:pPr>
      <w:rPr>
        <w:rFonts w:hint="default"/>
        <w:lang w:val="ru-RU" w:eastAsia="en-US" w:bidi="ar-SA"/>
      </w:rPr>
    </w:lvl>
    <w:lvl w:ilvl="4" w:tplc="177C5FD4">
      <w:numFmt w:val="bullet"/>
      <w:lvlText w:val="•"/>
      <w:lvlJc w:val="left"/>
      <w:pPr>
        <w:ind w:left="5445" w:hanging="362"/>
      </w:pPr>
      <w:rPr>
        <w:rFonts w:hint="default"/>
        <w:lang w:val="ru-RU" w:eastAsia="en-US" w:bidi="ar-SA"/>
      </w:rPr>
    </w:lvl>
    <w:lvl w:ilvl="5" w:tplc="C2F82A06">
      <w:numFmt w:val="bullet"/>
      <w:lvlText w:val="•"/>
      <w:lvlJc w:val="left"/>
      <w:pPr>
        <w:ind w:left="6521" w:hanging="362"/>
      </w:pPr>
      <w:rPr>
        <w:rFonts w:hint="default"/>
        <w:lang w:val="ru-RU" w:eastAsia="en-US" w:bidi="ar-SA"/>
      </w:rPr>
    </w:lvl>
    <w:lvl w:ilvl="6" w:tplc="711A5FBA">
      <w:numFmt w:val="bullet"/>
      <w:lvlText w:val="•"/>
      <w:lvlJc w:val="left"/>
      <w:pPr>
        <w:ind w:left="7597" w:hanging="362"/>
      </w:pPr>
      <w:rPr>
        <w:rFonts w:hint="default"/>
        <w:lang w:val="ru-RU" w:eastAsia="en-US" w:bidi="ar-SA"/>
      </w:rPr>
    </w:lvl>
    <w:lvl w:ilvl="7" w:tplc="D7DEE168">
      <w:numFmt w:val="bullet"/>
      <w:lvlText w:val="•"/>
      <w:lvlJc w:val="left"/>
      <w:pPr>
        <w:ind w:left="8674" w:hanging="362"/>
      </w:pPr>
      <w:rPr>
        <w:rFonts w:hint="default"/>
        <w:lang w:val="ru-RU" w:eastAsia="en-US" w:bidi="ar-SA"/>
      </w:rPr>
    </w:lvl>
    <w:lvl w:ilvl="8" w:tplc="F8DCD086">
      <w:numFmt w:val="bullet"/>
      <w:lvlText w:val="•"/>
      <w:lvlJc w:val="left"/>
      <w:pPr>
        <w:ind w:left="9750" w:hanging="362"/>
      </w:pPr>
      <w:rPr>
        <w:rFonts w:hint="default"/>
        <w:lang w:val="ru-RU" w:eastAsia="en-US" w:bidi="ar-SA"/>
      </w:rPr>
    </w:lvl>
  </w:abstractNum>
  <w:abstractNum w:abstractNumId="2">
    <w:nsid w:val="614B50B8"/>
    <w:multiLevelType w:val="hybridMultilevel"/>
    <w:tmpl w:val="E2E29412"/>
    <w:lvl w:ilvl="0" w:tplc="000ABE20">
      <w:numFmt w:val="bullet"/>
      <w:lvlText w:val="–"/>
      <w:lvlJc w:val="left"/>
      <w:pPr>
        <w:ind w:left="4067" w:hanging="199"/>
      </w:pPr>
      <w:rPr>
        <w:rFonts w:ascii="Calibri" w:eastAsia="Calibri" w:hAnsi="Calibri" w:cs="Calibri" w:hint="default"/>
        <w:w w:val="102"/>
        <w:sz w:val="27"/>
        <w:szCs w:val="27"/>
        <w:lang w:val="ru-RU" w:eastAsia="en-US" w:bidi="ar-SA"/>
      </w:rPr>
    </w:lvl>
    <w:lvl w:ilvl="1" w:tplc="4E9E5A0A">
      <w:numFmt w:val="bullet"/>
      <w:lvlText w:val="•"/>
      <w:lvlJc w:val="left"/>
      <w:pPr>
        <w:ind w:left="4844" w:hanging="199"/>
      </w:pPr>
      <w:rPr>
        <w:rFonts w:hint="default"/>
        <w:lang w:val="ru-RU" w:eastAsia="en-US" w:bidi="ar-SA"/>
      </w:rPr>
    </w:lvl>
    <w:lvl w:ilvl="2" w:tplc="8E5CCD04">
      <w:numFmt w:val="bullet"/>
      <w:lvlText w:val="•"/>
      <w:lvlJc w:val="left"/>
      <w:pPr>
        <w:ind w:left="5628" w:hanging="199"/>
      </w:pPr>
      <w:rPr>
        <w:rFonts w:hint="default"/>
        <w:lang w:val="ru-RU" w:eastAsia="en-US" w:bidi="ar-SA"/>
      </w:rPr>
    </w:lvl>
    <w:lvl w:ilvl="3" w:tplc="B562ED46">
      <w:numFmt w:val="bullet"/>
      <w:lvlText w:val="•"/>
      <w:lvlJc w:val="left"/>
      <w:pPr>
        <w:ind w:left="6412" w:hanging="199"/>
      </w:pPr>
      <w:rPr>
        <w:rFonts w:hint="default"/>
        <w:lang w:val="ru-RU" w:eastAsia="en-US" w:bidi="ar-SA"/>
      </w:rPr>
    </w:lvl>
    <w:lvl w:ilvl="4" w:tplc="1BFA8832">
      <w:numFmt w:val="bullet"/>
      <w:lvlText w:val="•"/>
      <w:lvlJc w:val="left"/>
      <w:pPr>
        <w:ind w:left="7197" w:hanging="199"/>
      </w:pPr>
      <w:rPr>
        <w:rFonts w:hint="default"/>
        <w:lang w:val="ru-RU" w:eastAsia="en-US" w:bidi="ar-SA"/>
      </w:rPr>
    </w:lvl>
    <w:lvl w:ilvl="5" w:tplc="47A29C3A">
      <w:numFmt w:val="bullet"/>
      <w:lvlText w:val="•"/>
      <w:lvlJc w:val="left"/>
      <w:pPr>
        <w:ind w:left="7981" w:hanging="199"/>
      </w:pPr>
      <w:rPr>
        <w:rFonts w:hint="default"/>
        <w:lang w:val="ru-RU" w:eastAsia="en-US" w:bidi="ar-SA"/>
      </w:rPr>
    </w:lvl>
    <w:lvl w:ilvl="6" w:tplc="FA1E0C24">
      <w:numFmt w:val="bullet"/>
      <w:lvlText w:val="•"/>
      <w:lvlJc w:val="left"/>
      <w:pPr>
        <w:ind w:left="8765" w:hanging="199"/>
      </w:pPr>
      <w:rPr>
        <w:rFonts w:hint="default"/>
        <w:lang w:val="ru-RU" w:eastAsia="en-US" w:bidi="ar-SA"/>
      </w:rPr>
    </w:lvl>
    <w:lvl w:ilvl="7" w:tplc="219000C2">
      <w:numFmt w:val="bullet"/>
      <w:lvlText w:val="•"/>
      <w:lvlJc w:val="left"/>
      <w:pPr>
        <w:ind w:left="9550" w:hanging="199"/>
      </w:pPr>
      <w:rPr>
        <w:rFonts w:hint="default"/>
        <w:lang w:val="ru-RU" w:eastAsia="en-US" w:bidi="ar-SA"/>
      </w:rPr>
    </w:lvl>
    <w:lvl w:ilvl="8" w:tplc="85D00394">
      <w:numFmt w:val="bullet"/>
      <w:lvlText w:val="•"/>
      <w:lvlJc w:val="left"/>
      <w:pPr>
        <w:ind w:left="10334" w:hanging="1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5B34"/>
    <w:rsid w:val="0010297D"/>
    <w:rsid w:val="00195B34"/>
    <w:rsid w:val="00213ECD"/>
    <w:rsid w:val="0037182C"/>
    <w:rsid w:val="00437BB8"/>
    <w:rsid w:val="0051031D"/>
    <w:rsid w:val="00544194"/>
    <w:rsid w:val="005B6E59"/>
    <w:rsid w:val="005E3303"/>
    <w:rsid w:val="005F3127"/>
    <w:rsid w:val="00617AFA"/>
    <w:rsid w:val="006E4820"/>
    <w:rsid w:val="00746468"/>
    <w:rsid w:val="007D119F"/>
    <w:rsid w:val="00972D9B"/>
    <w:rsid w:val="00A67F09"/>
    <w:rsid w:val="00C83B66"/>
    <w:rsid w:val="00E5107F"/>
    <w:rsid w:val="00F8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B3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5B34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195B34"/>
    <w:pPr>
      <w:ind w:left="1135" w:hanging="363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95B34"/>
    <w:pPr>
      <w:ind w:left="1135" w:hanging="363"/>
    </w:pPr>
  </w:style>
  <w:style w:type="paragraph" w:customStyle="1" w:styleId="TableParagraph">
    <w:name w:val="Table Paragraph"/>
    <w:basedOn w:val="a"/>
    <w:uiPriority w:val="1"/>
    <w:qFormat/>
    <w:rsid w:val="00195B34"/>
  </w:style>
  <w:style w:type="character" w:styleId="a5">
    <w:name w:val="Hyperlink"/>
    <w:basedOn w:val="a0"/>
    <w:uiPriority w:val="99"/>
    <w:unhideWhenUsed/>
    <w:rsid w:val="0054419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E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A1"/>
    <w:rPr>
      <w:rFonts w:ascii="Tahoma" w:eastAsia="Calibri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5B6E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c1zUo~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maps/-/CDS6EDz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orgeo.ru/event/info/29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701A0A-7E4B-45A6-AFC4-8B910C6F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zadrot3000</dc:creator>
  <cp:lastModifiedBy>zadrot3000</cp:lastModifiedBy>
  <cp:revision>2</cp:revision>
  <cp:lastPrinted>2023-07-04T12:36:00Z</cp:lastPrinted>
  <dcterms:created xsi:type="dcterms:W3CDTF">2024-07-16T17:39:00Z</dcterms:created>
  <dcterms:modified xsi:type="dcterms:W3CDTF">2024-07-16T17:39:00Z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2023-03-19T00:00:00Z</vt:filetime>
  </property>
</Properties>
</file>