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ADC1C" w14:textId="502AD744" w:rsidR="00CF19AF" w:rsidRDefault="00CF19AF" w:rsidP="00CF19AF"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  <w:u w:val="single"/>
          <w:lang w:val="ru-RU"/>
        </w:rPr>
      </w:pPr>
      <w:r w:rsidRPr="00CF19AF">
        <w:rPr>
          <w:rFonts w:ascii="Times New Roman" w:hAnsi="Times New Roman" w:cs="Times New Roman"/>
          <w:b/>
          <w:sz w:val="24"/>
          <w:szCs w:val="24"/>
          <w:highlight w:val="white"/>
          <w:u w:val="single"/>
          <w:lang w:val="ru-RU"/>
        </w:rPr>
        <w:t>РЕГЛАМЕНТ</w:t>
      </w:r>
    </w:p>
    <w:p w14:paraId="3DFABAA4" w14:textId="77777777" w:rsidR="00862DA8" w:rsidRPr="00CF19AF" w:rsidRDefault="00862DA8" w:rsidP="00CF19AF"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  <w:u w:val="single"/>
          <w:lang w:val="ru-RU"/>
        </w:rPr>
      </w:pPr>
    </w:p>
    <w:p w14:paraId="525B0CB6" w14:textId="77777777" w:rsidR="00CF19AF" w:rsidRPr="00CF19AF" w:rsidRDefault="00CF19AF" w:rsidP="00CF19AF"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</w:pPr>
      <w:r w:rsidRPr="00CF19AF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 xml:space="preserve">Открытого </w:t>
      </w:r>
      <w:r w:rsidRPr="00CF19AF">
        <w:rPr>
          <w:rFonts w:ascii="Times New Roman" w:hAnsi="Times New Roman" w:cs="Times New Roman"/>
          <w:b/>
          <w:sz w:val="28"/>
          <w:szCs w:val="28"/>
          <w:highlight w:val="white"/>
        </w:rPr>
        <w:t>Кубка Тульской области по велоспорту-маунтинбайку</w:t>
      </w:r>
    </w:p>
    <w:p w14:paraId="1A96BAFA" w14:textId="0A037B83" w:rsidR="00CF19AF" w:rsidRPr="00CF19AF" w:rsidRDefault="00CF19AF" w:rsidP="00CF19AF"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</w:pPr>
      <w:r w:rsidRPr="00CF19AF">
        <w:rPr>
          <w:rFonts w:ascii="Times New Roman" w:hAnsi="Times New Roman" w:cs="Times New Roman"/>
          <w:b/>
          <w:sz w:val="28"/>
          <w:szCs w:val="28"/>
          <w:highlight w:val="white"/>
        </w:rPr>
        <w:t>«</w:t>
      </w:r>
      <w:proofErr w:type="spellStart"/>
      <w:r w:rsidRPr="00CF19AF">
        <w:rPr>
          <w:rFonts w:ascii="Times New Roman" w:hAnsi="Times New Roman" w:cs="Times New Roman"/>
          <w:b/>
          <w:sz w:val="28"/>
          <w:szCs w:val="28"/>
          <w:highlight w:val="white"/>
        </w:rPr>
        <w:t>Open-Cup</w:t>
      </w:r>
      <w:proofErr w:type="spellEnd"/>
      <w:r w:rsidRPr="00CF19A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XCO Tula-202</w:t>
      </w:r>
      <w:r w:rsidRPr="00CF19AF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4</w:t>
      </w:r>
      <w:r w:rsidRPr="00CF19AF">
        <w:rPr>
          <w:rFonts w:ascii="Times New Roman" w:hAnsi="Times New Roman" w:cs="Times New Roman"/>
          <w:b/>
          <w:sz w:val="28"/>
          <w:szCs w:val="28"/>
          <w:highlight w:val="white"/>
        </w:rPr>
        <w:t>»</w:t>
      </w:r>
    </w:p>
    <w:p w14:paraId="12C669E3" w14:textId="77777777" w:rsidR="00862DA8" w:rsidRDefault="00862DA8" w:rsidP="00CF19AF"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  <w:u w:val="single"/>
          <w:lang w:val="ru-RU"/>
        </w:rPr>
      </w:pPr>
    </w:p>
    <w:p w14:paraId="56D70ACE" w14:textId="60D8F644" w:rsidR="00862DA8" w:rsidRPr="00CF19AF" w:rsidRDefault="00CF19AF" w:rsidP="00CF19AF"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  <w:u w:val="single"/>
          <w:lang w:val="ru-RU"/>
        </w:rPr>
      </w:pPr>
      <w:r w:rsidRPr="00CF19AF">
        <w:rPr>
          <w:rFonts w:ascii="Times New Roman" w:hAnsi="Times New Roman" w:cs="Times New Roman"/>
          <w:b/>
          <w:sz w:val="24"/>
          <w:szCs w:val="24"/>
          <w:highlight w:val="white"/>
          <w:u w:val="single"/>
          <w:lang w:val="ru-RU"/>
        </w:rPr>
        <w:t>14</w:t>
      </w:r>
      <w:r w:rsidRPr="00CF19AF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 xml:space="preserve"> </w:t>
      </w:r>
      <w:r w:rsidRPr="00CF19AF">
        <w:rPr>
          <w:rFonts w:ascii="Times New Roman" w:hAnsi="Times New Roman" w:cs="Times New Roman"/>
          <w:b/>
          <w:sz w:val="24"/>
          <w:szCs w:val="24"/>
          <w:highlight w:val="white"/>
          <w:u w:val="single"/>
          <w:lang w:val="ru-RU"/>
        </w:rPr>
        <w:t>июля 2024 (</w:t>
      </w:r>
      <w:r w:rsidRPr="00CF19AF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первый этап</w:t>
      </w:r>
      <w:r w:rsidRPr="00CF19AF">
        <w:rPr>
          <w:rFonts w:ascii="Times New Roman" w:hAnsi="Times New Roman" w:cs="Times New Roman"/>
          <w:b/>
          <w:sz w:val="24"/>
          <w:szCs w:val="24"/>
          <w:highlight w:val="white"/>
          <w:u w:val="single"/>
          <w:lang w:val="ru-RU"/>
        </w:rPr>
        <w:t>)</w:t>
      </w:r>
    </w:p>
    <w:p w14:paraId="33D173DF" w14:textId="743945E4" w:rsidR="00653610" w:rsidRPr="00CF19AF" w:rsidRDefault="00653610">
      <w:pPr>
        <w:ind w:firstLine="567"/>
        <w:rPr>
          <w:rFonts w:ascii="Times New Roman" w:hAnsi="Times New Roman" w:cs="Times New Roman"/>
          <w:lang w:val="ru-RU"/>
        </w:rPr>
      </w:pPr>
      <w:r w:rsidRPr="00CF19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Вид </w:t>
      </w:r>
      <w:r w:rsidRPr="00CF19AF">
        <w:rPr>
          <w:rFonts w:ascii="Times New Roman" w:hAnsi="Times New Roman" w:cs="Times New Roman"/>
          <w:b/>
          <w:lang w:val="ru-RU"/>
        </w:rPr>
        <w:t>спорта</w:t>
      </w:r>
      <w:r w:rsidRPr="00CF19AF">
        <w:rPr>
          <w:rFonts w:ascii="Times New Roman" w:hAnsi="Times New Roman" w:cs="Times New Roman"/>
          <w:lang w:val="ru-RU"/>
        </w:rPr>
        <w:t>: велоспорт-маунтинбайк</w:t>
      </w:r>
      <w:r w:rsidR="00CF19AF" w:rsidRPr="00CF19AF">
        <w:rPr>
          <w:rFonts w:ascii="Times New Roman" w:hAnsi="Times New Roman" w:cs="Times New Roman"/>
          <w:lang w:val="ru-RU"/>
        </w:rPr>
        <w:t xml:space="preserve">. </w:t>
      </w:r>
      <w:r w:rsidRPr="00CF19AF">
        <w:rPr>
          <w:rFonts w:ascii="Times New Roman" w:hAnsi="Times New Roman" w:cs="Times New Roman"/>
          <w:lang w:val="ru-RU"/>
        </w:rPr>
        <w:t>Дисциплина: маунтинбайк – кросс-кантри</w:t>
      </w:r>
    </w:p>
    <w:p w14:paraId="00000003" w14:textId="6FD2AB6E" w:rsidR="00F92C92" w:rsidRPr="00CF19AF" w:rsidRDefault="00F15BB5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CF19AF">
        <w:rPr>
          <w:rFonts w:ascii="Times New Roman" w:hAnsi="Times New Roman" w:cs="Times New Roman"/>
          <w:b/>
          <w:highlight w:val="white"/>
        </w:rPr>
        <w:t>Формат:</w:t>
      </w:r>
      <w:r w:rsidRPr="00CF19AF">
        <w:rPr>
          <w:rFonts w:ascii="Times New Roman" w:hAnsi="Times New Roman" w:cs="Times New Roman"/>
          <w:highlight w:val="white"/>
        </w:rPr>
        <w:t xml:space="preserve"> масс-старт, групповая гонка. Трек (дистанция): замкнутый круг </w:t>
      </w:r>
      <w:r w:rsidR="005737EA" w:rsidRPr="00CF19AF">
        <w:rPr>
          <w:rFonts w:ascii="Times New Roman" w:hAnsi="Times New Roman" w:cs="Times New Roman"/>
          <w:highlight w:val="white"/>
          <w:lang w:val="ru-RU"/>
        </w:rPr>
        <w:t>4</w:t>
      </w:r>
      <w:r w:rsidRPr="00CF19AF">
        <w:rPr>
          <w:rFonts w:ascii="Times New Roman" w:hAnsi="Times New Roman" w:cs="Times New Roman"/>
          <w:highlight w:val="white"/>
        </w:rPr>
        <w:t>,5 км. Хронометраж со старта (</w:t>
      </w:r>
      <w:proofErr w:type="spellStart"/>
      <w:r w:rsidRPr="00CF19AF">
        <w:rPr>
          <w:rFonts w:ascii="Times New Roman" w:hAnsi="Times New Roman" w:cs="Times New Roman"/>
          <w:highlight w:val="white"/>
        </w:rPr>
        <w:t>разгоночный</w:t>
      </w:r>
      <w:proofErr w:type="spellEnd"/>
      <w:r w:rsidRPr="00CF19AF">
        <w:rPr>
          <w:rFonts w:ascii="Times New Roman" w:hAnsi="Times New Roman" w:cs="Times New Roman"/>
          <w:highlight w:val="white"/>
        </w:rPr>
        <w:t xml:space="preserve"> круг отсутствует). По итогам этапа определяются победитель и призёры (три первых участника, прошедших полную дистанцию); первым 30-ти финишировавшим в категории участникам начисляются очки общего кубкового зачёта (по приложению). Лимит времени прохождения полной дистанции отсутствует.</w:t>
      </w:r>
    </w:p>
    <w:p w14:paraId="00000005" w14:textId="77777777" w:rsidR="00F92C92" w:rsidRPr="00CF19AF" w:rsidRDefault="00F15BB5" w:rsidP="00864E02">
      <w:pPr>
        <w:ind w:firstLine="567"/>
        <w:jc w:val="both"/>
        <w:rPr>
          <w:rFonts w:ascii="Times New Roman" w:hAnsi="Times New Roman" w:cs="Times New Roman"/>
          <w:b/>
          <w:highlight w:val="white"/>
        </w:rPr>
      </w:pPr>
      <w:r w:rsidRPr="00CF19AF">
        <w:rPr>
          <w:rFonts w:ascii="Times New Roman" w:hAnsi="Times New Roman" w:cs="Times New Roman"/>
          <w:b/>
          <w:highlight w:val="white"/>
        </w:rPr>
        <w:t>Категории:</w:t>
      </w:r>
    </w:p>
    <w:p w14:paraId="00000006" w14:textId="77777777" w:rsidR="00F92C92" w:rsidRPr="00CF19AF" w:rsidRDefault="00F15BB5" w:rsidP="00864E02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highlight w:val="white"/>
        </w:rPr>
      </w:pPr>
      <w:r w:rsidRPr="00CF19AF">
        <w:rPr>
          <w:rFonts w:ascii="Times New Roman" w:hAnsi="Times New Roman" w:cs="Times New Roman"/>
          <w:highlight w:val="white"/>
        </w:rPr>
        <w:t>“</w:t>
      </w:r>
      <w:r w:rsidRPr="00CF19AF">
        <w:rPr>
          <w:rFonts w:ascii="Times New Roman" w:hAnsi="Times New Roman" w:cs="Times New Roman"/>
          <w:color w:val="1F1F1F"/>
          <w:highlight w:val="white"/>
        </w:rPr>
        <w:t>Юноши 13-14 лет”,</w:t>
      </w:r>
    </w:p>
    <w:p w14:paraId="00000007" w14:textId="77777777" w:rsidR="00F92C92" w:rsidRPr="00CF19AF" w:rsidRDefault="00F15BB5" w:rsidP="00864E02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highlight w:val="white"/>
        </w:rPr>
      </w:pPr>
      <w:r w:rsidRPr="00CF19AF">
        <w:rPr>
          <w:rFonts w:ascii="Times New Roman" w:hAnsi="Times New Roman" w:cs="Times New Roman"/>
          <w:color w:val="1F1F1F"/>
          <w:highlight w:val="white"/>
        </w:rPr>
        <w:t>“Девушки 13-14 лет”,</w:t>
      </w:r>
    </w:p>
    <w:p w14:paraId="00000008" w14:textId="77777777" w:rsidR="00F92C92" w:rsidRPr="00CF19AF" w:rsidRDefault="00F15BB5" w:rsidP="00864E02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highlight w:val="white"/>
        </w:rPr>
      </w:pPr>
      <w:r w:rsidRPr="00CF19AF">
        <w:rPr>
          <w:rFonts w:ascii="Times New Roman" w:hAnsi="Times New Roman" w:cs="Times New Roman"/>
          <w:color w:val="1F1F1F"/>
          <w:highlight w:val="white"/>
        </w:rPr>
        <w:t>“Юноши 15-16 лет”,</w:t>
      </w:r>
    </w:p>
    <w:p w14:paraId="00000009" w14:textId="77777777" w:rsidR="00F92C92" w:rsidRPr="00CF19AF" w:rsidRDefault="00F15BB5" w:rsidP="00864E02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highlight w:val="white"/>
        </w:rPr>
      </w:pPr>
      <w:r w:rsidRPr="00CF19AF">
        <w:rPr>
          <w:rFonts w:ascii="Times New Roman" w:hAnsi="Times New Roman" w:cs="Times New Roman"/>
          <w:color w:val="1F1F1F"/>
          <w:highlight w:val="white"/>
        </w:rPr>
        <w:t>“Девушки 15-16 лет”,</w:t>
      </w:r>
    </w:p>
    <w:p w14:paraId="0000000E" w14:textId="77777777" w:rsidR="00F92C92" w:rsidRPr="00CF19AF" w:rsidRDefault="00F15BB5" w:rsidP="00864E02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highlight w:val="white"/>
        </w:rPr>
      </w:pPr>
      <w:r w:rsidRPr="00CF19AF">
        <w:rPr>
          <w:rFonts w:ascii="Times New Roman" w:hAnsi="Times New Roman" w:cs="Times New Roman"/>
          <w:highlight w:val="white"/>
        </w:rPr>
        <w:t>”Женщины”,</w:t>
      </w:r>
    </w:p>
    <w:p w14:paraId="0000000F" w14:textId="77777777" w:rsidR="00F92C92" w:rsidRPr="00CF19AF" w:rsidRDefault="00F15BB5" w:rsidP="00864E02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highlight w:val="white"/>
        </w:rPr>
      </w:pPr>
      <w:r w:rsidRPr="00CF19AF">
        <w:rPr>
          <w:rFonts w:ascii="Times New Roman" w:hAnsi="Times New Roman" w:cs="Times New Roman"/>
          <w:highlight w:val="white"/>
        </w:rPr>
        <w:t>“Мужчины Любители”,</w:t>
      </w:r>
    </w:p>
    <w:p w14:paraId="00000010" w14:textId="75EFA9CD" w:rsidR="00F92C92" w:rsidRPr="00CF19AF" w:rsidRDefault="00F15BB5" w:rsidP="00864E02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highlight w:val="white"/>
        </w:rPr>
      </w:pPr>
      <w:r w:rsidRPr="00CF19AF">
        <w:rPr>
          <w:rFonts w:ascii="Times New Roman" w:hAnsi="Times New Roman" w:cs="Times New Roman"/>
          <w:highlight w:val="white"/>
        </w:rPr>
        <w:t>“</w:t>
      </w:r>
      <w:r w:rsidR="00D9289A">
        <w:rPr>
          <w:rFonts w:ascii="Times New Roman" w:hAnsi="Times New Roman" w:cs="Times New Roman"/>
          <w:highlight w:val="white"/>
          <w:lang w:val="ru-RU"/>
        </w:rPr>
        <w:t>Мастера</w:t>
      </w:r>
      <w:r w:rsidRPr="00CF19AF">
        <w:rPr>
          <w:rFonts w:ascii="Times New Roman" w:hAnsi="Times New Roman" w:cs="Times New Roman"/>
          <w:highlight w:val="white"/>
        </w:rPr>
        <w:t>”.</w:t>
      </w:r>
    </w:p>
    <w:p w14:paraId="00000012" w14:textId="77777777" w:rsidR="00F92C92" w:rsidRPr="00CF19AF" w:rsidRDefault="00F15BB5" w:rsidP="00864E02">
      <w:pPr>
        <w:ind w:firstLine="567"/>
        <w:jc w:val="both"/>
        <w:rPr>
          <w:rFonts w:ascii="Times New Roman" w:hAnsi="Times New Roman" w:cs="Times New Roman"/>
          <w:b/>
          <w:highlight w:val="white"/>
        </w:rPr>
      </w:pPr>
      <w:r w:rsidRPr="00CF19AF">
        <w:rPr>
          <w:rFonts w:ascii="Times New Roman" w:hAnsi="Times New Roman" w:cs="Times New Roman"/>
          <w:b/>
          <w:highlight w:val="white"/>
        </w:rPr>
        <w:t>Дистанция по категориям (километраж):</w:t>
      </w:r>
    </w:p>
    <w:p w14:paraId="00000013" w14:textId="0F4DE9E3" w:rsidR="00F92C92" w:rsidRPr="00CF19AF" w:rsidRDefault="00F15BB5" w:rsidP="00CF19AF">
      <w:pPr>
        <w:numPr>
          <w:ilvl w:val="0"/>
          <w:numId w:val="2"/>
        </w:numPr>
        <w:ind w:left="1418" w:hanging="131"/>
        <w:jc w:val="both"/>
        <w:rPr>
          <w:rFonts w:ascii="Times New Roman" w:hAnsi="Times New Roman" w:cs="Times New Roman"/>
          <w:highlight w:val="white"/>
        </w:rPr>
      </w:pPr>
      <w:r w:rsidRPr="00CF19AF">
        <w:rPr>
          <w:rFonts w:ascii="Times New Roman" w:hAnsi="Times New Roman" w:cs="Times New Roman"/>
          <w:highlight w:val="white"/>
        </w:rPr>
        <w:t>“</w:t>
      </w:r>
      <w:r w:rsidRPr="00CF19AF">
        <w:rPr>
          <w:rFonts w:ascii="Times New Roman" w:hAnsi="Times New Roman" w:cs="Times New Roman"/>
          <w:color w:val="1F1F1F"/>
          <w:highlight w:val="white"/>
        </w:rPr>
        <w:t>Юноши 13-14 лет”,  “Девушки 13-14 лет”, “Юноши 15-16 лет”, “Девушки 15-16 лет”,</w:t>
      </w:r>
      <w:r w:rsidR="005737EA" w:rsidRPr="00CF19AF">
        <w:rPr>
          <w:rFonts w:ascii="Times New Roman" w:hAnsi="Times New Roman" w:cs="Times New Roman"/>
          <w:color w:val="1F1F1F"/>
          <w:highlight w:val="white"/>
          <w:lang w:val="ru-RU"/>
        </w:rPr>
        <w:t xml:space="preserve"> </w:t>
      </w:r>
      <w:r w:rsidRPr="00CF19AF">
        <w:rPr>
          <w:rFonts w:ascii="Times New Roman" w:hAnsi="Times New Roman" w:cs="Times New Roman"/>
          <w:highlight w:val="white"/>
        </w:rPr>
        <w:t xml:space="preserve">”Женщины”, “Мужчины Любители” - </w:t>
      </w:r>
      <w:r w:rsidR="00C076C6">
        <w:rPr>
          <w:rFonts w:ascii="Times New Roman" w:hAnsi="Times New Roman" w:cs="Times New Roman"/>
          <w:highlight w:val="white"/>
          <w:lang w:val="ru-RU"/>
        </w:rPr>
        <w:t>2</w:t>
      </w:r>
      <w:r w:rsidRPr="00CF19AF">
        <w:rPr>
          <w:rFonts w:ascii="Times New Roman" w:hAnsi="Times New Roman" w:cs="Times New Roman"/>
          <w:highlight w:val="white"/>
        </w:rPr>
        <w:t xml:space="preserve"> круга (</w:t>
      </w:r>
      <w:r w:rsidR="00C076C6">
        <w:rPr>
          <w:rFonts w:ascii="Times New Roman" w:hAnsi="Times New Roman" w:cs="Times New Roman"/>
          <w:highlight w:val="white"/>
          <w:lang w:val="ru-RU"/>
        </w:rPr>
        <w:t>9</w:t>
      </w:r>
      <w:r w:rsidRPr="00CF19AF">
        <w:rPr>
          <w:rFonts w:ascii="Times New Roman" w:hAnsi="Times New Roman" w:cs="Times New Roman"/>
          <w:highlight w:val="white"/>
        </w:rPr>
        <w:t xml:space="preserve"> км);</w:t>
      </w:r>
    </w:p>
    <w:p w14:paraId="00000014" w14:textId="10D5996F" w:rsidR="00F92C92" w:rsidRPr="00CF19AF" w:rsidRDefault="00F15BB5" w:rsidP="00864E02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highlight w:val="white"/>
        </w:rPr>
      </w:pPr>
      <w:r w:rsidRPr="00CF19AF">
        <w:rPr>
          <w:rFonts w:ascii="Times New Roman" w:hAnsi="Times New Roman" w:cs="Times New Roman"/>
          <w:highlight w:val="white"/>
        </w:rPr>
        <w:t>“</w:t>
      </w:r>
      <w:r w:rsidR="00D9289A">
        <w:rPr>
          <w:rFonts w:ascii="Times New Roman" w:hAnsi="Times New Roman" w:cs="Times New Roman"/>
          <w:highlight w:val="white"/>
          <w:lang w:val="ru-RU"/>
        </w:rPr>
        <w:t>Мастера</w:t>
      </w:r>
      <w:r w:rsidRPr="00CF19AF">
        <w:rPr>
          <w:rFonts w:ascii="Times New Roman" w:hAnsi="Times New Roman" w:cs="Times New Roman"/>
          <w:highlight w:val="white"/>
        </w:rPr>
        <w:t>” - 6 кругов (2</w:t>
      </w:r>
      <w:r w:rsidR="005737EA" w:rsidRPr="00CF19AF">
        <w:rPr>
          <w:rFonts w:ascii="Times New Roman" w:hAnsi="Times New Roman" w:cs="Times New Roman"/>
          <w:highlight w:val="white"/>
          <w:lang w:val="ru-RU"/>
        </w:rPr>
        <w:t>7</w:t>
      </w:r>
      <w:r w:rsidRPr="00CF19AF">
        <w:rPr>
          <w:rFonts w:ascii="Times New Roman" w:hAnsi="Times New Roman" w:cs="Times New Roman"/>
          <w:highlight w:val="white"/>
        </w:rPr>
        <w:t xml:space="preserve"> км).</w:t>
      </w:r>
    </w:p>
    <w:p w14:paraId="00000016" w14:textId="1D8B25BE" w:rsidR="00F92C92" w:rsidRPr="00CF19AF" w:rsidRDefault="00F15BB5" w:rsidP="00864E0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CF19AF">
        <w:rPr>
          <w:rFonts w:ascii="Times New Roman" w:hAnsi="Times New Roman" w:cs="Times New Roman"/>
          <w:b/>
          <w:highlight w:val="white"/>
        </w:rPr>
        <w:t>Максимальное количество слотов для регистрации</w:t>
      </w:r>
      <w:r w:rsidR="005737EA" w:rsidRPr="00CF19AF">
        <w:rPr>
          <w:rFonts w:ascii="Times New Roman" w:hAnsi="Times New Roman" w:cs="Times New Roman"/>
          <w:highlight w:val="white"/>
          <w:lang w:val="ru-RU"/>
        </w:rPr>
        <w:t xml:space="preserve"> (во всех категориях)</w:t>
      </w:r>
      <w:r w:rsidRPr="00CF19AF">
        <w:rPr>
          <w:rFonts w:ascii="Times New Roman" w:hAnsi="Times New Roman" w:cs="Times New Roman"/>
          <w:highlight w:val="white"/>
        </w:rPr>
        <w:t>: 200.</w:t>
      </w:r>
    </w:p>
    <w:p w14:paraId="00000018" w14:textId="77777777" w:rsidR="00F92C92" w:rsidRPr="00CF19AF" w:rsidRDefault="00F15BB5" w:rsidP="00864E0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CF19AF">
        <w:rPr>
          <w:rFonts w:ascii="Times New Roman" w:hAnsi="Times New Roman" w:cs="Times New Roman"/>
          <w:b/>
          <w:highlight w:val="white"/>
        </w:rPr>
        <w:t>Минимальное количеств</w:t>
      </w:r>
      <w:bookmarkStart w:id="0" w:name="_GoBack"/>
      <w:bookmarkEnd w:id="0"/>
      <w:r w:rsidRPr="00CF19AF">
        <w:rPr>
          <w:rFonts w:ascii="Times New Roman" w:hAnsi="Times New Roman" w:cs="Times New Roman"/>
          <w:b/>
          <w:highlight w:val="white"/>
        </w:rPr>
        <w:t>о участников в категории</w:t>
      </w:r>
      <w:r w:rsidRPr="00CF19AF">
        <w:rPr>
          <w:rFonts w:ascii="Times New Roman" w:hAnsi="Times New Roman" w:cs="Times New Roman"/>
          <w:highlight w:val="white"/>
        </w:rPr>
        <w:t xml:space="preserve"> для старта заезда - 3. В случае, если количество участников, зарегистрированных на гонку, меньше 3-х, производится автоматическая перерегистрация в более старшую возрастную категорию. В случае, если и в более старшей возрастной категории, в том числе с учётом автоматически перерегистрированных, количество участников меньше 3-х, заезд исключается из программы.</w:t>
      </w:r>
    </w:p>
    <w:p w14:paraId="0000001A" w14:textId="77777777" w:rsidR="00F92C92" w:rsidRPr="00CF19AF" w:rsidRDefault="00F15BB5" w:rsidP="00864E0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CF19AF">
        <w:rPr>
          <w:rFonts w:ascii="Times New Roman" w:hAnsi="Times New Roman" w:cs="Times New Roman"/>
          <w:b/>
          <w:highlight w:val="white"/>
        </w:rPr>
        <w:t>Стартовый взнос:</w:t>
      </w:r>
      <w:r w:rsidRPr="00CF19AF">
        <w:rPr>
          <w:rFonts w:ascii="Times New Roman" w:hAnsi="Times New Roman" w:cs="Times New Roman"/>
          <w:highlight w:val="white"/>
        </w:rPr>
        <w:t xml:space="preserve"> ОТСУТСТВУЕТ.</w:t>
      </w:r>
    </w:p>
    <w:p w14:paraId="0000001B" w14:textId="77777777" w:rsidR="00F92C92" w:rsidRPr="00CF19AF" w:rsidRDefault="00F15BB5" w:rsidP="00864E0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CF19AF">
        <w:rPr>
          <w:rFonts w:ascii="Times New Roman" w:hAnsi="Times New Roman" w:cs="Times New Roman"/>
          <w:highlight w:val="white"/>
        </w:rPr>
        <w:t>Для всех зарегистрированных участников участие бесплатное, будет организовано лёгкое питание (вода и фрукты).</w:t>
      </w:r>
    </w:p>
    <w:p w14:paraId="0000001D" w14:textId="77777777" w:rsidR="00F92C92" w:rsidRPr="00CF19AF" w:rsidRDefault="00F15BB5" w:rsidP="00864E02">
      <w:pPr>
        <w:ind w:firstLine="567"/>
        <w:jc w:val="both"/>
        <w:rPr>
          <w:rFonts w:ascii="Times New Roman" w:hAnsi="Times New Roman" w:cs="Times New Roman"/>
          <w:b/>
          <w:highlight w:val="white"/>
        </w:rPr>
      </w:pPr>
      <w:r w:rsidRPr="00CF19AF">
        <w:rPr>
          <w:rFonts w:ascii="Times New Roman" w:hAnsi="Times New Roman" w:cs="Times New Roman"/>
          <w:b/>
          <w:highlight w:val="white"/>
        </w:rPr>
        <w:t>Регистрация, трек и дополнительная информация на сайте:</w:t>
      </w:r>
    </w:p>
    <w:p w14:paraId="0000001E" w14:textId="77777777" w:rsidR="00F92C92" w:rsidRPr="00CF19AF" w:rsidRDefault="00F15BB5" w:rsidP="00864E0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CF19AF">
        <w:rPr>
          <w:rFonts w:ascii="Times New Roman" w:hAnsi="Times New Roman" w:cs="Times New Roman"/>
          <w:highlight w:val="white"/>
        </w:rPr>
        <w:t xml:space="preserve">1) </w:t>
      </w:r>
      <w:hyperlink r:id="rId6">
        <w:r w:rsidRPr="00CF19AF">
          <w:rPr>
            <w:rFonts w:ascii="Times New Roman" w:hAnsi="Times New Roman" w:cs="Times New Roman"/>
            <w:color w:val="1155CC"/>
            <w:highlight w:val="white"/>
          </w:rPr>
          <w:t>https://orgeo.ru</w:t>
        </w:r>
      </w:hyperlink>
    </w:p>
    <w:p w14:paraId="0000001F" w14:textId="77777777" w:rsidR="00F92C92" w:rsidRPr="00CF19AF" w:rsidRDefault="00F15BB5" w:rsidP="00864E02">
      <w:pPr>
        <w:ind w:firstLine="567"/>
        <w:jc w:val="both"/>
        <w:rPr>
          <w:rFonts w:ascii="Times New Roman" w:hAnsi="Times New Roman" w:cs="Times New Roman"/>
          <w:color w:val="1155CC"/>
          <w:highlight w:val="white"/>
        </w:rPr>
      </w:pPr>
      <w:r w:rsidRPr="00CF19AF">
        <w:rPr>
          <w:rFonts w:ascii="Times New Roman" w:hAnsi="Times New Roman" w:cs="Times New Roman"/>
          <w:highlight w:val="white"/>
        </w:rPr>
        <w:t xml:space="preserve">2) </w:t>
      </w:r>
      <w:hyperlink r:id="rId7">
        <w:r w:rsidRPr="00CF19AF">
          <w:rPr>
            <w:rFonts w:ascii="Times New Roman" w:hAnsi="Times New Roman" w:cs="Times New Roman"/>
            <w:color w:val="1155CC"/>
            <w:highlight w:val="white"/>
          </w:rPr>
          <w:t>https://bike-events.ru</w:t>
        </w:r>
      </w:hyperlink>
    </w:p>
    <w:p w14:paraId="00000022" w14:textId="2E44C91F" w:rsidR="00F92C92" w:rsidRPr="00CF19AF" w:rsidRDefault="00F15BB5" w:rsidP="00864E0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CF19AF">
        <w:rPr>
          <w:rFonts w:ascii="Times New Roman" w:hAnsi="Times New Roman" w:cs="Times New Roman"/>
          <w:b/>
          <w:highlight w:val="white"/>
        </w:rPr>
        <w:t>Место проведения:</w:t>
      </w:r>
      <w:r w:rsidRPr="00CF19AF">
        <w:rPr>
          <w:rFonts w:ascii="Times New Roman" w:hAnsi="Times New Roman" w:cs="Times New Roman"/>
          <w:highlight w:val="white"/>
        </w:rPr>
        <w:t xml:space="preserve"> Тульская область, 300903, Россия, Тульская область, г. Тула, п. Косая Гора, ул. М. Горького, д. 72 (</w:t>
      </w:r>
      <w:proofErr w:type="spellStart"/>
      <w:r w:rsidRPr="00CF19AF">
        <w:rPr>
          <w:rFonts w:ascii="Times New Roman" w:hAnsi="Times New Roman" w:cs="Times New Roman"/>
          <w:highlight w:val="white"/>
        </w:rPr>
        <w:t>Лыжероллерный</w:t>
      </w:r>
      <w:proofErr w:type="spellEnd"/>
      <w:r w:rsidRPr="00CF19AF">
        <w:rPr>
          <w:rFonts w:ascii="Times New Roman" w:hAnsi="Times New Roman" w:cs="Times New Roman"/>
          <w:highlight w:val="white"/>
        </w:rPr>
        <w:t xml:space="preserve"> центр «ВЕДЕНИНО»)</w:t>
      </w:r>
      <w:r w:rsidR="00CF19AF">
        <w:rPr>
          <w:rFonts w:ascii="Times New Roman" w:hAnsi="Times New Roman" w:cs="Times New Roman"/>
          <w:highlight w:val="white"/>
          <w:lang w:val="ru-RU"/>
        </w:rPr>
        <w:t>. Координаты</w:t>
      </w:r>
      <w:r w:rsidRPr="00CF19AF">
        <w:rPr>
          <w:rFonts w:ascii="Times New Roman" w:hAnsi="Times New Roman" w:cs="Times New Roman"/>
          <w:highlight w:val="white"/>
        </w:rPr>
        <w:t>: 54.114316, 37.524238</w:t>
      </w:r>
    </w:p>
    <w:p w14:paraId="00000023" w14:textId="77777777" w:rsidR="00F92C92" w:rsidRPr="00CF19AF" w:rsidRDefault="00F15BB5" w:rsidP="00864E0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CF19AF">
        <w:rPr>
          <w:rFonts w:ascii="Times New Roman" w:hAnsi="Times New Roman" w:cs="Times New Roman"/>
          <w:highlight w:val="white"/>
        </w:rPr>
        <w:t>Парковка (открытая, бесплатная): 54.113795, 37.524263</w:t>
      </w:r>
    </w:p>
    <w:p w14:paraId="00000025" w14:textId="77777777" w:rsidR="00F92C92" w:rsidRPr="00CF19AF" w:rsidRDefault="00F15BB5" w:rsidP="00864E02">
      <w:pPr>
        <w:ind w:firstLine="567"/>
        <w:jc w:val="both"/>
        <w:rPr>
          <w:rFonts w:ascii="Times New Roman" w:hAnsi="Times New Roman" w:cs="Times New Roman"/>
          <w:b/>
          <w:highlight w:val="white"/>
        </w:rPr>
      </w:pPr>
      <w:proofErr w:type="spellStart"/>
      <w:r w:rsidRPr="00CF19AF">
        <w:rPr>
          <w:rFonts w:ascii="Times New Roman" w:hAnsi="Times New Roman" w:cs="Times New Roman"/>
          <w:b/>
          <w:highlight w:val="white"/>
        </w:rPr>
        <w:t>Тайминги</w:t>
      </w:r>
      <w:proofErr w:type="spellEnd"/>
      <w:r w:rsidRPr="00CF19AF">
        <w:rPr>
          <w:rFonts w:ascii="Times New Roman" w:hAnsi="Times New Roman" w:cs="Times New Roman"/>
          <w:b/>
          <w:highlight w:val="white"/>
        </w:rPr>
        <w:t>:</w:t>
      </w:r>
    </w:p>
    <w:p w14:paraId="00000026" w14:textId="4AE69466" w:rsidR="00F92C92" w:rsidRPr="00CF19AF" w:rsidRDefault="00B958C6" w:rsidP="00864E0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CF19AF">
        <w:rPr>
          <w:rFonts w:ascii="Times New Roman" w:hAnsi="Times New Roman" w:cs="Times New Roman"/>
          <w:highlight w:val="white"/>
          <w:lang w:val="ru-RU"/>
        </w:rPr>
        <w:t>1</w:t>
      </w:r>
      <w:r w:rsidR="00F15BB5" w:rsidRPr="00CF19AF">
        <w:rPr>
          <w:rFonts w:ascii="Times New Roman" w:hAnsi="Times New Roman" w:cs="Times New Roman"/>
          <w:highlight w:val="white"/>
        </w:rPr>
        <w:t>0:00 – 11:00 – открытие стартового городка, прибытие участников</w:t>
      </w:r>
    </w:p>
    <w:p w14:paraId="00000027" w14:textId="4F792038" w:rsidR="00F92C92" w:rsidRPr="00CF19AF" w:rsidRDefault="00F15BB5" w:rsidP="00864E0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CF19AF">
        <w:rPr>
          <w:rFonts w:ascii="Times New Roman" w:hAnsi="Times New Roman" w:cs="Times New Roman"/>
          <w:highlight w:val="white"/>
        </w:rPr>
        <w:t>1</w:t>
      </w:r>
      <w:r w:rsidR="00B958C6" w:rsidRPr="00CF19AF">
        <w:rPr>
          <w:rFonts w:ascii="Times New Roman" w:hAnsi="Times New Roman" w:cs="Times New Roman"/>
          <w:highlight w:val="white"/>
          <w:lang w:val="ru-RU"/>
        </w:rPr>
        <w:t>0</w:t>
      </w:r>
      <w:r w:rsidRPr="00CF19AF">
        <w:rPr>
          <w:rFonts w:ascii="Times New Roman" w:hAnsi="Times New Roman" w:cs="Times New Roman"/>
          <w:highlight w:val="white"/>
        </w:rPr>
        <w:t>:</w:t>
      </w:r>
      <w:r w:rsidR="00B958C6" w:rsidRPr="00CF19AF">
        <w:rPr>
          <w:rFonts w:ascii="Times New Roman" w:hAnsi="Times New Roman" w:cs="Times New Roman"/>
          <w:highlight w:val="white"/>
          <w:lang w:val="ru-RU"/>
        </w:rPr>
        <w:t>3</w:t>
      </w:r>
      <w:r w:rsidRPr="00CF19AF">
        <w:rPr>
          <w:rFonts w:ascii="Times New Roman" w:hAnsi="Times New Roman" w:cs="Times New Roman"/>
          <w:highlight w:val="white"/>
        </w:rPr>
        <w:t>0 – 11:</w:t>
      </w:r>
      <w:r w:rsidR="00B958C6" w:rsidRPr="00CF19AF">
        <w:rPr>
          <w:rFonts w:ascii="Times New Roman" w:hAnsi="Times New Roman" w:cs="Times New Roman"/>
          <w:highlight w:val="white"/>
          <w:lang w:val="ru-RU"/>
        </w:rPr>
        <w:t>0</w:t>
      </w:r>
      <w:r w:rsidRPr="00CF19AF">
        <w:rPr>
          <w:rFonts w:ascii="Times New Roman" w:hAnsi="Times New Roman" w:cs="Times New Roman"/>
          <w:highlight w:val="white"/>
        </w:rPr>
        <w:t>0 – регистрация участников, выступления и мастер-классы партнёров</w:t>
      </w:r>
    </w:p>
    <w:p w14:paraId="0C89BF7A" w14:textId="2CEE8FDB" w:rsidR="0046086F" w:rsidRPr="00CF19AF" w:rsidRDefault="0046086F" w:rsidP="00864E02">
      <w:pPr>
        <w:ind w:firstLine="567"/>
        <w:jc w:val="both"/>
        <w:rPr>
          <w:rFonts w:ascii="Times New Roman" w:hAnsi="Times New Roman" w:cs="Times New Roman"/>
          <w:highlight w:val="white"/>
          <w:lang w:val="ru-RU"/>
        </w:rPr>
      </w:pPr>
      <w:r w:rsidRPr="00CF19AF">
        <w:rPr>
          <w:rFonts w:ascii="Times New Roman" w:hAnsi="Times New Roman" w:cs="Times New Roman"/>
          <w:highlight w:val="white"/>
          <w:lang w:val="ru-RU"/>
        </w:rPr>
        <w:t>11:</w:t>
      </w:r>
      <w:r w:rsidR="00B958C6" w:rsidRPr="00CF19AF">
        <w:rPr>
          <w:rFonts w:ascii="Times New Roman" w:hAnsi="Times New Roman" w:cs="Times New Roman"/>
          <w:highlight w:val="white"/>
          <w:lang w:val="ru-RU"/>
        </w:rPr>
        <w:t>0</w:t>
      </w:r>
      <w:r w:rsidRPr="00CF19AF">
        <w:rPr>
          <w:rFonts w:ascii="Times New Roman" w:hAnsi="Times New Roman" w:cs="Times New Roman"/>
          <w:highlight w:val="white"/>
          <w:lang w:val="ru-RU"/>
        </w:rPr>
        <w:t>0 – 11:</w:t>
      </w:r>
      <w:r w:rsidR="00B958C6" w:rsidRPr="00CF19AF">
        <w:rPr>
          <w:rFonts w:ascii="Times New Roman" w:hAnsi="Times New Roman" w:cs="Times New Roman"/>
          <w:highlight w:val="white"/>
          <w:lang w:val="ru-RU"/>
        </w:rPr>
        <w:t>0</w:t>
      </w:r>
      <w:r w:rsidRPr="00CF19AF">
        <w:rPr>
          <w:rFonts w:ascii="Times New Roman" w:hAnsi="Times New Roman" w:cs="Times New Roman"/>
          <w:highlight w:val="white"/>
          <w:lang w:val="ru-RU"/>
        </w:rPr>
        <w:t>5 – официальное открытие Кубка</w:t>
      </w:r>
    </w:p>
    <w:p w14:paraId="2A8D5347" w14:textId="7A13356B" w:rsidR="00B958C6" w:rsidRPr="00CF19AF" w:rsidRDefault="00B958C6" w:rsidP="00864E02">
      <w:pPr>
        <w:ind w:firstLine="567"/>
        <w:jc w:val="both"/>
        <w:rPr>
          <w:rFonts w:ascii="Times New Roman" w:hAnsi="Times New Roman" w:cs="Times New Roman"/>
          <w:highlight w:val="white"/>
          <w:lang w:val="ru-RU"/>
        </w:rPr>
      </w:pPr>
      <w:r w:rsidRPr="00CF19AF">
        <w:rPr>
          <w:rFonts w:ascii="Times New Roman" w:hAnsi="Times New Roman" w:cs="Times New Roman"/>
          <w:highlight w:val="white"/>
          <w:lang w:val="ru-RU"/>
        </w:rPr>
        <w:t>11:05 – 11:30 – любительск</w:t>
      </w:r>
      <w:r w:rsidR="003235BC" w:rsidRPr="00CF19AF">
        <w:rPr>
          <w:rFonts w:ascii="Times New Roman" w:hAnsi="Times New Roman" w:cs="Times New Roman"/>
          <w:highlight w:val="white"/>
          <w:lang w:val="ru-RU"/>
        </w:rPr>
        <w:t>ий велопробег, посвящённый Дню семьи, любви и верности</w:t>
      </w:r>
    </w:p>
    <w:p w14:paraId="00000028" w14:textId="60666F2F" w:rsidR="00F92C92" w:rsidRPr="00CF19AF" w:rsidRDefault="00F15BB5" w:rsidP="00864E0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CF19AF">
        <w:rPr>
          <w:rFonts w:ascii="Times New Roman" w:hAnsi="Times New Roman" w:cs="Times New Roman"/>
          <w:highlight w:val="white"/>
        </w:rPr>
        <w:t>11:3</w:t>
      </w:r>
      <w:r w:rsidR="0046086F" w:rsidRPr="00CF19AF">
        <w:rPr>
          <w:rFonts w:ascii="Times New Roman" w:hAnsi="Times New Roman" w:cs="Times New Roman"/>
          <w:highlight w:val="white"/>
          <w:lang w:val="ru-RU"/>
        </w:rPr>
        <w:t>5</w:t>
      </w:r>
      <w:r w:rsidRPr="00CF19AF">
        <w:rPr>
          <w:rFonts w:ascii="Times New Roman" w:hAnsi="Times New Roman" w:cs="Times New Roman"/>
          <w:highlight w:val="white"/>
        </w:rPr>
        <w:t xml:space="preserve"> – 11:45 – общий предстартовый брифинг</w:t>
      </w:r>
    </w:p>
    <w:p w14:paraId="00000029" w14:textId="77777777" w:rsidR="00F92C92" w:rsidRPr="00CF19AF" w:rsidRDefault="00F15BB5" w:rsidP="00864E02">
      <w:pPr>
        <w:ind w:firstLine="567"/>
        <w:jc w:val="both"/>
        <w:rPr>
          <w:rFonts w:ascii="Times New Roman" w:hAnsi="Times New Roman" w:cs="Times New Roman"/>
          <w:highlight w:val="white"/>
          <w:lang w:val="ru-RU"/>
        </w:rPr>
      </w:pPr>
      <w:r w:rsidRPr="00CF19AF">
        <w:rPr>
          <w:rFonts w:ascii="Times New Roman" w:hAnsi="Times New Roman" w:cs="Times New Roman"/>
          <w:highlight w:val="white"/>
        </w:rPr>
        <w:t>11:45 – 11:55 – разминка участников</w:t>
      </w:r>
    </w:p>
    <w:p w14:paraId="54C456C8" w14:textId="71C49657" w:rsidR="0046086F" w:rsidRPr="00CF19AF" w:rsidRDefault="0046086F" w:rsidP="00864E02">
      <w:pPr>
        <w:ind w:firstLine="567"/>
        <w:jc w:val="both"/>
        <w:rPr>
          <w:rFonts w:ascii="Times New Roman" w:hAnsi="Times New Roman" w:cs="Times New Roman"/>
          <w:color w:val="1F1F1F"/>
          <w:highlight w:val="white"/>
          <w:lang w:val="ru-RU"/>
        </w:rPr>
      </w:pPr>
      <w:r w:rsidRPr="00CF19AF">
        <w:rPr>
          <w:rFonts w:ascii="Times New Roman" w:hAnsi="Times New Roman" w:cs="Times New Roman"/>
          <w:highlight w:val="white"/>
          <w:lang w:val="ru-RU"/>
        </w:rPr>
        <w:t>11:55 – 11:59 – сбор участников заездов на стартовой площадке</w:t>
      </w:r>
    </w:p>
    <w:p w14:paraId="70F3B94A" w14:textId="759BC0D9" w:rsidR="001E621B" w:rsidRPr="00CF19AF" w:rsidRDefault="001E621B" w:rsidP="001E621B">
      <w:pPr>
        <w:ind w:firstLine="567"/>
        <w:jc w:val="both"/>
        <w:rPr>
          <w:rFonts w:ascii="Times New Roman" w:hAnsi="Times New Roman" w:cs="Times New Roman"/>
          <w:color w:val="212529"/>
          <w:highlight w:val="white"/>
          <w:lang w:val="ru-RU"/>
        </w:rPr>
      </w:pPr>
      <w:r w:rsidRPr="00CF19AF">
        <w:rPr>
          <w:rFonts w:ascii="Times New Roman" w:hAnsi="Times New Roman" w:cs="Times New Roman"/>
          <w:color w:val="212529"/>
          <w:highlight w:val="white"/>
        </w:rPr>
        <w:t>1</w:t>
      </w:r>
      <w:r w:rsidRPr="00CF19AF">
        <w:rPr>
          <w:rFonts w:ascii="Times New Roman" w:hAnsi="Times New Roman" w:cs="Times New Roman"/>
          <w:color w:val="212529"/>
          <w:highlight w:val="white"/>
          <w:lang w:val="ru-RU"/>
        </w:rPr>
        <w:t>2</w:t>
      </w:r>
      <w:r w:rsidRPr="00CF19AF">
        <w:rPr>
          <w:rFonts w:ascii="Times New Roman" w:hAnsi="Times New Roman" w:cs="Times New Roman"/>
          <w:color w:val="212529"/>
          <w:highlight w:val="white"/>
        </w:rPr>
        <w:t xml:space="preserve">:00 – </w:t>
      </w:r>
      <w:r w:rsidR="003B240A" w:rsidRPr="00CF19AF">
        <w:rPr>
          <w:rFonts w:ascii="Times New Roman" w:hAnsi="Times New Roman" w:cs="Times New Roman"/>
          <w:color w:val="212529"/>
          <w:highlight w:val="white"/>
        </w:rPr>
        <w:t xml:space="preserve">старт участников в </w:t>
      </w:r>
      <w:r w:rsidR="003B240A" w:rsidRPr="00CF19AF">
        <w:rPr>
          <w:rFonts w:ascii="Times New Roman" w:hAnsi="Times New Roman" w:cs="Times New Roman"/>
          <w:color w:val="212529"/>
          <w:highlight w:val="white"/>
          <w:lang w:val="ru-RU"/>
        </w:rPr>
        <w:t xml:space="preserve">категориях </w:t>
      </w:r>
      <w:r w:rsidR="003B240A" w:rsidRPr="00CF19AF">
        <w:rPr>
          <w:rFonts w:ascii="Times New Roman" w:hAnsi="Times New Roman" w:cs="Times New Roman"/>
          <w:color w:val="212529"/>
          <w:highlight w:val="white"/>
        </w:rPr>
        <w:t>“Мужчины”</w:t>
      </w:r>
      <w:r w:rsidR="003B240A" w:rsidRPr="00CF19AF">
        <w:rPr>
          <w:rFonts w:ascii="Times New Roman" w:hAnsi="Times New Roman" w:cs="Times New Roman"/>
          <w:color w:val="212529"/>
          <w:highlight w:val="white"/>
          <w:lang w:val="ru-RU"/>
        </w:rPr>
        <w:t xml:space="preserve">, </w:t>
      </w:r>
      <w:r w:rsidR="003B240A" w:rsidRPr="00CF19AF">
        <w:rPr>
          <w:rFonts w:ascii="Times New Roman" w:hAnsi="Times New Roman" w:cs="Times New Roman"/>
          <w:highlight w:val="white"/>
        </w:rPr>
        <w:t>“</w:t>
      </w:r>
      <w:r w:rsidR="003B240A" w:rsidRPr="00CF19AF">
        <w:rPr>
          <w:rFonts w:ascii="Times New Roman" w:hAnsi="Times New Roman" w:cs="Times New Roman"/>
          <w:color w:val="1F1F1F"/>
          <w:highlight w:val="white"/>
        </w:rPr>
        <w:t xml:space="preserve"> Женщины”</w:t>
      </w:r>
    </w:p>
    <w:p w14:paraId="0598F2B5" w14:textId="7342470E" w:rsidR="001E621B" w:rsidRPr="00CF19AF" w:rsidRDefault="001E621B" w:rsidP="001E621B">
      <w:pPr>
        <w:ind w:firstLine="567"/>
        <w:jc w:val="both"/>
        <w:rPr>
          <w:rFonts w:ascii="Times New Roman" w:hAnsi="Times New Roman" w:cs="Times New Roman"/>
          <w:color w:val="212529"/>
          <w:highlight w:val="white"/>
          <w:lang w:val="ru-RU"/>
        </w:rPr>
      </w:pPr>
      <w:r w:rsidRPr="00CF19AF">
        <w:rPr>
          <w:rFonts w:ascii="Times New Roman" w:hAnsi="Times New Roman" w:cs="Times New Roman"/>
          <w:color w:val="212529"/>
          <w:highlight w:val="white"/>
        </w:rPr>
        <w:t>1</w:t>
      </w:r>
      <w:r w:rsidRPr="00CF19AF">
        <w:rPr>
          <w:rFonts w:ascii="Times New Roman" w:hAnsi="Times New Roman" w:cs="Times New Roman"/>
          <w:color w:val="212529"/>
          <w:highlight w:val="white"/>
          <w:lang w:val="ru-RU"/>
        </w:rPr>
        <w:t>2</w:t>
      </w:r>
      <w:r w:rsidRPr="00CF19AF">
        <w:rPr>
          <w:rFonts w:ascii="Times New Roman" w:hAnsi="Times New Roman" w:cs="Times New Roman"/>
          <w:color w:val="212529"/>
          <w:highlight w:val="white"/>
        </w:rPr>
        <w:t>:</w:t>
      </w:r>
      <w:r w:rsidRPr="00CF19AF">
        <w:rPr>
          <w:rFonts w:ascii="Times New Roman" w:hAnsi="Times New Roman" w:cs="Times New Roman"/>
          <w:color w:val="212529"/>
          <w:highlight w:val="white"/>
          <w:lang w:val="ru-RU"/>
        </w:rPr>
        <w:t>40</w:t>
      </w:r>
      <w:r w:rsidRPr="00CF19AF">
        <w:rPr>
          <w:rFonts w:ascii="Times New Roman" w:hAnsi="Times New Roman" w:cs="Times New Roman"/>
          <w:color w:val="212529"/>
          <w:highlight w:val="white"/>
        </w:rPr>
        <w:t xml:space="preserve"> – </w:t>
      </w:r>
      <w:r w:rsidR="003B240A" w:rsidRPr="00CF19AF">
        <w:rPr>
          <w:rFonts w:ascii="Times New Roman" w:hAnsi="Times New Roman" w:cs="Times New Roman"/>
          <w:color w:val="212529"/>
          <w:highlight w:val="white"/>
        </w:rPr>
        <w:t>старт участников в категории “</w:t>
      </w:r>
      <w:r w:rsidR="003B240A" w:rsidRPr="00CF19AF">
        <w:rPr>
          <w:rFonts w:ascii="Times New Roman" w:hAnsi="Times New Roman" w:cs="Times New Roman"/>
          <w:color w:val="212529"/>
          <w:highlight w:val="white"/>
          <w:lang w:val="ru-RU"/>
        </w:rPr>
        <w:t>Мастера»</w:t>
      </w:r>
    </w:p>
    <w:p w14:paraId="418F5232" w14:textId="36CEEB24" w:rsidR="001E621B" w:rsidRPr="00CF19AF" w:rsidRDefault="001E621B" w:rsidP="00864E02">
      <w:pPr>
        <w:ind w:firstLine="567"/>
        <w:jc w:val="both"/>
        <w:rPr>
          <w:rFonts w:ascii="Times New Roman" w:hAnsi="Times New Roman" w:cs="Times New Roman"/>
          <w:color w:val="212529"/>
          <w:highlight w:val="white"/>
          <w:lang w:val="ru-RU"/>
        </w:rPr>
      </w:pPr>
      <w:r w:rsidRPr="00CF19AF">
        <w:rPr>
          <w:rFonts w:ascii="Times New Roman" w:hAnsi="Times New Roman" w:cs="Times New Roman"/>
          <w:color w:val="212529"/>
          <w:highlight w:val="white"/>
          <w:lang w:val="ru-RU"/>
        </w:rPr>
        <w:t xml:space="preserve">14:00 – </w:t>
      </w:r>
      <w:r w:rsidRPr="00CF19AF">
        <w:rPr>
          <w:rFonts w:ascii="Times New Roman" w:hAnsi="Times New Roman" w:cs="Times New Roman"/>
          <w:highlight w:val="white"/>
        </w:rPr>
        <w:t>награждение победителей в</w:t>
      </w:r>
      <w:r w:rsidRPr="00CF19AF">
        <w:rPr>
          <w:rFonts w:ascii="Times New Roman" w:hAnsi="Times New Roman" w:cs="Times New Roman"/>
          <w:highlight w:val="white"/>
          <w:lang w:val="ru-RU"/>
        </w:rPr>
        <w:t xml:space="preserve"> категории </w:t>
      </w:r>
      <w:r w:rsidRPr="00CF19AF">
        <w:rPr>
          <w:rFonts w:ascii="Times New Roman" w:hAnsi="Times New Roman" w:cs="Times New Roman"/>
          <w:highlight w:val="white"/>
        </w:rPr>
        <w:t>“</w:t>
      </w:r>
      <w:r w:rsidRPr="00CF19AF">
        <w:rPr>
          <w:rFonts w:ascii="Times New Roman" w:hAnsi="Times New Roman" w:cs="Times New Roman"/>
          <w:highlight w:val="white"/>
          <w:lang w:val="ru-RU"/>
        </w:rPr>
        <w:t>Мастера</w:t>
      </w:r>
      <w:r w:rsidRPr="00CF19AF">
        <w:rPr>
          <w:rFonts w:ascii="Times New Roman" w:hAnsi="Times New Roman" w:cs="Times New Roman"/>
          <w:color w:val="1F1F1F"/>
          <w:highlight w:val="white"/>
        </w:rPr>
        <w:t>”</w:t>
      </w:r>
    </w:p>
    <w:p w14:paraId="325123A7" w14:textId="4B476309" w:rsidR="001E621B" w:rsidRPr="00CF19AF" w:rsidRDefault="001E621B" w:rsidP="00864E02">
      <w:pPr>
        <w:ind w:firstLine="567"/>
        <w:jc w:val="both"/>
        <w:rPr>
          <w:rFonts w:ascii="Times New Roman" w:hAnsi="Times New Roman" w:cs="Times New Roman"/>
          <w:color w:val="212529"/>
          <w:highlight w:val="white"/>
          <w:lang w:val="ru-RU"/>
        </w:rPr>
      </w:pPr>
      <w:r w:rsidRPr="00CF19AF">
        <w:rPr>
          <w:rFonts w:ascii="Times New Roman" w:hAnsi="Times New Roman" w:cs="Times New Roman"/>
          <w:color w:val="212529"/>
          <w:highlight w:val="white"/>
          <w:lang w:val="ru-RU"/>
        </w:rPr>
        <w:t>14:05 – награждение победителей в категории «Мужчины»</w:t>
      </w:r>
    </w:p>
    <w:p w14:paraId="57231959" w14:textId="5B247D68" w:rsidR="001E621B" w:rsidRPr="00CF19AF" w:rsidRDefault="001E621B" w:rsidP="00864E02">
      <w:pPr>
        <w:ind w:firstLine="567"/>
        <w:jc w:val="both"/>
        <w:rPr>
          <w:rFonts w:ascii="Times New Roman" w:hAnsi="Times New Roman" w:cs="Times New Roman"/>
          <w:color w:val="212529"/>
          <w:highlight w:val="white"/>
          <w:lang w:val="ru-RU"/>
        </w:rPr>
      </w:pPr>
      <w:r w:rsidRPr="00CF19AF">
        <w:rPr>
          <w:rFonts w:ascii="Times New Roman" w:hAnsi="Times New Roman" w:cs="Times New Roman"/>
          <w:color w:val="212529"/>
          <w:highlight w:val="white"/>
          <w:lang w:val="ru-RU"/>
        </w:rPr>
        <w:lastRenderedPageBreak/>
        <w:t>14:10 – награждение победителей в категории «Женщины»</w:t>
      </w:r>
    </w:p>
    <w:p w14:paraId="0DE5F4CA" w14:textId="7A8B7DD0" w:rsidR="00864E02" w:rsidRPr="00CF19AF" w:rsidRDefault="001E621B" w:rsidP="00864E02">
      <w:pPr>
        <w:ind w:firstLine="567"/>
        <w:jc w:val="both"/>
        <w:rPr>
          <w:rFonts w:ascii="Times New Roman" w:hAnsi="Times New Roman" w:cs="Times New Roman"/>
          <w:color w:val="1F1F1F"/>
          <w:highlight w:val="white"/>
          <w:lang w:val="ru-RU"/>
        </w:rPr>
      </w:pPr>
      <w:r w:rsidRPr="00CF19AF">
        <w:rPr>
          <w:rFonts w:ascii="Times New Roman" w:hAnsi="Times New Roman" w:cs="Times New Roman"/>
          <w:color w:val="212529"/>
          <w:highlight w:val="white"/>
          <w:lang w:val="ru-RU"/>
        </w:rPr>
        <w:t xml:space="preserve">14:20 – </w:t>
      </w:r>
      <w:r w:rsidR="00F15BB5" w:rsidRPr="00CF19AF">
        <w:rPr>
          <w:rFonts w:ascii="Times New Roman" w:hAnsi="Times New Roman" w:cs="Times New Roman"/>
          <w:color w:val="212529"/>
          <w:highlight w:val="white"/>
        </w:rPr>
        <w:t xml:space="preserve">старт участников в </w:t>
      </w:r>
      <w:r w:rsidRPr="00CF19AF">
        <w:rPr>
          <w:rFonts w:ascii="Times New Roman" w:hAnsi="Times New Roman" w:cs="Times New Roman"/>
          <w:color w:val="212529"/>
          <w:highlight w:val="white"/>
          <w:lang w:val="ru-RU"/>
        </w:rPr>
        <w:t xml:space="preserve">категориях </w:t>
      </w:r>
      <w:r w:rsidR="00F15BB5" w:rsidRPr="00CF19AF">
        <w:rPr>
          <w:rFonts w:ascii="Times New Roman" w:hAnsi="Times New Roman" w:cs="Times New Roman"/>
          <w:color w:val="212529"/>
          <w:highlight w:val="white"/>
        </w:rPr>
        <w:t>“Юноши 13-14 лет”</w:t>
      </w:r>
      <w:r w:rsidRPr="00CF19AF">
        <w:rPr>
          <w:rFonts w:ascii="Times New Roman" w:hAnsi="Times New Roman" w:cs="Times New Roman"/>
          <w:color w:val="212529"/>
          <w:highlight w:val="white"/>
          <w:lang w:val="ru-RU"/>
        </w:rPr>
        <w:t xml:space="preserve">, </w:t>
      </w:r>
      <w:r w:rsidR="00F15BB5" w:rsidRPr="00CF19AF">
        <w:rPr>
          <w:rFonts w:ascii="Times New Roman" w:hAnsi="Times New Roman" w:cs="Times New Roman"/>
          <w:color w:val="1F1F1F"/>
          <w:highlight w:val="white"/>
        </w:rPr>
        <w:t>“Девушки 13-14 лет”</w:t>
      </w:r>
      <w:r w:rsidRPr="00CF19AF">
        <w:rPr>
          <w:rFonts w:ascii="Times New Roman" w:hAnsi="Times New Roman" w:cs="Times New Roman"/>
          <w:color w:val="1F1F1F"/>
          <w:highlight w:val="white"/>
          <w:lang w:val="ru-RU"/>
        </w:rPr>
        <w:t xml:space="preserve">, </w:t>
      </w:r>
      <w:r w:rsidRPr="00CF19AF">
        <w:rPr>
          <w:rFonts w:ascii="Times New Roman" w:hAnsi="Times New Roman" w:cs="Times New Roman"/>
          <w:color w:val="212529"/>
          <w:highlight w:val="white"/>
        </w:rPr>
        <w:t>“Юноши 15-16 лет”</w:t>
      </w:r>
      <w:r w:rsidRPr="00CF19AF">
        <w:rPr>
          <w:rFonts w:ascii="Times New Roman" w:hAnsi="Times New Roman" w:cs="Times New Roman"/>
          <w:color w:val="212529"/>
          <w:highlight w:val="white"/>
          <w:lang w:val="ru-RU"/>
        </w:rPr>
        <w:t xml:space="preserve">, </w:t>
      </w:r>
      <w:r w:rsidRPr="00CF19AF">
        <w:rPr>
          <w:rFonts w:ascii="Times New Roman" w:hAnsi="Times New Roman" w:cs="Times New Roman"/>
          <w:color w:val="1F1F1F"/>
          <w:highlight w:val="white"/>
        </w:rPr>
        <w:t>“Девушки 15-16 лет”</w:t>
      </w:r>
    </w:p>
    <w:p w14:paraId="3C4EC327" w14:textId="07B99640" w:rsidR="001E621B" w:rsidRPr="00CF19AF" w:rsidRDefault="001E621B" w:rsidP="00864E02">
      <w:pPr>
        <w:ind w:firstLine="567"/>
        <w:jc w:val="both"/>
        <w:rPr>
          <w:rFonts w:ascii="Times New Roman" w:hAnsi="Times New Roman" w:cs="Times New Roman"/>
          <w:color w:val="1F1F1F"/>
          <w:highlight w:val="white"/>
          <w:lang w:val="ru-RU"/>
        </w:rPr>
      </w:pPr>
      <w:r w:rsidRPr="00CF19AF">
        <w:rPr>
          <w:rFonts w:ascii="Times New Roman" w:hAnsi="Times New Roman" w:cs="Times New Roman"/>
          <w:color w:val="1F1F1F"/>
          <w:highlight w:val="white"/>
          <w:lang w:val="ru-RU"/>
        </w:rPr>
        <w:t xml:space="preserve">15:30 – </w:t>
      </w:r>
      <w:r w:rsidRPr="00CF19AF">
        <w:rPr>
          <w:rFonts w:ascii="Times New Roman" w:hAnsi="Times New Roman" w:cs="Times New Roman"/>
          <w:highlight w:val="white"/>
        </w:rPr>
        <w:t>награждение победителей в категориях  “</w:t>
      </w:r>
      <w:r w:rsidRPr="00CF19AF">
        <w:rPr>
          <w:rFonts w:ascii="Times New Roman" w:hAnsi="Times New Roman" w:cs="Times New Roman"/>
          <w:color w:val="1F1F1F"/>
          <w:highlight w:val="white"/>
        </w:rPr>
        <w:t>Юноши 15-16 лет”,  “Девушки 15-16 лет”</w:t>
      </w:r>
    </w:p>
    <w:p w14:paraId="0000002B" w14:textId="3F836957" w:rsidR="00F92C92" w:rsidRPr="00CF19AF" w:rsidRDefault="001E621B" w:rsidP="00864E02">
      <w:pPr>
        <w:ind w:firstLine="567"/>
        <w:jc w:val="both"/>
        <w:rPr>
          <w:rFonts w:ascii="Times New Roman" w:hAnsi="Times New Roman" w:cs="Times New Roman"/>
          <w:color w:val="1F1F1F"/>
          <w:highlight w:val="white"/>
          <w:lang w:val="ru-RU"/>
        </w:rPr>
      </w:pPr>
      <w:r w:rsidRPr="00CF19AF">
        <w:rPr>
          <w:rFonts w:ascii="Times New Roman" w:hAnsi="Times New Roman" w:cs="Times New Roman"/>
          <w:color w:val="1F1F1F"/>
          <w:highlight w:val="white"/>
          <w:lang w:val="ru-RU"/>
        </w:rPr>
        <w:t>15</w:t>
      </w:r>
      <w:r w:rsidR="00F15BB5" w:rsidRPr="00CF19AF">
        <w:rPr>
          <w:rFonts w:ascii="Times New Roman" w:hAnsi="Times New Roman" w:cs="Times New Roman"/>
          <w:color w:val="1F1F1F"/>
          <w:highlight w:val="white"/>
        </w:rPr>
        <w:t xml:space="preserve">:35 – </w:t>
      </w:r>
      <w:r w:rsidR="00F15BB5" w:rsidRPr="00CF19AF">
        <w:rPr>
          <w:rFonts w:ascii="Times New Roman" w:hAnsi="Times New Roman" w:cs="Times New Roman"/>
          <w:highlight w:val="white"/>
        </w:rPr>
        <w:t>награждение победителей в категориях  “</w:t>
      </w:r>
      <w:r w:rsidR="00F15BB5" w:rsidRPr="00CF19AF">
        <w:rPr>
          <w:rFonts w:ascii="Times New Roman" w:hAnsi="Times New Roman" w:cs="Times New Roman"/>
          <w:color w:val="1F1F1F"/>
          <w:highlight w:val="white"/>
        </w:rPr>
        <w:t>Юноши 13-14 лет”,  “Девушки 13-14 лет”</w:t>
      </w:r>
    </w:p>
    <w:p w14:paraId="00000035" w14:textId="24D96ED0" w:rsidR="00F92C92" w:rsidRPr="00CF19AF" w:rsidRDefault="00F15BB5" w:rsidP="00864E0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CF19AF">
        <w:rPr>
          <w:rFonts w:ascii="Times New Roman" w:hAnsi="Times New Roman" w:cs="Times New Roman"/>
          <w:highlight w:val="white"/>
        </w:rPr>
        <w:t>1</w:t>
      </w:r>
      <w:r w:rsidR="001E621B" w:rsidRPr="00CF19AF">
        <w:rPr>
          <w:rFonts w:ascii="Times New Roman" w:hAnsi="Times New Roman" w:cs="Times New Roman"/>
          <w:highlight w:val="white"/>
          <w:lang w:val="ru-RU"/>
        </w:rPr>
        <w:t>6</w:t>
      </w:r>
      <w:r w:rsidRPr="00CF19AF">
        <w:rPr>
          <w:rFonts w:ascii="Times New Roman" w:hAnsi="Times New Roman" w:cs="Times New Roman"/>
          <w:highlight w:val="white"/>
        </w:rPr>
        <w:t>:</w:t>
      </w:r>
      <w:r w:rsidR="00C33DB0" w:rsidRPr="00CF19AF">
        <w:rPr>
          <w:rFonts w:ascii="Times New Roman" w:hAnsi="Times New Roman" w:cs="Times New Roman"/>
          <w:highlight w:val="white"/>
          <w:lang w:val="ru-RU"/>
        </w:rPr>
        <w:t>0</w:t>
      </w:r>
      <w:r w:rsidRPr="00CF19AF">
        <w:rPr>
          <w:rFonts w:ascii="Times New Roman" w:hAnsi="Times New Roman" w:cs="Times New Roman"/>
          <w:highlight w:val="white"/>
        </w:rPr>
        <w:t>0 – окончание мероприятия, закрытие стартового городка.</w:t>
      </w:r>
    </w:p>
    <w:p w14:paraId="3912C2A4" w14:textId="77777777" w:rsidR="00F15BB5" w:rsidRPr="00CF19AF" w:rsidRDefault="00F15BB5" w:rsidP="00864E02">
      <w:pPr>
        <w:ind w:firstLine="567"/>
        <w:jc w:val="both"/>
        <w:rPr>
          <w:rFonts w:ascii="Times New Roman" w:hAnsi="Times New Roman" w:cs="Times New Roman"/>
          <w:highlight w:val="white"/>
          <w:lang w:val="ru-RU"/>
        </w:rPr>
      </w:pPr>
    </w:p>
    <w:p w14:paraId="084FC0E8" w14:textId="3603BAC4" w:rsidR="00C33DB0" w:rsidRPr="00CF19AF" w:rsidRDefault="004F5CBD" w:rsidP="00864E02">
      <w:pPr>
        <w:ind w:firstLine="567"/>
        <w:jc w:val="both"/>
        <w:rPr>
          <w:rFonts w:ascii="Times New Roman" w:hAnsi="Times New Roman" w:cs="Times New Roman"/>
          <w:b/>
          <w:highlight w:val="white"/>
          <w:lang w:val="ru-RU"/>
        </w:rPr>
      </w:pPr>
      <w:r w:rsidRPr="00CF19AF">
        <w:rPr>
          <w:rFonts w:ascii="Times New Roman" w:hAnsi="Times New Roman" w:cs="Times New Roman"/>
          <w:b/>
          <w:highlight w:val="white"/>
          <w:lang w:val="ru-RU"/>
        </w:rPr>
        <w:t>ВАЖНАЯ ИНФОРМАЦИЯ.</w:t>
      </w:r>
    </w:p>
    <w:p w14:paraId="6D3C3038" w14:textId="77777777" w:rsidR="00F15BB5" w:rsidRPr="00CF19AF" w:rsidRDefault="00F15BB5" w:rsidP="00864E02">
      <w:pPr>
        <w:ind w:firstLine="567"/>
        <w:jc w:val="both"/>
        <w:rPr>
          <w:rFonts w:ascii="Times New Roman" w:hAnsi="Times New Roman" w:cs="Times New Roman"/>
          <w:highlight w:val="white"/>
          <w:lang w:val="ru-RU"/>
        </w:rPr>
      </w:pPr>
    </w:p>
    <w:p w14:paraId="7BDA4449" w14:textId="6D039AC9" w:rsidR="0046086F" w:rsidRPr="00CF19AF" w:rsidRDefault="004622D6" w:rsidP="00864E02">
      <w:pPr>
        <w:ind w:firstLine="567"/>
        <w:jc w:val="both"/>
        <w:rPr>
          <w:rFonts w:ascii="Times New Roman" w:hAnsi="Times New Roman" w:cs="Times New Roman"/>
          <w:highlight w:val="white"/>
          <w:lang w:val="ru-RU"/>
        </w:rPr>
      </w:pPr>
      <w:r w:rsidRPr="00CF19AF">
        <w:rPr>
          <w:rFonts w:ascii="Times New Roman" w:hAnsi="Times New Roman" w:cs="Times New Roman"/>
          <w:highlight w:val="white"/>
          <w:lang w:val="ru-RU"/>
        </w:rPr>
        <w:t>Спортсмен – у</w:t>
      </w:r>
      <w:r w:rsidR="0046086F" w:rsidRPr="00CF19AF">
        <w:rPr>
          <w:rFonts w:ascii="Times New Roman" w:hAnsi="Times New Roman" w:cs="Times New Roman"/>
          <w:highlight w:val="white"/>
          <w:lang w:val="ru-RU"/>
        </w:rPr>
        <w:t xml:space="preserve">частник (законный представитель несовершеннолетнего участника) </w:t>
      </w:r>
      <w:r w:rsidR="004F5CBD" w:rsidRPr="00CF19AF">
        <w:rPr>
          <w:rFonts w:ascii="Times New Roman" w:hAnsi="Times New Roman" w:cs="Times New Roman"/>
          <w:highlight w:val="white"/>
          <w:lang w:val="ru-RU"/>
        </w:rPr>
        <w:t xml:space="preserve">соревнований </w:t>
      </w:r>
      <w:r w:rsidR="0046086F" w:rsidRPr="00CF19AF">
        <w:rPr>
          <w:rFonts w:ascii="Times New Roman" w:hAnsi="Times New Roman" w:cs="Times New Roman"/>
          <w:highlight w:val="white"/>
          <w:lang w:val="ru-RU"/>
        </w:rPr>
        <w:t xml:space="preserve">несёт персональную ответственность </w:t>
      </w:r>
      <w:r w:rsidR="00864E02" w:rsidRPr="00CF19AF">
        <w:rPr>
          <w:rFonts w:ascii="Times New Roman" w:hAnsi="Times New Roman" w:cs="Times New Roman"/>
          <w:highlight w:val="white"/>
          <w:lang w:val="ru-RU"/>
        </w:rPr>
        <w:t xml:space="preserve">за </w:t>
      </w:r>
      <w:r w:rsidR="004F5CBD" w:rsidRPr="00CF19AF">
        <w:rPr>
          <w:rFonts w:ascii="Times New Roman" w:hAnsi="Times New Roman" w:cs="Times New Roman"/>
          <w:highlight w:val="white"/>
          <w:lang w:val="ru-RU"/>
        </w:rPr>
        <w:t xml:space="preserve">состояние </w:t>
      </w:r>
      <w:r w:rsidR="00864E02" w:rsidRPr="00CF19AF">
        <w:rPr>
          <w:rFonts w:ascii="Times New Roman" w:hAnsi="Times New Roman" w:cs="Times New Roman"/>
          <w:highlight w:val="white"/>
          <w:lang w:val="ru-RU"/>
        </w:rPr>
        <w:t xml:space="preserve">собственного здоровья (состояние здоровья представляемого), </w:t>
      </w:r>
      <w:r w:rsidR="004F5CBD" w:rsidRPr="00CF19AF">
        <w:rPr>
          <w:rFonts w:ascii="Times New Roman" w:hAnsi="Times New Roman" w:cs="Times New Roman"/>
          <w:highlight w:val="white"/>
          <w:lang w:val="ru-RU"/>
        </w:rPr>
        <w:t>которое на дату проведения соревнований должно отвечать требованиям, регламентированным соответствующими нормативно-правовыми актами РФ; участник соревнований не должен иметь медицинских противопоказаний к занятию велосипедным спортом – маунтинбайком, что подтверждается наличием медицинской справки формы №083//5-89 с актуальной датой.</w:t>
      </w:r>
    </w:p>
    <w:p w14:paraId="2C36114B" w14:textId="676A537A" w:rsidR="0046086F" w:rsidRPr="00CF19AF" w:rsidRDefault="004622D6" w:rsidP="00864E02">
      <w:pPr>
        <w:ind w:firstLine="567"/>
        <w:jc w:val="both"/>
        <w:rPr>
          <w:rFonts w:ascii="Times New Roman" w:hAnsi="Times New Roman" w:cs="Times New Roman"/>
          <w:highlight w:val="white"/>
          <w:lang w:val="ru-RU"/>
        </w:rPr>
      </w:pPr>
      <w:r w:rsidRPr="00CF19AF">
        <w:rPr>
          <w:rFonts w:ascii="Times New Roman" w:hAnsi="Times New Roman" w:cs="Times New Roman"/>
          <w:highlight w:val="white"/>
          <w:lang w:val="ru-RU"/>
        </w:rPr>
        <w:t>Спортсмен – у</w:t>
      </w:r>
      <w:r w:rsidR="004F5CBD" w:rsidRPr="00CF19AF">
        <w:rPr>
          <w:rFonts w:ascii="Times New Roman" w:hAnsi="Times New Roman" w:cs="Times New Roman"/>
          <w:highlight w:val="white"/>
          <w:lang w:val="ru-RU"/>
        </w:rPr>
        <w:t xml:space="preserve">частник </w:t>
      </w:r>
      <w:r w:rsidRPr="00CF19AF">
        <w:rPr>
          <w:rFonts w:ascii="Times New Roman" w:hAnsi="Times New Roman" w:cs="Times New Roman"/>
          <w:highlight w:val="white"/>
          <w:lang w:val="ru-RU"/>
        </w:rPr>
        <w:t xml:space="preserve">соревнований, а также </w:t>
      </w:r>
      <w:r w:rsidR="004F5CBD" w:rsidRPr="00CF19AF">
        <w:rPr>
          <w:rFonts w:ascii="Times New Roman" w:hAnsi="Times New Roman" w:cs="Times New Roman"/>
          <w:highlight w:val="white"/>
          <w:lang w:val="ru-RU"/>
        </w:rPr>
        <w:t>законный представитель несовершеннолетнего участника</w:t>
      </w:r>
      <w:r w:rsidRPr="00CF19AF">
        <w:rPr>
          <w:rFonts w:ascii="Times New Roman" w:hAnsi="Times New Roman" w:cs="Times New Roman"/>
          <w:highlight w:val="white"/>
          <w:lang w:val="ru-RU"/>
        </w:rPr>
        <w:t xml:space="preserve"> соревнований</w:t>
      </w:r>
      <w:r w:rsidR="004F5CBD" w:rsidRPr="00CF19AF">
        <w:rPr>
          <w:rFonts w:ascii="Times New Roman" w:hAnsi="Times New Roman" w:cs="Times New Roman"/>
          <w:highlight w:val="white"/>
          <w:lang w:val="ru-RU"/>
        </w:rPr>
        <w:t xml:space="preserve"> нес</w:t>
      </w:r>
      <w:r w:rsidRPr="00CF19AF">
        <w:rPr>
          <w:rFonts w:ascii="Times New Roman" w:hAnsi="Times New Roman" w:cs="Times New Roman"/>
          <w:highlight w:val="white"/>
          <w:lang w:val="ru-RU"/>
        </w:rPr>
        <w:t>у</w:t>
      </w:r>
      <w:r w:rsidR="004F5CBD" w:rsidRPr="00CF19AF">
        <w:rPr>
          <w:rFonts w:ascii="Times New Roman" w:hAnsi="Times New Roman" w:cs="Times New Roman"/>
          <w:highlight w:val="white"/>
          <w:lang w:val="ru-RU"/>
        </w:rPr>
        <w:t xml:space="preserve">т персональную ответственность за соблюдений </w:t>
      </w:r>
      <w:r w:rsidR="00EE29C7" w:rsidRPr="00CF19AF">
        <w:rPr>
          <w:rFonts w:ascii="Times New Roman" w:hAnsi="Times New Roman" w:cs="Times New Roman"/>
          <w:highlight w:val="white"/>
          <w:lang w:val="ru-RU"/>
        </w:rPr>
        <w:t>требований</w:t>
      </w:r>
      <w:r w:rsidR="004F5CBD" w:rsidRPr="00CF19AF">
        <w:rPr>
          <w:rFonts w:ascii="Times New Roman" w:hAnsi="Times New Roman" w:cs="Times New Roman"/>
          <w:highlight w:val="white"/>
          <w:lang w:val="ru-RU"/>
        </w:rPr>
        <w:t xml:space="preserve"> российского антидопингового законодательства</w:t>
      </w:r>
      <w:r w:rsidRPr="00CF19AF">
        <w:rPr>
          <w:rFonts w:ascii="Times New Roman" w:hAnsi="Times New Roman" w:cs="Times New Roman"/>
          <w:highlight w:val="white"/>
          <w:lang w:val="ru-RU"/>
        </w:rPr>
        <w:t>. Спортсмен должен</w:t>
      </w:r>
      <w:r w:rsidR="004F5CBD" w:rsidRPr="00CF19AF">
        <w:rPr>
          <w:rFonts w:ascii="Times New Roman" w:hAnsi="Times New Roman" w:cs="Times New Roman"/>
          <w:highlight w:val="white"/>
          <w:lang w:val="ru-RU"/>
        </w:rPr>
        <w:t xml:space="preserve"> быть </w:t>
      </w:r>
      <w:r w:rsidRPr="00CF19AF">
        <w:rPr>
          <w:rFonts w:ascii="Times New Roman" w:hAnsi="Times New Roman" w:cs="Times New Roman"/>
          <w:highlight w:val="white"/>
          <w:lang w:val="ru-RU"/>
        </w:rPr>
        <w:t xml:space="preserve">по требованию </w:t>
      </w:r>
      <w:r w:rsidR="004F5CBD" w:rsidRPr="00CF19AF">
        <w:rPr>
          <w:rFonts w:ascii="Times New Roman" w:hAnsi="Times New Roman" w:cs="Times New Roman"/>
          <w:highlight w:val="white"/>
          <w:lang w:val="ru-RU"/>
        </w:rPr>
        <w:t>готовым к участию в проведении антидопинговой проверки.</w:t>
      </w:r>
      <w:r w:rsidR="00EE29C7" w:rsidRPr="00CF19AF">
        <w:rPr>
          <w:rFonts w:ascii="Times New Roman" w:hAnsi="Times New Roman" w:cs="Times New Roman"/>
          <w:highlight w:val="white"/>
          <w:lang w:val="ru-RU"/>
        </w:rPr>
        <w:t xml:space="preserve"> На дату проведения соревнований спортсмен и законный представитель несовершеннолетнего спортсмена должны быть уверены и готовы подтвердить отсутствие наличия в организме участника соревнований любого запрещённого вещества (препарата), его следов, </w:t>
      </w:r>
      <w:proofErr w:type="spellStart"/>
      <w:r w:rsidR="00EE29C7" w:rsidRPr="00CF19AF">
        <w:rPr>
          <w:rFonts w:ascii="Times New Roman" w:hAnsi="Times New Roman" w:cs="Times New Roman"/>
          <w:highlight w:val="white"/>
          <w:lang w:val="ru-RU"/>
        </w:rPr>
        <w:t>прекурсоров</w:t>
      </w:r>
      <w:proofErr w:type="spellEnd"/>
      <w:r w:rsidR="00EE29C7" w:rsidRPr="00CF19AF">
        <w:rPr>
          <w:rFonts w:ascii="Times New Roman" w:hAnsi="Times New Roman" w:cs="Times New Roman"/>
          <w:highlight w:val="white"/>
          <w:lang w:val="ru-RU"/>
        </w:rPr>
        <w:t xml:space="preserve"> и метаболитов.</w:t>
      </w:r>
    </w:p>
    <w:p w14:paraId="12B966AA" w14:textId="39DA80B4" w:rsidR="0046086F" w:rsidRPr="00CF19AF" w:rsidRDefault="0046086F" w:rsidP="00864E02">
      <w:pPr>
        <w:ind w:firstLine="567"/>
        <w:jc w:val="both"/>
        <w:rPr>
          <w:rFonts w:ascii="Times New Roman" w:hAnsi="Times New Roman" w:cs="Times New Roman"/>
          <w:highlight w:val="white"/>
          <w:lang w:val="ru-RU"/>
        </w:rPr>
      </w:pPr>
      <w:r w:rsidRPr="00CF19AF">
        <w:rPr>
          <w:rFonts w:ascii="Times New Roman" w:hAnsi="Times New Roman" w:cs="Times New Roman"/>
          <w:highlight w:val="white"/>
          <w:lang w:val="ru-RU"/>
        </w:rPr>
        <w:t xml:space="preserve">Наличие добровольного информированного </w:t>
      </w:r>
      <w:r w:rsidR="00864E02" w:rsidRPr="00CF19AF">
        <w:rPr>
          <w:rFonts w:ascii="Times New Roman" w:hAnsi="Times New Roman" w:cs="Times New Roman"/>
          <w:highlight w:val="white"/>
          <w:lang w:val="ru-RU"/>
        </w:rPr>
        <w:t xml:space="preserve">согласия законного представителя несовершеннолетнего участника на </w:t>
      </w:r>
      <w:r w:rsidR="00EE29C7" w:rsidRPr="00CF19AF">
        <w:rPr>
          <w:rFonts w:ascii="Times New Roman" w:hAnsi="Times New Roman" w:cs="Times New Roman"/>
          <w:highlight w:val="white"/>
          <w:lang w:val="ru-RU"/>
        </w:rPr>
        <w:t>участие в соревнованиях несовершеннолетнего участника является обязательным.</w:t>
      </w:r>
    </w:p>
    <w:p w14:paraId="2A9E254E" w14:textId="17F43ABC" w:rsidR="00EE29C7" w:rsidRPr="00CF19AF" w:rsidRDefault="00EE29C7" w:rsidP="00864E02">
      <w:pPr>
        <w:ind w:firstLine="567"/>
        <w:jc w:val="both"/>
        <w:rPr>
          <w:rFonts w:ascii="Times New Roman" w:hAnsi="Times New Roman" w:cs="Times New Roman"/>
          <w:highlight w:val="white"/>
          <w:lang w:val="ru-RU"/>
        </w:rPr>
      </w:pPr>
      <w:r w:rsidRPr="00CF19AF">
        <w:rPr>
          <w:rFonts w:ascii="Times New Roman" w:hAnsi="Times New Roman" w:cs="Times New Roman"/>
          <w:highlight w:val="white"/>
          <w:lang w:val="ru-RU"/>
        </w:rPr>
        <w:t>Участники, члены организованных коллективов и зрители на протяжении всего времени проведения соревнований обязаны в полной мере соблюдать требования безопасности.</w:t>
      </w:r>
    </w:p>
    <w:p w14:paraId="4472CE5B" w14:textId="3FA99F22" w:rsidR="00EE29C7" w:rsidRPr="00CF19AF" w:rsidRDefault="00EE29C7" w:rsidP="00EE29C7">
      <w:pPr>
        <w:ind w:firstLine="567"/>
        <w:jc w:val="both"/>
        <w:rPr>
          <w:rFonts w:ascii="Times New Roman" w:hAnsi="Times New Roman" w:cs="Times New Roman"/>
          <w:highlight w:val="white"/>
          <w:lang w:val="ru-RU"/>
        </w:rPr>
      </w:pPr>
      <w:r w:rsidRPr="00CF19AF">
        <w:rPr>
          <w:rFonts w:ascii="Times New Roman" w:hAnsi="Times New Roman" w:cs="Times New Roman"/>
          <w:highlight w:val="white"/>
          <w:lang w:val="ru-RU"/>
        </w:rPr>
        <w:t>Обязательным условием для выхода на старт в соответствующей категории является полная техническая исправность велосипеда; в случае выявления неисправности велосипеда до старта или при прохождении дистанции (вплоть до финиша), участник обязан немедленно информировать об этом любого представителя организатора – маршала на трассе, члена судейской коллегии – и ожидать решения по возможности устранения неисправности и/или финиширования.</w:t>
      </w:r>
    </w:p>
    <w:p w14:paraId="396CBC6B" w14:textId="69071AEC" w:rsidR="00EE29C7" w:rsidRPr="00CF19AF" w:rsidRDefault="00EE29C7" w:rsidP="00EE29C7">
      <w:pPr>
        <w:ind w:firstLine="567"/>
        <w:jc w:val="both"/>
        <w:rPr>
          <w:rFonts w:ascii="Times New Roman" w:hAnsi="Times New Roman" w:cs="Times New Roman"/>
        </w:rPr>
      </w:pPr>
      <w:r w:rsidRPr="00CF19AF">
        <w:rPr>
          <w:rFonts w:ascii="Times New Roman" w:hAnsi="Times New Roman" w:cs="Times New Roman"/>
          <w:highlight w:val="white"/>
          <w:lang w:val="ru-RU"/>
        </w:rPr>
        <w:t>Наличие полностью исправного шлема, фиксированного на голове участника способом, предусмотренным изготовителем, на всём протяжении прохождения дистанции в соответствующей категории от старта до финиша является обязательным</w:t>
      </w:r>
      <w:r w:rsidRPr="00CF19AF">
        <w:rPr>
          <w:rFonts w:ascii="Times New Roman" w:hAnsi="Times New Roman" w:cs="Times New Roman"/>
          <w:highlight w:val="white"/>
        </w:rPr>
        <w:t>.</w:t>
      </w:r>
    </w:p>
    <w:p w14:paraId="4C8883D3" w14:textId="3FEF21FD" w:rsidR="0046086F" w:rsidRPr="00CF19AF" w:rsidRDefault="00EE29C7" w:rsidP="00864E02">
      <w:pPr>
        <w:ind w:firstLine="567"/>
        <w:jc w:val="both"/>
        <w:rPr>
          <w:rFonts w:ascii="Times New Roman" w:hAnsi="Times New Roman" w:cs="Times New Roman"/>
          <w:highlight w:val="white"/>
          <w:lang w:val="ru-RU"/>
        </w:rPr>
      </w:pPr>
      <w:r w:rsidRPr="00CF19AF">
        <w:rPr>
          <w:rFonts w:ascii="Times New Roman" w:hAnsi="Times New Roman" w:cs="Times New Roman"/>
          <w:highlight w:val="white"/>
          <w:lang w:val="ru-RU"/>
        </w:rPr>
        <w:t>Любые риски, связанные с возможным ущербом для жизни и здоровья в ходе проведения соревнований, обусловленные как спецификой соревнований, так и с несоблюдением требований безопасности, участники и представителя несовершеннолетних участников принимают на себя в полной мере. Организаторы соревнований не несут ответственности за ущерб жизни и здоровью, причинённый участникам в ходе проведения соревнований, обусловленный как спецификой спортивного мероприятия, так и несоблюдением спортсменами требований безопасности при проведении соревнований.</w:t>
      </w:r>
    </w:p>
    <w:p w14:paraId="1FC1CF71" w14:textId="19D8EBE5" w:rsidR="00F15BB5" w:rsidRDefault="00F15BB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CF19AF">
        <w:rPr>
          <w:rFonts w:ascii="Times New Roman" w:hAnsi="Times New Roman" w:cs="Times New Roman"/>
          <w:lang w:val="ru-RU"/>
        </w:rPr>
        <w:t>Нарушение либо неисполнение положений регламента в день проведения соревнований с момент открытия до момент закрытия стартового городка при фиксации представителями организатора при немедленном не устранении участником заносится в протокол, следствием чего является полная дисквалификация участника на текущем этапе. В случае повторного нарушения регламента, зафиксированного представителем организатора, в том числе – при отказе в устранении выявленных нарушений и невыполнении требований представителя организатора покинуть спортивный объект при дисквалификации, участник дисквалифицируется со всех этапов Кубка вне зависимости от наличия набранных очков и исключается из рейтинговой таблицы общего кубкового зачёта.</w:t>
      </w:r>
    </w:p>
    <w:p w14:paraId="04767D07" w14:textId="77777777" w:rsidR="00CF19AF" w:rsidRDefault="00CF19AF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50A7366E" w14:textId="77777777" w:rsidR="00CF19AF" w:rsidRDefault="00CF19AF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39DFFF57" w14:textId="57EBAEC5" w:rsidR="00CF19AF" w:rsidRPr="00CF19AF" w:rsidRDefault="00CF19A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19AF">
        <w:rPr>
          <w:rFonts w:ascii="Times New Roman" w:hAnsi="Times New Roman" w:cs="Times New Roman"/>
          <w:b/>
          <w:sz w:val="28"/>
          <w:szCs w:val="28"/>
          <w:lang w:val="ru-RU"/>
        </w:rPr>
        <w:t>Оргкомитет</w:t>
      </w:r>
    </w:p>
    <w:sectPr w:rsidR="00CF19AF" w:rsidRPr="00CF19AF" w:rsidSect="0046086F">
      <w:pgSz w:w="11909" w:h="16834"/>
      <w:pgMar w:top="993" w:right="850" w:bottom="691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497"/>
    <w:multiLevelType w:val="multilevel"/>
    <w:tmpl w:val="844486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3172588"/>
    <w:multiLevelType w:val="multilevel"/>
    <w:tmpl w:val="F4CA8F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F92C92"/>
    <w:rsid w:val="001E621B"/>
    <w:rsid w:val="003235BC"/>
    <w:rsid w:val="003B240A"/>
    <w:rsid w:val="0046086F"/>
    <w:rsid w:val="004622D6"/>
    <w:rsid w:val="004F5CBD"/>
    <w:rsid w:val="005737EA"/>
    <w:rsid w:val="00653610"/>
    <w:rsid w:val="00710F86"/>
    <w:rsid w:val="00862DA8"/>
    <w:rsid w:val="00864E02"/>
    <w:rsid w:val="00B958C6"/>
    <w:rsid w:val="00C076C6"/>
    <w:rsid w:val="00C33DB0"/>
    <w:rsid w:val="00CF19AF"/>
    <w:rsid w:val="00D024E8"/>
    <w:rsid w:val="00D9289A"/>
    <w:rsid w:val="00EE29C7"/>
    <w:rsid w:val="00F15BB5"/>
    <w:rsid w:val="00F9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bike-events.ru%2Frace.php%3Frace%3D2252&amp;post=-24305289_4903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orgeo.ru%2Fevent%2Finfo%2F23910&amp;post=-24305289_4903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12</cp:revision>
  <dcterms:created xsi:type="dcterms:W3CDTF">2024-06-24T08:56:00Z</dcterms:created>
  <dcterms:modified xsi:type="dcterms:W3CDTF">2024-06-28T09:22:00Z</dcterms:modified>
</cp:coreProperties>
</file>