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widowControl w:val="0"/>
        <w:spacing w:after="0"/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1052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87"/>
        <w:gridCol w:w="5137"/>
      </w:tblGrid>
      <w:tr>
        <w:tblPrEx>
          <w:shd w:val="clear" w:color="auto" w:fill="ced7e7"/>
        </w:tblPrEx>
        <w:trPr>
          <w:trHeight w:val="3258" w:hRule="atLeast"/>
        </w:trPr>
        <w:tc>
          <w:tcPr>
            <w:tcW w:type="dxa" w:w="53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«БЕКІТЕМІН»</w:t>
            </w:r>
          </w:p>
          <w:p>
            <w:pPr>
              <w:pStyle w:val="Основной текст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«Астана қаласының </w:t>
            </w:r>
          </w:p>
          <w:p>
            <w:pPr>
              <w:pStyle w:val="Основной текст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Дене шынықтыру және спорт </w:t>
            </w:r>
          </w:p>
          <w:p>
            <w:pPr>
              <w:pStyle w:val="Основной текст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басқармасы» ММ </w:t>
            </w:r>
          </w:p>
          <w:p>
            <w:pPr>
              <w:pStyle w:val="Основной текст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басшысы</w:t>
            </w:r>
          </w:p>
          <w:p>
            <w:pPr>
              <w:pStyle w:val="Основной текст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_______________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Левит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fr-FR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____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it-IT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_________2024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жыл</w:t>
            </w:r>
          </w:p>
        </w:tc>
        <w:tc>
          <w:tcPr>
            <w:tcW w:type="dxa" w:w="51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«КЕЛІСЕМІН»</w:t>
            </w:r>
          </w:p>
          <w:p>
            <w:pPr>
              <w:pStyle w:val="Основной текст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 xml:space="preserve">Астана қаласы әкімдігінің </w:t>
            </w:r>
          </w:p>
          <w:p>
            <w:pPr>
              <w:pStyle w:val="Основной текст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«Спорттық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бұқаралық </w:t>
            </w:r>
          </w:p>
          <w:p>
            <w:pPr>
              <w:pStyle w:val="Основной текст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іс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шараларды өткізу </w:t>
            </w:r>
          </w:p>
          <w:p>
            <w:pPr>
              <w:pStyle w:val="Основной текст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дирекциясы» КММ басшысы</w:t>
            </w:r>
          </w:p>
          <w:p>
            <w:pPr>
              <w:pStyle w:val="Основной текст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_______________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Масанов</w:t>
            </w:r>
          </w:p>
          <w:p>
            <w:pPr>
              <w:pStyle w:val="Основной текст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fr-FR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____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it-IT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_________2024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жыл</w:t>
            </w:r>
          </w:p>
          <w:p>
            <w:pPr>
              <w:pStyle w:val="Основной текст"/>
              <w:spacing w:after="0"/>
              <w:jc w:val="both"/>
            </w:pPr>
            <w:r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049" w:hRule="atLeast"/>
        </w:trPr>
        <w:tc>
          <w:tcPr>
            <w:tcW w:type="dxa" w:w="53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/>
              <w:jc w:val="both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 xml:space="preserve">«КЕЛІСЕМІН» </w:t>
            </w:r>
          </w:p>
          <w:p>
            <w:pPr>
              <w:pStyle w:val="Основной текст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Астана қаласы әкімдігінің</w:t>
            </w:r>
          </w:p>
          <w:p>
            <w:pPr>
              <w:pStyle w:val="Основной текст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«Спортты дамыту дирекциясы» </w:t>
            </w:r>
          </w:p>
          <w:p>
            <w:pPr>
              <w:pStyle w:val="Основной текст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КММ басшысы</w:t>
            </w:r>
          </w:p>
          <w:p>
            <w:pPr>
              <w:pStyle w:val="Основной текст"/>
              <w:bidi w:val="0"/>
              <w:spacing w:after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_______________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Акимов</w:t>
            </w:r>
          </w:p>
          <w:p>
            <w:pPr>
              <w:pStyle w:val="Основной текст"/>
              <w:bidi w:val="0"/>
              <w:spacing w:after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fr-FR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____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it-IT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_________2024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жыл</w:t>
            </w:r>
          </w:p>
          <w:p>
            <w:pPr>
              <w:pStyle w:val="Основной текст"/>
              <w:spacing w:after="0" w:line="240" w:lineRule="auto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pPr>
          </w:p>
          <w:p>
            <w:pPr>
              <w:pStyle w:val="Основной текст"/>
              <w:spacing w:after="0" w:line="240" w:lineRule="auto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pPr>
          </w:p>
          <w:p>
            <w:pPr>
              <w:pStyle w:val="Основной текст"/>
              <w:bidi w:val="0"/>
              <w:spacing w:after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 xml:space="preserve">«КЕЛІСЕМІН» </w:t>
            </w:r>
          </w:p>
          <w:p>
            <w:pPr>
              <w:pStyle w:val="Основной текст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Астана қаласы әкімдігінің</w:t>
            </w:r>
          </w:p>
          <w:p>
            <w:pPr>
              <w:pStyle w:val="Основной текст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«№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 xml:space="preserve">2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балалар мен жасөспірімдердің</w:t>
            </w:r>
          </w:p>
          <w:p>
            <w:pPr>
              <w:pStyle w:val="Основной текст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мамандандырылған спорт </w:t>
            </w:r>
          </w:p>
          <w:p>
            <w:pPr>
              <w:pStyle w:val="Основной текст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мектебі» КММ басшысы</w:t>
            </w:r>
          </w:p>
          <w:p>
            <w:pPr>
              <w:pStyle w:val="Основной текст"/>
              <w:bidi w:val="0"/>
              <w:spacing w:after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_______________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Сахарбаев</w:t>
            </w:r>
          </w:p>
          <w:p>
            <w:pPr>
              <w:pStyle w:val="Основной текст"/>
              <w:bidi w:val="0"/>
              <w:spacing w:after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fr-FR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____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it-IT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_________2024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жыл</w:t>
            </w:r>
          </w:p>
          <w:p>
            <w:pPr>
              <w:pStyle w:val="Основной текст"/>
              <w:spacing w:after="0" w:line="240" w:lineRule="auto"/>
            </w:pPr>
            <w:r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r>
          </w:p>
        </w:tc>
        <w:tc>
          <w:tcPr>
            <w:tcW w:type="dxa" w:w="51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/>
              <w:jc w:val="both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 xml:space="preserve">«КЕЛІСЕМІН» </w:t>
            </w:r>
          </w:p>
          <w:p>
            <w:pPr>
              <w:pStyle w:val="Основной текст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Астана қаласының «Спорттық бағдарлау федерациясы» ҚҚБ </w:t>
            </w:r>
          </w:p>
          <w:p>
            <w:pPr>
              <w:pStyle w:val="Основной текст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президенті</w:t>
            </w:r>
          </w:p>
          <w:p>
            <w:pPr>
              <w:pStyle w:val="Основной текст"/>
              <w:bidi w:val="0"/>
              <w:spacing w:after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_______________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Баяхметов</w:t>
            </w:r>
          </w:p>
          <w:p>
            <w:pPr>
              <w:pStyle w:val="Основной текст"/>
              <w:bidi w:val="0"/>
              <w:spacing w:after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fr-FR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____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it-IT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_________2024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жыл</w:t>
            </w:r>
          </w:p>
          <w:p>
            <w:pPr>
              <w:pStyle w:val="Основной текст"/>
              <w:spacing w:after="0" w:line="240" w:lineRule="auto"/>
              <w:rPr>
                <w:rFonts w:ascii="Times New Roman" w:cs="Times New Roman" w:hAnsi="Times New Roman" w:eastAsia="Times New Roman"/>
                <w:sz w:val="28"/>
                <w:szCs w:val="28"/>
                <w:shd w:val="clear" w:color="auto" w:fill="ffff00"/>
              </w:rPr>
            </w:pPr>
          </w:p>
          <w:p>
            <w:pPr>
              <w:pStyle w:val="Основной текст"/>
              <w:spacing w:after="0" w:line="240" w:lineRule="auto"/>
            </w:pPr>
            <w:r>
              <w:rPr>
                <w:rFonts w:ascii="Times New Roman" w:cs="Times New Roman" w:hAnsi="Times New Roman" w:eastAsia="Times New Roman"/>
                <w:sz w:val="28"/>
                <w:szCs w:val="28"/>
                <w:shd w:val="clear" w:color="auto" w:fill="ffff00"/>
              </w:rPr>
            </w:r>
          </w:p>
        </w:tc>
      </w:tr>
    </w:tbl>
    <w:p>
      <w:pPr>
        <w:pStyle w:val="Основной текст"/>
        <w:widowControl w:val="0"/>
        <w:spacing w:after="0" w:line="240" w:lineRule="auto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spacing w:after="0"/>
      </w:pPr>
    </w:p>
    <w:p>
      <w:pPr>
        <w:pStyle w:val="Основной текст"/>
        <w:spacing w:after="0"/>
      </w:pPr>
    </w:p>
    <w:p>
      <w:pPr>
        <w:pStyle w:val="Основной текст"/>
        <w:spacing w:after="0"/>
      </w:pPr>
    </w:p>
    <w:p>
      <w:pPr>
        <w:pStyle w:val="Основной текст"/>
        <w:spacing w:after="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АСТАНА ҚАЛАСЫНЫҢ </w:t>
      </w:r>
    </w:p>
    <w:p>
      <w:pPr>
        <w:pStyle w:val="Основной текст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Бәйшешек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2024 </w:t>
      </w:r>
    </w:p>
    <w:p>
      <w:pPr>
        <w:pStyle w:val="Основной текст"/>
        <w:spacing w:after="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АШЫҚ ЧЕМПИОНАТЫНЫҢ </w:t>
      </w:r>
    </w:p>
    <w:p>
      <w:pPr>
        <w:pStyle w:val="Основной текст"/>
        <w:spacing w:after="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ЕРЕЖЕСІ</w:t>
      </w:r>
    </w:p>
    <w:p>
      <w:pPr>
        <w:pStyle w:val="Основной текст"/>
        <w:spacing w:after="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сновной текст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сновной текст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сновной текст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сновной текст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сновной текст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сновной текст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сновной текст"/>
        <w:spacing w:after="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Астана қаласы</w:t>
      </w:r>
      <w:r>
        <w:rPr>
          <w:rFonts w:ascii="Times New Roman" w:hAnsi="Times New Roman"/>
          <w:sz w:val="28"/>
          <w:szCs w:val="28"/>
          <w:rtl w:val="0"/>
        </w:rPr>
        <w:t xml:space="preserve">, 2024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жыл</w:t>
      </w:r>
    </w:p>
    <w:p>
      <w:pPr>
        <w:pStyle w:val="Основной текст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сновной текст"/>
        <w:numPr>
          <w:ilvl w:val="0"/>
          <w:numId w:val="2"/>
        </w:numPr>
        <w:bidi w:val="0"/>
        <w:spacing w:after="0" w:line="240" w:lineRule="auto"/>
        <w:ind w:right="0"/>
        <w:jc w:val="center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Спорттық жарыстың атауы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spacing w:after="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Астана қаласының Бәйшешек </w:t>
      </w:r>
      <w:r>
        <w:rPr>
          <w:rFonts w:ascii="Times New Roman" w:hAnsi="Times New Roman"/>
          <w:sz w:val="28"/>
          <w:szCs w:val="28"/>
          <w:rtl w:val="0"/>
        </w:rPr>
        <w:t xml:space="preserve">2024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ашық чемпионаты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after="0" w:line="240" w:lineRule="auto"/>
        <w:jc w:val="center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numPr>
          <w:ilvl w:val="0"/>
          <w:numId w:val="3"/>
        </w:numPr>
        <w:bidi w:val="0"/>
        <w:spacing w:after="0" w:line="240" w:lineRule="auto"/>
        <w:ind w:right="0"/>
        <w:jc w:val="center"/>
        <w:rPr>
          <w:rFonts w:ascii="Times New Roman" w:hAnsi="Times New Roman" w:hint="default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Мақсаттары мен міндеттері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spacing w:after="0" w:line="240" w:lineRule="auto"/>
        <w:ind w:left="720" w:firstLine="0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numPr>
          <w:ilvl w:val="0"/>
          <w:numId w:val="5"/>
        </w:numPr>
        <w:bidi w:val="0"/>
        <w:spacing w:after="0" w:line="24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Астана қаласында бағдарлауды насихаттау және одан әрі дамыту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Основной текст"/>
        <w:numPr>
          <w:ilvl w:val="0"/>
          <w:numId w:val="5"/>
        </w:numPr>
        <w:bidi w:val="0"/>
        <w:spacing w:after="0" w:line="24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Салауатты өмір салтын насихаттау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Основной текст"/>
        <w:numPr>
          <w:ilvl w:val="0"/>
          <w:numId w:val="5"/>
        </w:numPr>
        <w:bidi w:val="0"/>
        <w:spacing w:after="0"/>
        <w:ind w:right="0"/>
        <w:jc w:val="both"/>
        <w:rPr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Жастарды жүйелі дене шынықтыру және спорт сабақтарына тарту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Основной текст"/>
        <w:numPr>
          <w:ilvl w:val="0"/>
          <w:numId w:val="5"/>
        </w:numPr>
        <w:bidi w:val="0"/>
        <w:spacing w:after="0" w:line="24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Спортшылар арасында татулық пен ынтымақтастықты дамыту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Основной текст"/>
        <w:numPr>
          <w:ilvl w:val="0"/>
          <w:numId w:val="5"/>
        </w:numPr>
        <w:bidi w:val="0"/>
        <w:spacing w:after="0" w:line="24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Бұқаралық спортты дамыту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Основной текст"/>
        <w:numPr>
          <w:ilvl w:val="0"/>
          <w:numId w:val="5"/>
        </w:numPr>
        <w:bidi w:val="0"/>
        <w:spacing w:after="0" w:line="240" w:lineRule="auto"/>
        <w:ind w:right="0"/>
        <w:jc w:val="both"/>
        <w:rPr>
          <w:sz w:val="28"/>
          <w:szCs w:val="28"/>
          <w:rtl w:val="0"/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Спортшылар мен төрешілердің  шеберлігін арттыру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spacing w:after="0" w:line="240" w:lineRule="auto"/>
        <w:ind w:left="720" w:firstLine="0"/>
        <w:jc w:val="both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numPr>
          <w:ilvl w:val="0"/>
          <w:numId w:val="6"/>
        </w:numPr>
        <w:bidi w:val="0"/>
        <w:spacing w:after="0" w:line="240" w:lineRule="auto"/>
        <w:ind w:right="0"/>
        <w:jc w:val="center"/>
        <w:rPr>
          <w:rFonts w:ascii="Times New Roman" w:hAnsi="Times New Roman" w:hint="default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Өткізу мерзімі мен орны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Жарыс Астана қаласының саябақтарында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2024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жылдың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20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сәуір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күні Ататүрік саябақта өткізіледі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Жарыс орталығы – Астана қаласы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Тұран даңғылы</w:t>
      </w:r>
      <w:r>
        <w:rPr>
          <w:rFonts w:ascii="Times New Roman" w:hAnsi="Times New Roman"/>
          <w:sz w:val="28"/>
          <w:szCs w:val="28"/>
          <w:rtl w:val="0"/>
        </w:rPr>
        <w:t>, 2/5.</w:t>
      </w:r>
    </w:p>
    <w:p>
      <w:pPr>
        <w:pStyle w:val="Основной текст"/>
        <w:spacing w:after="0"/>
        <w:ind w:firstLine="708"/>
        <w:jc w:val="both"/>
        <w:rPr>
          <w:rFonts w:ascii="Times New Roman" w:cs="Times New Roman" w:hAnsi="Times New Roman" w:eastAsia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 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күн – 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20 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сәуір 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2024 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жыл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Основной текст"/>
        <w:spacing w:after="0"/>
        <w:ind w:firstLine="708"/>
        <w:jc w:val="both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Келу күні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: 19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сәуір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2024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жыл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Қайту күні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: 20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сәуір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2024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жыл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numPr>
          <w:ilvl w:val="0"/>
          <w:numId w:val="3"/>
        </w:numPr>
        <w:bidi w:val="0"/>
        <w:spacing w:after="0" w:line="240" w:lineRule="auto"/>
        <w:ind w:right="0"/>
        <w:jc w:val="center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Спорттық жарысты өткізу жүйесі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spacing w:after="0" w:line="240" w:lineRule="auto"/>
        <w:jc w:val="both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Астана қаласының Бәйшешек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2024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ашық чемпионаты ҚР СБФ ережелерінің жеңілдетілген түрімен өткізіледі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сновной текст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numPr>
          <w:ilvl w:val="0"/>
          <w:numId w:val="3"/>
        </w:numPr>
        <w:bidi w:val="0"/>
        <w:spacing w:after="0" w:line="240" w:lineRule="auto"/>
        <w:ind w:right="0"/>
        <w:jc w:val="center"/>
        <w:rPr>
          <w:rFonts w:ascii="Times New Roman" w:hAnsi="Times New Roman" w:hint="default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Жарыстың өту тәртібі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Жеке жарыстарда әр қатысушының нәтижесі қашықтықты өтудің ең аз уақыты бойынша анықталады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Жеке есептегі ұпайлар мына формула бойынша есептеледі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: 100 * t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поб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/ t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уч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numPr>
          <w:ilvl w:val="0"/>
          <w:numId w:val="3"/>
        </w:numPr>
        <w:bidi w:val="0"/>
        <w:spacing w:after="0" w:line="240" w:lineRule="auto"/>
        <w:ind w:right="0"/>
        <w:jc w:val="center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Қатысушы ұйымдар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Жарысқа өтінім берген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денсаулықтарына қарсы көрсеткіштері жоқ ұйымдардың спортшылары және жеке тұлғалар қатыса алады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сновной текст"/>
        <w:numPr>
          <w:ilvl w:val="0"/>
          <w:numId w:val="3"/>
        </w:numPr>
        <w:bidi w:val="0"/>
        <w:spacing w:after="0" w:line="240" w:lineRule="auto"/>
        <w:ind w:right="0"/>
        <w:jc w:val="center"/>
        <w:rPr>
          <w:rFonts w:ascii="Times New Roman" w:hAnsi="Times New Roman" w:hint="default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Жарыстың қауіпсіздік тәртібі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сновной текст"/>
        <w:tabs>
          <w:tab w:val="left" w:pos="321"/>
        </w:tabs>
        <w:spacing w:after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ab/>
        <w:t>Жарыс барысында спортшылардың өмір қауіпсіздігіне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денсаулығына тікелей қатысушының өзі жауапты болады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321"/>
        </w:tabs>
        <w:spacing w:after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ab/>
        <w:t>Жарыс кезінде спортшылармен оқыс жағдайлар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жарақаттар болған жағдайда ұйымдастырушыға  жауапкершілік жүктелмейді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321"/>
        </w:tabs>
        <w:spacing w:after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ab/>
        <w:t>Мәре бойында дәрігер болады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321"/>
        </w:tabs>
        <w:spacing w:after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numPr>
          <w:ilvl w:val="0"/>
          <w:numId w:val="3"/>
        </w:numPr>
        <w:bidi w:val="0"/>
        <w:spacing w:after="0"/>
        <w:ind w:right="0"/>
        <w:jc w:val="center"/>
        <w:rPr>
          <w:rFonts w:ascii="Times New Roman" w:hAnsi="Times New Roman" w:hint="default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Өткізу шарттары және қатысу туралы өтінімдер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spacing w:after="0"/>
        <w:ind w:left="720" w:firstLine="0"/>
        <w:rPr>
          <w:rFonts w:ascii="Times New Roman" w:cs="Times New Roman" w:hAnsi="Times New Roman" w:eastAsia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shd w:val="clear" w:color="auto" w:fill="ffffff"/>
        <w:spacing w:after="0" w:line="240" w:lineRule="auto"/>
        <w:ind w:firstLine="720"/>
        <w:jc w:val="both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Қатысуға өтінім тек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ORGEO.RU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жүйесі арқылы беріледі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2024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жыл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19 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сәуір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14:00-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ге дейін қарастырылады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сновной текст"/>
        <w:spacing w:after="0" w:line="240" w:lineRule="auto"/>
        <w:ind w:firstLine="720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Жарысқа түсу келесі қатысушыларға рұқсат етіледі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Основной текст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Спорттық бағдарлауға медициналық қарсы көрсетілімдері жоқ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Қатысушы өз бетінше медициналық тексеруден өтуге және бағдарлау жарыстарына қатысуға қарсы көрсетілімдердің жоқтығы туралы медициналық қорытынды алуға міндетті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Кәмелетке толған спортшылар өз денсаулықтарына өз бетінше жауапты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сновной текст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сновной текст"/>
        <w:numPr>
          <w:ilvl w:val="0"/>
          <w:numId w:val="3"/>
        </w:numPr>
        <w:bidi w:val="0"/>
        <w:spacing w:after="0" w:line="240" w:lineRule="auto"/>
        <w:ind w:right="0"/>
        <w:jc w:val="center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Жарыстың сандық құрамы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spacing w:after="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Қатысушылар саны шектелмеген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numPr>
          <w:ilvl w:val="0"/>
          <w:numId w:val="3"/>
        </w:numPr>
        <w:bidi w:val="0"/>
        <w:spacing w:after="0" w:line="240" w:lineRule="auto"/>
        <w:ind w:right="0"/>
        <w:jc w:val="center"/>
        <w:rPr>
          <w:rFonts w:ascii="Times New Roman" w:hAnsi="Times New Roman"/>
          <w:sz w:val="28"/>
          <w:szCs w:val="28"/>
          <w:rtl w:val="0"/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Жарыс бағдарламасы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spacing w:after="0" w:line="240" w:lineRule="auto"/>
        <w:ind w:left="720" w:firstLine="0"/>
        <w:rPr>
          <w:rFonts w:ascii="Times New Roman" w:cs="Times New Roman" w:hAnsi="Times New Roman" w:eastAsia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spacing w:after="0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Шаңғы бағдарлау жарысы ережеге сәйкес қатысушылардың жас топтары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Основной текст"/>
        <w:spacing w:after="0" w:line="240" w:lineRule="auto"/>
        <w:ind w:firstLine="709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М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W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8 (2016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ж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және одан кіші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);</w:t>
      </w:r>
    </w:p>
    <w:p>
      <w:pPr>
        <w:pStyle w:val="Основной текст"/>
        <w:spacing w:after="0" w:line="240" w:lineRule="auto"/>
        <w:ind w:firstLine="709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MW - 10 (2014-2015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ж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.);</w:t>
      </w:r>
    </w:p>
    <w:p>
      <w:pPr>
        <w:pStyle w:val="Основной текст"/>
        <w:spacing w:after="0" w:line="240" w:lineRule="auto"/>
        <w:ind w:firstLine="709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MW - 12 (2012-2013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ж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.);</w:t>
      </w:r>
    </w:p>
    <w:p>
      <w:pPr>
        <w:pStyle w:val="Основной текст"/>
        <w:spacing w:after="0" w:line="240" w:lineRule="auto"/>
        <w:ind w:firstLine="709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MW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14  (2010-2011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ж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.);</w:t>
      </w:r>
    </w:p>
    <w:p>
      <w:pPr>
        <w:pStyle w:val="Основной текст"/>
        <w:spacing w:after="0" w:line="240" w:lineRule="auto"/>
        <w:ind w:firstLine="709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MW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16  (2008-2009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ж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.);</w:t>
      </w:r>
    </w:p>
    <w:p>
      <w:pPr>
        <w:pStyle w:val="Основной текст"/>
        <w:spacing w:after="0" w:line="240" w:lineRule="auto"/>
        <w:ind w:firstLine="709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MW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18  (2006-2007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ж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.);</w:t>
      </w:r>
    </w:p>
    <w:p>
      <w:pPr>
        <w:pStyle w:val="Основной текст"/>
        <w:spacing w:after="0" w:line="240" w:lineRule="auto"/>
        <w:ind w:firstLine="709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MW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21 (2003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ж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және одан үлкен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);</w:t>
      </w:r>
    </w:p>
    <w:p>
      <w:pPr>
        <w:pStyle w:val="Основной текст"/>
        <w:spacing w:after="0" w:line="240" w:lineRule="auto"/>
        <w:ind w:firstLine="709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MW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21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А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(2007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ж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және одан үлкен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разрядсыз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Основной текст"/>
        <w:spacing w:after="0" w:line="240" w:lineRule="auto"/>
        <w:ind w:firstLine="709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spacing w:after="0" w:line="240" w:lineRule="auto"/>
        <w:ind w:firstLine="720"/>
        <w:jc w:val="both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spacing w:after="0" w:line="240" w:lineRule="auto"/>
        <w:ind w:firstLine="720"/>
        <w:jc w:val="both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Жас топтары қатысушылары аз болған жағдайда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35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топтан жоғары қарай одан кішірек топпен біріктіріледі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20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топтан кішілері  одан жоғары топпен біріктіріледі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Ерлер мен әйелдер топтарының жалпы саны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16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топтан аспау керек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Бір топтың қатысушылар саны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10-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нан асқан жағдайда А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,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В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,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С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...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паралель топтары құрылуы мүмкін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spacing w:after="0" w:line="240" w:lineRule="auto"/>
        <w:ind w:firstLine="720"/>
        <w:jc w:val="both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spacing w:after="0" w:line="240" w:lineRule="auto"/>
        <w:ind w:firstLine="720"/>
        <w:jc w:val="both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spacing w:after="0" w:line="240" w:lineRule="auto"/>
        <w:ind w:firstLine="720"/>
        <w:jc w:val="both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numPr>
          <w:ilvl w:val="0"/>
          <w:numId w:val="3"/>
        </w:numPr>
        <w:bidi w:val="0"/>
        <w:spacing w:after="0"/>
        <w:ind w:right="0"/>
        <w:jc w:val="center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 Медициналық және санитарлық қамтамасыз ету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spacing w:after="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ind w:firstLine="720"/>
        <w:jc w:val="both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Мәреде дәрігер болады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сновной текст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сновной текст"/>
        <w:numPr>
          <w:ilvl w:val="0"/>
          <w:numId w:val="3"/>
        </w:numPr>
        <w:bidi w:val="0"/>
        <w:spacing w:after="0" w:line="240" w:lineRule="auto"/>
        <w:ind w:right="0"/>
        <w:jc w:val="center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 Допингке қарсы қамтамасыз ету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сновной текст"/>
        <w:spacing w:after="0"/>
        <w:ind w:firstLine="708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Жарыстың барлық қатысушылары допингке қарсы Кодекспен таныстырылады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сновной текст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сновной текст"/>
        <w:numPr>
          <w:ilvl w:val="0"/>
          <w:numId w:val="3"/>
        </w:numPr>
        <w:bidi w:val="0"/>
        <w:spacing w:after="0" w:line="240" w:lineRule="auto"/>
        <w:ind w:right="0"/>
        <w:jc w:val="center"/>
        <w:rPr>
          <w:rFonts w:ascii="Times New Roman" w:hAnsi="Times New Roman" w:hint="default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Жарысқа қатысу және өтінімді беру тәртібі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сновной текст"/>
        <w:shd w:val="clear" w:color="auto" w:fill="ffffff"/>
        <w:spacing w:after="0" w:line="240" w:lineRule="auto"/>
        <w:ind w:firstLine="720"/>
        <w:jc w:val="both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Қатысуға өтінім тек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ORGEO.RU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жүйесі арқылы беріледі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2024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жыл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19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сәуір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14:00-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ге дейін қарастырылады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сновной текст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ab/>
        <w:t>Мандаттық комиссия құжаттарды келесі мерзімдерде қабылдайды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: 2024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жыл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19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сәуір күні жарыс орталығында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13:00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ден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14:00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дейін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сновной текст"/>
        <w:shd w:val="clear" w:color="auto" w:fill="ffffff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Мекен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жайы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Астана қаласы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Орталық саябағы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Тұран даңғылы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, 2/5.</w:t>
      </w:r>
    </w:p>
    <w:p>
      <w:pPr>
        <w:pStyle w:val="Основной текст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сновной текст"/>
        <w:numPr>
          <w:ilvl w:val="0"/>
          <w:numId w:val="3"/>
        </w:numPr>
        <w:bidi w:val="0"/>
        <w:spacing w:after="0" w:line="240" w:lineRule="auto"/>
        <w:ind w:right="0"/>
        <w:jc w:val="center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 Наразылықтар беру және оларды қарау тәртібі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сновной текст"/>
        <w:spacing w:after="0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Наразылықтар беру тәртібі және оны қарау ҚР СБФ ережелеріне жеңілдетілген түріне сәйкес қаралады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numPr>
          <w:ilvl w:val="0"/>
          <w:numId w:val="3"/>
        </w:numPr>
        <w:bidi w:val="0"/>
        <w:spacing w:after="0" w:line="240" w:lineRule="auto"/>
        <w:ind w:right="0"/>
        <w:jc w:val="center"/>
        <w:rPr>
          <w:rFonts w:ascii="Times New Roman" w:hAnsi="Times New Roman"/>
          <w:sz w:val="28"/>
          <w:szCs w:val="28"/>
          <w:rtl w:val="0"/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Марапаттау тәртібі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ind w:firstLine="720"/>
        <w:jc w:val="both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Дипломдар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медальдар және сыйлықтармен Астана қаласы әкімдігінің «Спорттық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бұқаралық іс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шараларды өткізу дирекциясы» КММ қамтамасыз етеді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сновной текст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1-3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орын алған қатысушылар диплом және медальмен марапатталады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сновной текст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орын алған қатысушылар естелік сыйлықтармен марапатталады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сновной текст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Основной текст"/>
        <w:numPr>
          <w:ilvl w:val="0"/>
          <w:numId w:val="3"/>
        </w:numPr>
        <w:bidi w:val="0"/>
        <w:spacing w:after="0" w:line="240" w:lineRule="auto"/>
        <w:ind w:right="0"/>
        <w:jc w:val="center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 Қорытынды ережелер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сновной текст"/>
        <w:spacing w:after="0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Жарыстың осы Ережесі жарысқа қатысу үшін ресми және шақыру болып табылады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after="0"/>
        <w:ind w:firstLine="708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Ұйымдастыру комитеті жарысты өткізу туралы осы Ережеге өзгерістер енгізу құқығын өзіне қалдырады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after="0"/>
        <w:ind w:firstLine="708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spacing w:after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Бас төреші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Ибраева К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К</w:t>
      </w:r>
      <w:r>
        <w:rPr>
          <w:rFonts w:ascii="Times New Roman" w:hAnsi="Times New Roman"/>
          <w:sz w:val="28"/>
          <w:szCs w:val="28"/>
          <w:rtl w:val="0"/>
        </w:rPr>
        <w:t>.. +7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771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162 97 82</w:t>
      </w:r>
    </w:p>
    <w:p>
      <w:pPr>
        <w:pStyle w:val="Основной текст"/>
        <w:spacing w:after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Бас хатшы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</w:rPr>
        <w:t>Сердюков А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А</w:t>
      </w:r>
      <w:r>
        <w:rPr>
          <w:rFonts w:ascii="Times New Roman" w:hAnsi="Times New Roman"/>
          <w:sz w:val="28"/>
          <w:szCs w:val="28"/>
          <w:rtl w:val="0"/>
        </w:rPr>
        <w:t>. +7 701 520 49 88</w:t>
      </w:r>
    </w:p>
    <w:p>
      <w:pPr>
        <w:pStyle w:val="Основной текст"/>
        <w:spacing w:after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spacing w:after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spacing w:after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spacing w:after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spacing w:after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spacing w:after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spacing w:after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numPr>
          <w:ilvl w:val="0"/>
          <w:numId w:val="8"/>
        </w:numPr>
        <w:bidi w:val="0"/>
        <w:spacing w:after="0" w:line="240" w:lineRule="auto"/>
        <w:ind w:right="0"/>
        <w:jc w:val="center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Название спортивного соревнования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spacing w:after="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Открытый чемпионат Астаны “Подснежник </w:t>
      </w:r>
      <w:r>
        <w:rPr>
          <w:rFonts w:ascii="Times New Roman" w:hAnsi="Times New Roman"/>
          <w:sz w:val="28"/>
          <w:szCs w:val="28"/>
          <w:rtl w:val="0"/>
        </w:rPr>
        <w:t>2024</w:t>
      </w:r>
      <w:r>
        <w:rPr>
          <w:rFonts w:ascii="Times New Roman" w:hAnsi="Times New Roman" w:hint="default"/>
          <w:sz w:val="28"/>
          <w:szCs w:val="28"/>
          <w:rtl w:val="0"/>
        </w:rPr>
        <w:t>”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after="0" w:line="240" w:lineRule="auto"/>
        <w:jc w:val="center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numPr>
          <w:ilvl w:val="0"/>
          <w:numId w:val="8"/>
        </w:numPr>
        <w:bidi w:val="0"/>
        <w:spacing w:after="0" w:line="240" w:lineRule="auto"/>
        <w:ind w:right="0"/>
        <w:jc w:val="center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Цели и задачи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spacing w:after="0" w:line="240" w:lineRule="auto"/>
        <w:ind w:left="720" w:firstLine="0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numPr>
          <w:ilvl w:val="0"/>
          <w:numId w:val="10"/>
        </w:numPr>
        <w:bidi w:val="0"/>
        <w:spacing w:after="0" w:line="24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Пропаганда и дальнейшее развитие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спортивного ориентирования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в городе Астане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Основной текст"/>
        <w:numPr>
          <w:ilvl w:val="0"/>
          <w:numId w:val="10"/>
        </w:numPr>
        <w:bidi w:val="0"/>
        <w:spacing w:after="0" w:line="240" w:lineRule="auto"/>
        <w:ind w:right="0"/>
        <w:jc w:val="both"/>
        <w:rPr>
          <w:sz w:val="28"/>
          <w:szCs w:val="28"/>
          <w:rtl w:val="0"/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Пропаганда здорового образа жизни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Основной текст"/>
        <w:numPr>
          <w:ilvl w:val="0"/>
          <w:numId w:val="10"/>
        </w:numPr>
        <w:bidi w:val="0"/>
        <w:spacing w:after="0" w:line="24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Привлечение молодежи к систематическим занятиям физической культурой и спортом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Основной текст"/>
        <w:numPr>
          <w:ilvl w:val="0"/>
          <w:numId w:val="10"/>
        </w:numPr>
        <w:bidi w:val="0"/>
        <w:spacing w:after="0" w:line="24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Развитие мира и сотрудничества между спортсменами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Основной текст"/>
        <w:numPr>
          <w:ilvl w:val="0"/>
          <w:numId w:val="10"/>
        </w:numPr>
        <w:bidi w:val="0"/>
        <w:spacing w:after="0" w:line="24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Развитие массового спорта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Основной текст"/>
        <w:numPr>
          <w:ilvl w:val="0"/>
          <w:numId w:val="10"/>
        </w:numPr>
        <w:bidi w:val="0"/>
        <w:spacing w:after="0" w:line="24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Повышение мастерства спортсменов и судей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spacing w:after="0" w:line="240" w:lineRule="auto"/>
        <w:ind w:left="1440" w:firstLine="0"/>
        <w:jc w:val="both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numPr>
          <w:ilvl w:val="0"/>
          <w:numId w:val="11"/>
        </w:numPr>
        <w:bidi w:val="0"/>
        <w:spacing w:after="0" w:line="240" w:lineRule="auto"/>
        <w:ind w:right="0"/>
        <w:jc w:val="center"/>
        <w:rPr>
          <w:rFonts w:ascii="Times New Roman" w:hAnsi="Times New Roman" w:hint="default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Сроки и место проведения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spacing w:after="0"/>
        <w:ind w:left="720" w:firstLine="708"/>
        <w:jc w:val="both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Соревнования пройдут в парк</w:t>
      </w:r>
      <w:r>
        <w:rPr>
          <w:rFonts w:ascii="Times New Roman" w:hAnsi="Times New Roman" w:hint="default"/>
          <w:sz w:val="28"/>
          <w:szCs w:val="28"/>
          <w:rtl w:val="0"/>
        </w:rPr>
        <w:t>е Ататюрк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 города Астаны </w:t>
      </w:r>
      <w:r>
        <w:rPr>
          <w:rFonts w:ascii="Times New Roman" w:hAnsi="Times New Roman"/>
          <w:sz w:val="28"/>
          <w:szCs w:val="28"/>
          <w:rtl w:val="0"/>
        </w:rPr>
        <w:t>20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апреля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2024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года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Центр соревнований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город Астана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Центральный парк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проспект Туран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, 2/5.</w:t>
      </w:r>
    </w:p>
    <w:p>
      <w:pPr>
        <w:pStyle w:val="Основной текст"/>
        <w:spacing w:after="0"/>
        <w:ind w:left="720" w:firstLine="708"/>
        <w:jc w:val="both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День 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1-20 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апреля 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2024 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.:</w:t>
      </w:r>
    </w:p>
    <w:p>
      <w:pPr>
        <w:pStyle w:val="Основной текст"/>
        <w:spacing w:after="0"/>
        <w:ind w:firstLine="708"/>
        <w:jc w:val="both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Дата прибытия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: 19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апреля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2024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.;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дата возвращения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: 20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апреля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2024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..</w:t>
      </w:r>
    </w:p>
    <w:p>
      <w:pPr>
        <w:pStyle w:val="Основной текст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numPr>
          <w:ilvl w:val="0"/>
          <w:numId w:val="8"/>
        </w:numPr>
        <w:bidi w:val="0"/>
        <w:spacing w:after="0" w:line="240" w:lineRule="auto"/>
        <w:ind w:right="0"/>
        <w:jc w:val="center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Система проведения спортивных соревнований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spacing w:after="0" w:line="240" w:lineRule="auto"/>
        <w:jc w:val="both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Открытый чемпионат Астаны </w:t>
      </w:r>
      <w:r>
        <w:rPr>
          <w:rFonts w:ascii="Times New Roman" w:hAnsi="Times New Roman" w:hint="default"/>
          <w:sz w:val="28"/>
          <w:szCs w:val="28"/>
          <w:rtl w:val="1"/>
          <w:lang w:val="ar-SA" w:bidi="ar-SA"/>
        </w:rPr>
        <w:t xml:space="preserve">“Подснежник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2024</w:t>
      </w:r>
      <w:r>
        <w:rPr>
          <w:rFonts w:ascii="Times New Roman" w:hAnsi="Times New Roman" w:hint="default"/>
          <w:sz w:val="28"/>
          <w:szCs w:val="28"/>
          <w:rtl w:val="0"/>
        </w:rPr>
        <w:t>”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 проводится в упрощенном виде по правилам ФСО РК</w:t>
      </w:r>
    </w:p>
    <w:p>
      <w:pPr>
        <w:pStyle w:val="Основной текст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numPr>
          <w:ilvl w:val="0"/>
          <w:numId w:val="8"/>
        </w:numPr>
        <w:bidi w:val="0"/>
        <w:spacing w:after="0" w:line="240" w:lineRule="auto"/>
        <w:ind w:right="0"/>
        <w:jc w:val="center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Порядок проведения соревнований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 индивидуальных соревнованиях результат каждого участника определяется по минимальному времени прохождения дистанции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Баллы в личном зачете рассчитываются по формуле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: 100 * t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поб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/ t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уч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numPr>
          <w:ilvl w:val="0"/>
          <w:numId w:val="8"/>
        </w:numPr>
        <w:bidi w:val="0"/>
        <w:spacing w:after="0" w:line="240" w:lineRule="auto"/>
        <w:ind w:right="0"/>
        <w:jc w:val="center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Участвующие организации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 соревнованиях могут принимать участие спортсмены организаций и физические лица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подавшие заявки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не имеющие противопоказаний к здоровью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сновной текст"/>
        <w:numPr>
          <w:ilvl w:val="0"/>
          <w:numId w:val="8"/>
        </w:numPr>
        <w:bidi w:val="0"/>
        <w:spacing w:after="0" w:line="240" w:lineRule="auto"/>
        <w:ind w:right="0"/>
        <w:jc w:val="center"/>
        <w:rPr>
          <w:rFonts w:ascii="Times New Roman" w:hAnsi="Times New Roman" w:hint="default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Порядок безопасности соревнований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сновной текст"/>
        <w:tabs>
          <w:tab w:val="left" w:pos="321"/>
        </w:tabs>
        <w:spacing w:after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ab/>
        <w:t>Ответственность за безопасность жизни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здоровье спортсменов в ходе соревнований несет непосредственно сам участник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321"/>
        </w:tabs>
        <w:spacing w:after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случае инцидентов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травм со спортсменами во время соревнований ответственность на организатора не возлагается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tabs>
          <w:tab w:val="left" w:pos="321"/>
        </w:tabs>
        <w:spacing w:after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финише будет врач</w:t>
      </w:r>
      <w:r>
        <w:rPr>
          <w:rFonts w:ascii="Times New Roman" w:hAnsi="Times New Roman"/>
          <w:sz w:val="28"/>
          <w:szCs w:val="28"/>
          <w:rtl w:val="0"/>
        </w:rPr>
        <w:t>..</w:t>
      </w:r>
    </w:p>
    <w:p>
      <w:pPr>
        <w:pStyle w:val="Основной текст"/>
        <w:tabs>
          <w:tab w:val="left" w:pos="321"/>
        </w:tabs>
        <w:spacing w:after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numPr>
          <w:ilvl w:val="0"/>
          <w:numId w:val="8"/>
        </w:numPr>
        <w:bidi w:val="0"/>
        <w:spacing w:after="0"/>
        <w:ind w:right="0"/>
        <w:jc w:val="center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Условия проведения и заявки на участие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spacing w:after="0"/>
        <w:ind w:left="720" w:firstLine="0"/>
        <w:rPr>
          <w:rFonts w:ascii="Times New Roman" w:cs="Times New Roman" w:hAnsi="Times New Roman" w:eastAsia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spacing w:after="0" w:line="240" w:lineRule="auto"/>
        <w:ind w:firstLine="708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Заявка на участие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подается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только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через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ORGEO.RU 2024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год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будет рассмотрена до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14:00 19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апреля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spacing w:after="0" w:line="240" w:lineRule="auto"/>
        <w:ind w:firstLine="708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Допуск к соревнованиям допускаются следующие участники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Основной текст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Медицинских противопоказаний к спортивно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му ориентированию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нет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Участник обязан самостоятельно пройти медицинский осмотр и получить медицинское заключение об отсутствии противопоказаний к участию в соревнованиях по ориентированию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Взрослые спортсмены самостоятельно несут ответственность за свое здоровье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сновной текст"/>
        <w:numPr>
          <w:ilvl w:val="0"/>
          <w:numId w:val="8"/>
        </w:numPr>
        <w:bidi w:val="0"/>
        <w:spacing w:after="0" w:line="240" w:lineRule="auto"/>
        <w:ind w:right="0"/>
        <w:jc w:val="center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Количественный состав соревнований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spacing w:after="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Количество участников не ограничено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numPr>
          <w:ilvl w:val="0"/>
          <w:numId w:val="8"/>
        </w:numPr>
        <w:bidi w:val="0"/>
        <w:spacing w:after="0" w:line="240" w:lineRule="auto"/>
        <w:ind w:right="0"/>
        <w:jc w:val="center"/>
        <w:rPr>
          <w:rFonts w:ascii="Times New Roman" w:hAnsi="Times New Roman"/>
          <w:sz w:val="28"/>
          <w:szCs w:val="28"/>
          <w:rtl w:val="0"/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Программа соревнований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spacing w:after="0" w:line="240" w:lineRule="auto"/>
        <w:ind w:left="720" w:firstLine="0"/>
        <w:rPr>
          <w:rFonts w:ascii="Times New Roman" w:cs="Times New Roman" w:hAnsi="Times New Roman" w:eastAsia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spacing w:before="280" w:after="280" w:line="240" w:lineRule="auto"/>
        <w:ind w:firstLine="720"/>
        <w:jc w:val="both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Соревнования по ориентированию возрастные группы участников согласно правилам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Основной текст"/>
        <w:spacing w:before="280" w:after="0" w:line="240" w:lineRule="auto"/>
        <w:ind w:firstLine="720"/>
        <w:jc w:val="both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М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W-8 (2016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р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и младше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);</w:t>
      </w:r>
    </w:p>
    <w:p>
      <w:pPr>
        <w:pStyle w:val="Основной текст"/>
        <w:spacing w:before="280" w:after="0" w:line="240" w:lineRule="auto"/>
        <w:ind w:firstLine="720"/>
        <w:jc w:val="both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MW - 10 (2014-2015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гг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р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.);</w:t>
      </w:r>
    </w:p>
    <w:p>
      <w:pPr>
        <w:pStyle w:val="Основной текст"/>
        <w:spacing w:before="280" w:after="0" w:line="240" w:lineRule="auto"/>
        <w:ind w:firstLine="720"/>
        <w:jc w:val="both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MW-12 (2012-2013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гг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р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.);</w:t>
      </w:r>
    </w:p>
    <w:p>
      <w:pPr>
        <w:pStyle w:val="Основной текст"/>
        <w:spacing w:before="280" w:after="0" w:line="240" w:lineRule="auto"/>
        <w:ind w:firstLine="720"/>
        <w:jc w:val="both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MW-14 (2010-2011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Р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.);</w:t>
      </w:r>
    </w:p>
    <w:p>
      <w:pPr>
        <w:pStyle w:val="Основной текст"/>
        <w:spacing w:before="280" w:after="0" w:line="240" w:lineRule="auto"/>
        <w:ind w:firstLine="720"/>
        <w:jc w:val="both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MW-16 (2008-2009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гг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р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.);</w:t>
      </w:r>
    </w:p>
    <w:p>
      <w:pPr>
        <w:pStyle w:val="Основной текст"/>
        <w:spacing w:before="280" w:after="0" w:line="240" w:lineRule="auto"/>
        <w:ind w:firstLine="720"/>
        <w:jc w:val="both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MW - 18 (2006-2007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гг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р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.);</w:t>
      </w:r>
    </w:p>
    <w:p>
      <w:pPr>
        <w:pStyle w:val="Основной текст"/>
        <w:spacing w:before="280" w:after="0" w:line="240" w:lineRule="auto"/>
        <w:ind w:firstLine="720"/>
        <w:jc w:val="both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MW-21 (2003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р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и старше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);</w:t>
      </w:r>
    </w:p>
    <w:p>
      <w:pPr>
        <w:pStyle w:val="Основной текст"/>
        <w:spacing w:before="280" w:after="0" w:line="240" w:lineRule="auto"/>
        <w:ind w:firstLine="720"/>
        <w:jc w:val="both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MW-21A (2007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р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и старше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без разряда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Основной текст"/>
        <w:spacing w:after="0" w:line="240" w:lineRule="auto"/>
        <w:ind w:firstLine="720"/>
        <w:jc w:val="both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spacing w:after="0" w:line="240" w:lineRule="auto"/>
        <w:ind w:firstLine="720"/>
        <w:jc w:val="both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Возрастные группы объединяются с группой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которая меньше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чем группа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35,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 случае меньшего числа участников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младшие из группы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20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объединяются с группой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которая выше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Общее количество мужских и женских групп не должно превышать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16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групп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При количестве участников одной группы более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10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А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,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В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С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...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могут быть сформированы паралельные группы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spacing w:after="0" w:line="240" w:lineRule="auto"/>
        <w:ind w:firstLine="720"/>
        <w:jc w:val="both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spacing w:after="0" w:line="240" w:lineRule="auto"/>
        <w:ind w:firstLine="720"/>
        <w:jc w:val="both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spacing w:after="0" w:line="240" w:lineRule="auto"/>
        <w:ind w:firstLine="720"/>
        <w:jc w:val="both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numPr>
          <w:ilvl w:val="0"/>
          <w:numId w:val="8"/>
        </w:numPr>
        <w:bidi w:val="0"/>
        <w:spacing w:after="0"/>
        <w:ind w:right="0"/>
        <w:jc w:val="center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 медицинское и санитарное обеспечение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spacing w:after="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финише будет врач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сновной текст"/>
        <w:numPr>
          <w:ilvl w:val="0"/>
          <w:numId w:val="8"/>
        </w:numPr>
        <w:bidi w:val="0"/>
        <w:spacing w:after="0" w:line="240" w:lineRule="auto"/>
        <w:ind w:right="0"/>
        <w:jc w:val="center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 Антидопинговое обеспечение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сновной текст"/>
        <w:spacing w:after="0"/>
        <w:ind w:firstLine="708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Все участники соревнований будут ознакомлены с антидопинговым кодексом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сновной текст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сновной текст"/>
        <w:numPr>
          <w:ilvl w:val="0"/>
          <w:numId w:val="8"/>
        </w:numPr>
        <w:bidi w:val="0"/>
        <w:spacing w:after="0" w:line="240" w:lineRule="auto"/>
        <w:ind w:right="0"/>
        <w:jc w:val="center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 порядок участия в соревнованиях и подачи заявок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Заявка на участие только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ORGEO.RU 2024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год будет рассмотрен до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14:00 19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апреля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Мандатная комиссия принимает документы в следующие сроки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: 19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апреля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2024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года в центре соревнований с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13:00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до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14:00.</w:t>
      </w:r>
    </w:p>
    <w:p>
      <w:pPr>
        <w:pStyle w:val="Основной текст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Адрес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г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Астана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Центральный парк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пр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Туран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, 2/5.</w:t>
      </w:r>
    </w:p>
    <w:p>
      <w:pPr>
        <w:pStyle w:val="Основной текст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сновной текст"/>
        <w:numPr>
          <w:ilvl w:val="0"/>
          <w:numId w:val="8"/>
        </w:numPr>
        <w:bidi w:val="0"/>
        <w:spacing w:after="0" w:line="240" w:lineRule="auto"/>
        <w:ind w:right="0"/>
        <w:jc w:val="center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 Порядок подачи и рассмотрения протестов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Порядок подачи протестов и его рассмотрение рассматриваются в соответствии с правилами ФСО РК в упрощенном виде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numPr>
          <w:ilvl w:val="0"/>
          <w:numId w:val="8"/>
        </w:numPr>
        <w:bidi w:val="0"/>
        <w:spacing w:after="0" w:line="240" w:lineRule="auto"/>
        <w:ind w:right="0"/>
        <w:jc w:val="center"/>
        <w:rPr>
          <w:rFonts w:ascii="Times New Roman" w:hAnsi="Times New Roman"/>
          <w:sz w:val="28"/>
          <w:szCs w:val="28"/>
          <w:rtl w:val="0"/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Порядок награждения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Дипломами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медалями и призами обеспечивает КГУ «Дирекция по проведению спортивно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массовых мероприятий» акимата города Астаны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Участники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занявшие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1-3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места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награждаются дипломами и медалями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Участники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занявшие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1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место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будут награждены памятными подарками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Основной текст"/>
        <w:numPr>
          <w:ilvl w:val="0"/>
          <w:numId w:val="8"/>
        </w:numPr>
        <w:bidi w:val="0"/>
        <w:spacing w:after="0" w:line="240" w:lineRule="auto"/>
        <w:ind w:right="0"/>
        <w:jc w:val="center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 Заключительные положения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сновной текст"/>
        <w:spacing w:after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Настоящее положение соревнований является официальным и пригласительным для участия в соревнованиях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after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Оргкомитет оставляет за собой право вносить изменения в настоящее Положение о проведении соревнований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after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spacing w:after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Главный судья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Ибраева К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К</w:t>
      </w:r>
      <w:r>
        <w:rPr>
          <w:rFonts w:ascii="Times New Roman" w:hAnsi="Times New Roman"/>
          <w:sz w:val="28"/>
          <w:szCs w:val="28"/>
          <w:rtl w:val="0"/>
        </w:rPr>
        <w:t>.. +7 771 162 97 82</w:t>
      </w:r>
    </w:p>
    <w:p>
      <w:pPr>
        <w:pStyle w:val="Основной текст"/>
        <w:spacing w:after="0"/>
      </w:pPr>
      <w:bookmarkStart w:name="_gjdgxs" w:id="0"/>
      <w:bookmarkEnd w:id="0"/>
      <w:r>
        <w:rPr>
          <w:rFonts w:ascii="Times New Roman" w:hAnsi="Times New Roman" w:hint="default"/>
          <w:sz w:val="28"/>
          <w:szCs w:val="28"/>
          <w:rtl w:val="0"/>
        </w:rPr>
        <w:t>Г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енеральный секретарь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</w:rPr>
        <w:t>Сердюков А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А</w:t>
      </w:r>
      <w:r>
        <w:rPr>
          <w:rFonts w:ascii="Times New Roman" w:hAnsi="Times New Roman"/>
          <w:sz w:val="28"/>
          <w:szCs w:val="28"/>
          <w:rtl w:val="0"/>
        </w:rPr>
        <w:t>.+7 701 520 49 88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8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600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04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760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-"/>
      <w:lvlJc w:val="left"/>
      <w:pPr>
        <w:ind w:left="28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0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2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44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6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8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60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2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4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bullet"/>
      <w:suff w:val="tab"/>
      <w:lvlText w:val="-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44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60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576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0"/>
    <w:lvlOverride w:ilvl="0">
      <w:startOverride w:val="3"/>
      <w:lvl w:ilvl="0">
        <w:start w:val="3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44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60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576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</w:num>
  <w:num w:numId="8">
    <w:abstractNumId w:val="4"/>
  </w:num>
  <w:num w:numId="9">
    <w:abstractNumId w:val="7"/>
  </w:num>
  <w:num w:numId="10">
    <w:abstractNumId w:val="6"/>
  </w:num>
  <w:num w:numId="11">
    <w:abstractNumId w:val="4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4"/>
      </w:numPr>
    </w:pPr>
  </w:style>
  <w:style w:type="numbering" w:styleId="Импортированный стиль 3">
    <w:name w:val="Импортированный стиль 3"/>
    <w:pPr>
      <w:numPr>
        <w:numId w:val="7"/>
      </w:numPr>
    </w:pPr>
  </w:style>
  <w:style w:type="numbering" w:styleId="Импортированный стиль 4">
    <w:name w:val="Импортированный стиль 4"/>
    <w:pPr>
      <w:numPr>
        <w:numId w:val="9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