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74" w:rsidRDefault="005E6D7E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2822575</wp:posOffset>
            </wp:positionH>
            <wp:positionV relativeFrom="page">
              <wp:posOffset>620395</wp:posOffset>
            </wp:positionV>
            <wp:extent cx="2089785" cy="1150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150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2674" w:rsidRDefault="009C2674">
      <w:pPr>
        <w:spacing w:line="200" w:lineRule="exact"/>
        <w:rPr>
          <w:sz w:val="24"/>
          <w:szCs w:val="24"/>
        </w:rPr>
      </w:pPr>
    </w:p>
    <w:p w:rsidR="009C2674" w:rsidRDefault="009C2674">
      <w:pPr>
        <w:spacing w:line="200" w:lineRule="exact"/>
        <w:rPr>
          <w:sz w:val="24"/>
          <w:szCs w:val="24"/>
        </w:rPr>
      </w:pPr>
    </w:p>
    <w:p w:rsidR="009C2674" w:rsidRDefault="009C2674">
      <w:pPr>
        <w:spacing w:line="200" w:lineRule="exact"/>
        <w:rPr>
          <w:sz w:val="24"/>
          <w:szCs w:val="24"/>
        </w:rPr>
      </w:pPr>
    </w:p>
    <w:p w:rsidR="009C2674" w:rsidRDefault="009C2674">
      <w:pPr>
        <w:spacing w:line="200" w:lineRule="exact"/>
        <w:rPr>
          <w:sz w:val="24"/>
          <w:szCs w:val="24"/>
        </w:rPr>
      </w:pPr>
    </w:p>
    <w:p w:rsidR="009C2674" w:rsidRDefault="009C2674">
      <w:pPr>
        <w:spacing w:line="200" w:lineRule="exact"/>
        <w:rPr>
          <w:sz w:val="24"/>
          <w:szCs w:val="24"/>
        </w:rPr>
      </w:pPr>
    </w:p>
    <w:p w:rsidR="009C2674" w:rsidRDefault="009C2674">
      <w:pPr>
        <w:spacing w:line="386" w:lineRule="exact"/>
        <w:rPr>
          <w:sz w:val="24"/>
          <w:szCs w:val="24"/>
        </w:rPr>
      </w:pPr>
    </w:p>
    <w:p w:rsidR="009C2674" w:rsidRDefault="005E6D7E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Информационный бюллетень</w:t>
      </w:r>
      <w:r w:rsidR="00CF2F0F">
        <w:rPr>
          <w:rFonts w:eastAsia="Times New Roman"/>
          <w:b/>
          <w:bCs/>
          <w:sz w:val="28"/>
          <w:szCs w:val="28"/>
        </w:rPr>
        <w:t xml:space="preserve"> №1</w:t>
      </w:r>
    </w:p>
    <w:p w:rsidR="009C2674" w:rsidRDefault="009C2674">
      <w:pPr>
        <w:spacing w:line="321" w:lineRule="exact"/>
        <w:rPr>
          <w:sz w:val="24"/>
          <w:szCs w:val="24"/>
        </w:rPr>
      </w:pPr>
    </w:p>
    <w:p w:rsidR="009C2674" w:rsidRDefault="005E6D7E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Чемпионат и Первенство Республики Мордовия</w:t>
      </w:r>
    </w:p>
    <w:p w:rsidR="009C2674" w:rsidRDefault="005E6D7E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 спортивному ориентированию</w:t>
      </w:r>
    </w:p>
    <w:p w:rsidR="009C2674" w:rsidRDefault="005E6D7E">
      <w:pPr>
        <w:spacing w:line="237" w:lineRule="auto"/>
        <w:ind w:right="-3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Личные соревнования.</w:t>
      </w:r>
    </w:p>
    <w:p w:rsidR="009C2674" w:rsidRDefault="009C2674">
      <w:pPr>
        <w:spacing w:line="1" w:lineRule="exact"/>
        <w:rPr>
          <w:sz w:val="24"/>
          <w:szCs w:val="24"/>
        </w:rPr>
      </w:pPr>
    </w:p>
    <w:p w:rsidR="009C2674" w:rsidRDefault="005E6D7E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(г. Саранск 0</w:t>
      </w:r>
      <w:r w:rsidR="008807D7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-0</w:t>
      </w:r>
      <w:r w:rsidR="008807D7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мая 201</w:t>
      </w:r>
      <w:r w:rsidR="008807D7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 xml:space="preserve"> г.)</w:t>
      </w:r>
    </w:p>
    <w:p w:rsidR="009C2674" w:rsidRDefault="009C2674">
      <w:pPr>
        <w:spacing w:line="321" w:lineRule="exact"/>
        <w:rPr>
          <w:sz w:val="24"/>
          <w:szCs w:val="24"/>
        </w:rPr>
      </w:pPr>
    </w:p>
    <w:p w:rsidR="009C2674" w:rsidRDefault="005E6D7E">
      <w:pPr>
        <w:numPr>
          <w:ilvl w:val="0"/>
          <w:numId w:val="1"/>
        </w:numPr>
        <w:tabs>
          <w:tab w:val="left" w:pos="420"/>
        </w:tabs>
        <w:ind w:left="4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ОБЩАЯ ИНФОРМАЦИЯ</w:t>
      </w:r>
    </w:p>
    <w:p w:rsidR="009C2674" w:rsidRDefault="009C2674">
      <w:pPr>
        <w:spacing w:line="2" w:lineRule="exact"/>
        <w:rPr>
          <w:sz w:val="24"/>
          <w:szCs w:val="24"/>
        </w:rPr>
      </w:pPr>
    </w:p>
    <w:p w:rsidR="009C2674" w:rsidRDefault="005E6D7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 Организаторы соревнований:</w:t>
      </w:r>
      <w:r w:rsidR="00C76034">
        <w:rPr>
          <w:rFonts w:eastAsia="Times New Roman"/>
          <w:b/>
          <w:bCs/>
          <w:sz w:val="24"/>
          <w:szCs w:val="24"/>
        </w:rPr>
        <w:t xml:space="preserve"> </w:t>
      </w:r>
    </w:p>
    <w:p w:rsidR="009C2674" w:rsidRDefault="005E6D7E">
      <w:pPr>
        <w:numPr>
          <w:ilvl w:val="0"/>
          <w:numId w:val="2"/>
        </w:numPr>
        <w:tabs>
          <w:tab w:val="left" w:pos="420"/>
        </w:tabs>
        <w:spacing w:line="237" w:lineRule="auto"/>
        <w:ind w:left="4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Министерство спорта</w:t>
      </w:r>
      <w:r w:rsidR="00CF2F0F">
        <w:rPr>
          <w:rFonts w:eastAsia="Times New Roman"/>
          <w:sz w:val="24"/>
          <w:szCs w:val="24"/>
        </w:rPr>
        <w:t xml:space="preserve">, молодежной политики и туризма </w:t>
      </w:r>
      <w:r>
        <w:rPr>
          <w:rFonts w:eastAsia="Times New Roman"/>
          <w:sz w:val="24"/>
          <w:szCs w:val="24"/>
        </w:rPr>
        <w:t>Республики Мордовия</w:t>
      </w:r>
      <w:r w:rsidR="00CF2F0F">
        <w:rPr>
          <w:rFonts w:eastAsia="Times New Roman"/>
          <w:sz w:val="24"/>
          <w:szCs w:val="24"/>
        </w:rPr>
        <w:t>;</w:t>
      </w:r>
    </w:p>
    <w:p w:rsidR="009C2674" w:rsidRDefault="009C2674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F2F0F" w:rsidRPr="00CF2F0F" w:rsidRDefault="005E6D7E" w:rsidP="00CF2F0F">
      <w:pPr>
        <w:numPr>
          <w:ilvl w:val="0"/>
          <w:numId w:val="2"/>
        </w:numPr>
        <w:tabs>
          <w:tab w:val="left" w:pos="420"/>
        </w:tabs>
        <w:ind w:left="4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ГАУ РМ «СШОР по </w:t>
      </w:r>
      <w:r w:rsidR="00CF2F0F">
        <w:rPr>
          <w:rFonts w:eastAsia="Times New Roman"/>
          <w:sz w:val="24"/>
          <w:szCs w:val="24"/>
        </w:rPr>
        <w:t>зимним видам спорта</w:t>
      </w:r>
      <w:r>
        <w:rPr>
          <w:rFonts w:eastAsia="Times New Roman"/>
          <w:sz w:val="24"/>
          <w:szCs w:val="24"/>
        </w:rPr>
        <w:t>»</w:t>
      </w:r>
      <w:r w:rsidR="00CF2F0F">
        <w:rPr>
          <w:rFonts w:eastAsia="Times New Roman"/>
          <w:sz w:val="24"/>
          <w:szCs w:val="24"/>
        </w:rPr>
        <w:t>;</w:t>
      </w:r>
    </w:p>
    <w:p w:rsidR="00CF2F0F" w:rsidRPr="00CF2F0F" w:rsidRDefault="00CF2F0F" w:rsidP="00CF2F0F">
      <w:pPr>
        <w:numPr>
          <w:ilvl w:val="0"/>
          <w:numId w:val="2"/>
        </w:numPr>
        <w:tabs>
          <w:tab w:val="left" w:pos="420"/>
        </w:tabs>
        <w:spacing w:line="239" w:lineRule="auto"/>
        <w:ind w:left="4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Федерация спортивного ориентирования Республики Мордовия;</w:t>
      </w:r>
    </w:p>
    <w:p w:rsidR="009C2674" w:rsidRDefault="009C2674">
      <w:pPr>
        <w:spacing w:line="281" w:lineRule="exact"/>
        <w:rPr>
          <w:sz w:val="24"/>
          <w:szCs w:val="24"/>
        </w:rPr>
      </w:pPr>
    </w:p>
    <w:p w:rsidR="009C2674" w:rsidRDefault="005E6D7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 Место и время проведения соревнований. Центр соревнований.</w:t>
      </w:r>
    </w:p>
    <w:p w:rsidR="009C2674" w:rsidRDefault="009C2674">
      <w:pPr>
        <w:spacing w:line="7" w:lineRule="exact"/>
        <w:rPr>
          <w:sz w:val="24"/>
          <w:szCs w:val="24"/>
        </w:rPr>
      </w:pPr>
    </w:p>
    <w:p w:rsidR="009C2674" w:rsidRDefault="005E6D7E" w:rsidP="008807D7">
      <w:pPr>
        <w:spacing w:line="234" w:lineRule="auto"/>
        <w:ind w:left="420" w:righ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</w:t>
      </w:r>
      <w:r w:rsidR="008807D7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-0</w:t>
      </w:r>
      <w:r w:rsidR="008807D7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 мая 201</w:t>
      </w:r>
      <w:r w:rsidR="008807D7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 года. Р</w:t>
      </w:r>
      <w:r w:rsidR="008807D7">
        <w:rPr>
          <w:rFonts w:eastAsia="Times New Roman"/>
          <w:sz w:val="24"/>
          <w:szCs w:val="24"/>
        </w:rPr>
        <w:t>еспублика Мордовия, парк Ленинского района, г. Саранска.</w:t>
      </w:r>
    </w:p>
    <w:p w:rsidR="009C2674" w:rsidRDefault="009C2674">
      <w:pPr>
        <w:spacing w:line="28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220"/>
        <w:gridCol w:w="980"/>
        <w:gridCol w:w="4760"/>
      </w:tblGrid>
      <w:tr w:rsidR="009C2674">
        <w:trPr>
          <w:trHeight w:val="276"/>
        </w:trPr>
        <w:tc>
          <w:tcPr>
            <w:tcW w:w="3880" w:type="dxa"/>
            <w:gridSpan w:val="3"/>
            <w:vAlign w:val="bottom"/>
          </w:tcPr>
          <w:p w:rsidR="009C2674" w:rsidRDefault="005E6D7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1.3 Программа соревнований:</w:t>
            </w:r>
          </w:p>
        </w:tc>
        <w:tc>
          <w:tcPr>
            <w:tcW w:w="4760" w:type="dxa"/>
            <w:vAlign w:val="bottom"/>
          </w:tcPr>
          <w:p w:rsidR="009C2674" w:rsidRDefault="009C2674">
            <w:pPr>
              <w:rPr>
                <w:sz w:val="23"/>
                <w:szCs w:val="23"/>
              </w:rPr>
            </w:pPr>
          </w:p>
        </w:tc>
      </w:tr>
      <w:tr w:rsidR="009C2674">
        <w:trPr>
          <w:trHeight w:val="271"/>
        </w:trPr>
        <w:tc>
          <w:tcPr>
            <w:tcW w:w="680" w:type="dxa"/>
            <w:vAlign w:val="bottom"/>
          </w:tcPr>
          <w:p w:rsidR="009C2674" w:rsidRDefault="005E6D7E" w:rsidP="008807D7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8807D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220" w:type="dxa"/>
            <w:vAlign w:val="bottom"/>
          </w:tcPr>
          <w:p w:rsidR="009C2674" w:rsidRDefault="005E6D7E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мая (суббота)</w:t>
            </w:r>
          </w:p>
        </w:tc>
        <w:tc>
          <w:tcPr>
            <w:tcW w:w="980" w:type="dxa"/>
            <w:vAlign w:val="bottom"/>
          </w:tcPr>
          <w:p w:rsidR="009C2674" w:rsidRDefault="00CF2F0F">
            <w:pPr>
              <w:spacing w:line="271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="005E6D7E">
              <w:rPr>
                <w:rFonts w:eastAsia="Times New Roman"/>
                <w:sz w:val="24"/>
                <w:szCs w:val="24"/>
              </w:rPr>
              <w:t>:00</w:t>
            </w:r>
          </w:p>
        </w:tc>
        <w:tc>
          <w:tcPr>
            <w:tcW w:w="4760" w:type="dxa"/>
            <w:vAlign w:val="bottom"/>
          </w:tcPr>
          <w:p w:rsidR="009C2674" w:rsidRDefault="005E6D7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комиссия по допуску участников;</w:t>
            </w:r>
          </w:p>
        </w:tc>
      </w:tr>
      <w:tr w:rsidR="009C2674">
        <w:trPr>
          <w:trHeight w:val="276"/>
        </w:trPr>
        <w:tc>
          <w:tcPr>
            <w:tcW w:w="680" w:type="dxa"/>
            <w:vAlign w:val="bottom"/>
          </w:tcPr>
          <w:p w:rsidR="009C2674" w:rsidRDefault="009C2674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9C2674" w:rsidRDefault="009C26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C2674" w:rsidRDefault="00CF2F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="005E6D7E">
              <w:rPr>
                <w:rFonts w:eastAsia="Times New Roman"/>
                <w:sz w:val="24"/>
                <w:szCs w:val="24"/>
              </w:rPr>
              <w:t>:00</w:t>
            </w:r>
          </w:p>
        </w:tc>
        <w:tc>
          <w:tcPr>
            <w:tcW w:w="4760" w:type="dxa"/>
            <w:vAlign w:val="bottom"/>
          </w:tcPr>
          <w:p w:rsidR="009C2674" w:rsidRDefault="005E6D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="00CF2F0F">
              <w:rPr>
                <w:rFonts w:eastAsia="Times New Roman"/>
                <w:sz w:val="24"/>
                <w:szCs w:val="24"/>
              </w:rPr>
              <w:t>к</w:t>
            </w:r>
            <w:r>
              <w:rPr>
                <w:rFonts w:eastAsia="Times New Roman"/>
                <w:sz w:val="24"/>
                <w:szCs w:val="24"/>
              </w:rPr>
              <w:t xml:space="preserve">росс </w:t>
            </w:r>
            <w:r w:rsidR="00CF2F0F">
              <w:rPr>
                <w:rFonts w:eastAsia="Times New Roman"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CF2F0F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спринт»;</w:t>
            </w:r>
          </w:p>
        </w:tc>
      </w:tr>
      <w:tr w:rsidR="009C2674">
        <w:trPr>
          <w:trHeight w:val="276"/>
        </w:trPr>
        <w:tc>
          <w:tcPr>
            <w:tcW w:w="680" w:type="dxa"/>
            <w:vAlign w:val="bottom"/>
          </w:tcPr>
          <w:p w:rsidR="009C2674" w:rsidRDefault="005E6D7E" w:rsidP="008807D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8807D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220" w:type="dxa"/>
            <w:vAlign w:val="bottom"/>
          </w:tcPr>
          <w:p w:rsidR="009C2674" w:rsidRDefault="005E6D7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мая (воскресенье)</w:t>
            </w:r>
          </w:p>
        </w:tc>
        <w:tc>
          <w:tcPr>
            <w:tcW w:w="980" w:type="dxa"/>
            <w:vAlign w:val="bottom"/>
          </w:tcPr>
          <w:p w:rsidR="009C2674" w:rsidRDefault="00CF2F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="005E6D7E">
              <w:rPr>
                <w:rFonts w:eastAsia="Times New Roman"/>
                <w:sz w:val="24"/>
                <w:szCs w:val="24"/>
              </w:rPr>
              <w:t>:00</w:t>
            </w:r>
          </w:p>
        </w:tc>
        <w:tc>
          <w:tcPr>
            <w:tcW w:w="4760" w:type="dxa"/>
            <w:vAlign w:val="bottom"/>
          </w:tcPr>
          <w:p w:rsidR="009C2674" w:rsidRDefault="005E6D7E" w:rsidP="008807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- </w:t>
            </w:r>
            <w:r w:rsidR="00CF2F0F">
              <w:rPr>
                <w:rFonts w:eastAsia="Times New Roman"/>
                <w:w w:val="99"/>
                <w:sz w:val="24"/>
                <w:szCs w:val="24"/>
              </w:rPr>
              <w:t>к</w:t>
            </w:r>
            <w:r w:rsidR="008807D7">
              <w:rPr>
                <w:rFonts w:eastAsia="Times New Roman"/>
                <w:sz w:val="24"/>
                <w:szCs w:val="24"/>
              </w:rPr>
              <w:t xml:space="preserve">росс </w:t>
            </w:r>
            <w:r w:rsidR="00CF2F0F">
              <w:rPr>
                <w:rFonts w:eastAsia="Times New Roman"/>
                <w:sz w:val="24"/>
                <w:szCs w:val="24"/>
              </w:rPr>
              <w:t>–</w:t>
            </w:r>
            <w:r w:rsidR="008807D7">
              <w:rPr>
                <w:rFonts w:eastAsia="Times New Roman"/>
                <w:sz w:val="24"/>
                <w:szCs w:val="24"/>
              </w:rPr>
              <w:t xml:space="preserve"> </w:t>
            </w:r>
            <w:r w:rsidR="00CF2F0F">
              <w:rPr>
                <w:rFonts w:eastAsia="Times New Roman"/>
                <w:sz w:val="24"/>
                <w:szCs w:val="24"/>
              </w:rPr>
              <w:t>«</w:t>
            </w:r>
            <w:r w:rsidR="008807D7">
              <w:rPr>
                <w:rFonts w:eastAsia="Times New Roman"/>
                <w:sz w:val="24"/>
                <w:szCs w:val="24"/>
              </w:rPr>
              <w:t>эстафета</w:t>
            </w:r>
            <w:r w:rsidR="00CF2F0F">
              <w:rPr>
                <w:rFonts w:eastAsia="Times New Roman"/>
                <w:sz w:val="24"/>
                <w:szCs w:val="24"/>
              </w:rPr>
              <w:t xml:space="preserve"> – 2 человека</w:t>
            </w:r>
            <w:r>
              <w:rPr>
                <w:rFonts w:eastAsia="Times New Roman"/>
                <w:w w:val="99"/>
                <w:sz w:val="24"/>
                <w:szCs w:val="24"/>
              </w:rPr>
              <w:t>»;</w:t>
            </w:r>
          </w:p>
        </w:tc>
      </w:tr>
      <w:tr w:rsidR="009C2674">
        <w:trPr>
          <w:trHeight w:val="276"/>
        </w:trPr>
        <w:tc>
          <w:tcPr>
            <w:tcW w:w="680" w:type="dxa"/>
            <w:vAlign w:val="bottom"/>
          </w:tcPr>
          <w:p w:rsidR="009C2674" w:rsidRDefault="009C2674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9C2674" w:rsidRDefault="009C2674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2"/>
            <w:vAlign w:val="bottom"/>
          </w:tcPr>
          <w:p w:rsidR="009C2674" w:rsidRDefault="00CF2F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="005E6D7E">
              <w:rPr>
                <w:rFonts w:eastAsia="Times New Roman"/>
                <w:sz w:val="24"/>
                <w:szCs w:val="24"/>
              </w:rPr>
              <w:t>:00  - награждение победителей и призеров</w:t>
            </w:r>
            <w:r>
              <w:rPr>
                <w:rFonts w:eastAsia="Times New Roman"/>
                <w:sz w:val="24"/>
                <w:szCs w:val="24"/>
              </w:rPr>
              <w:t xml:space="preserve"> соревнований</w:t>
            </w:r>
            <w:r w:rsidR="005E6D7E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9C2674" w:rsidRDefault="009C2674">
      <w:pPr>
        <w:spacing w:line="281" w:lineRule="exact"/>
        <w:rPr>
          <w:sz w:val="24"/>
          <w:szCs w:val="24"/>
        </w:rPr>
      </w:pPr>
    </w:p>
    <w:p w:rsidR="009C2674" w:rsidRDefault="005E6D7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1.4 Возрастные группы:</w:t>
      </w:r>
    </w:p>
    <w:p w:rsidR="009C2674" w:rsidRDefault="005E6D7E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Чемпионат</w:t>
      </w:r>
    </w:p>
    <w:p w:rsidR="008807D7" w:rsidRDefault="005E6D7E" w:rsidP="008807D7">
      <w:pPr>
        <w:tabs>
          <w:tab w:val="left" w:pos="1800"/>
        </w:tabs>
        <w:spacing w:line="235" w:lineRule="auto"/>
        <w:ind w:left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МЖ </w:t>
      </w:r>
      <w:r w:rsidR="00CF2F0F">
        <w:rPr>
          <w:rFonts w:eastAsia="Times New Roman"/>
          <w:sz w:val="24"/>
          <w:szCs w:val="24"/>
        </w:rPr>
        <w:t>А</w:t>
      </w:r>
      <w:r w:rsidR="008807D7">
        <w:rPr>
          <w:sz w:val="20"/>
          <w:szCs w:val="20"/>
        </w:rPr>
        <w:t xml:space="preserve">         </w:t>
      </w:r>
      <w:r>
        <w:rPr>
          <w:rFonts w:eastAsia="Times New Roman"/>
          <w:sz w:val="24"/>
          <w:szCs w:val="24"/>
        </w:rPr>
        <w:t xml:space="preserve">- мужчины и женщины </w:t>
      </w:r>
      <w:r w:rsidR="008807D7">
        <w:rPr>
          <w:rFonts w:eastAsia="Times New Roman"/>
          <w:sz w:val="24"/>
          <w:szCs w:val="24"/>
        </w:rPr>
        <w:t>19</w:t>
      </w:r>
      <w:r w:rsidR="00C76034">
        <w:rPr>
          <w:rFonts w:eastAsia="Times New Roman"/>
          <w:sz w:val="24"/>
          <w:szCs w:val="24"/>
        </w:rPr>
        <w:t>7</w:t>
      </w:r>
      <w:r w:rsidR="008807D7">
        <w:rPr>
          <w:rFonts w:eastAsia="Times New Roman"/>
          <w:sz w:val="24"/>
          <w:szCs w:val="24"/>
        </w:rPr>
        <w:t>0-2000 г.р.</w:t>
      </w:r>
    </w:p>
    <w:p w:rsidR="008807D7" w:rsidRDefault="008807D7">
      <w:pPr>
        <w:tabs>
          <w:tab w:val="left" w:pos="1800"/>
        </w:tabs>
        <w:spacing w:line="235" w:lineRule="auto"/>
        <w:ind w:left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МЖ 50       - мужчины и женщины 196</w:t>
      </w:r>
      <w:r w:rsidR="00476A7D">
        <w:rPr>
          <w:rFonts w:eastAsia="Times New Roman"/>
          <w:sz w:val="24"/>
          <w:szCs w:val="24"/>
        </w:rPr>
        <w:t>9</w:t>
      </w:r>
      <w:r w:rsidR="00C76034">
        <w:rPr>
          <w:rFonts w:eastAsia="Times New Roman"/>
          <w:sz w:val="24"/>
          <w:szCs w:val="24"/>
        </w:rPr>
        <w:t xml:space="preserve"> и старше.</w:t>
      </w:r>
    </w:p>
    <w:p w:rsidR="009C2674" w:rsidRDefault="009C2674">
      <w:pPr>
        <w:spacing w:line="6" w:lineRule="exact"/>
        <w:rPr>
          <w:sz w:val="24"/>
          <w:szCs w:val="24"/>
        </w:rPr>
      </w:pPr>
    </w:p>
    <w:p w:rsidR="009C2674" w:rsidRDefault="005E6D7E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Первенство</w:t>
      </w:r>
    </w:p>
    <w:p w:rsidR="009C2674" w:rsidRDefault="009C2674">
      <w:pPr>
        <w:spacing w:line="7" w:lineRule="exact"/>
        <w:rPr>
          <w:sz w:val="24"/>
          <w:szCs w:val="24"/>
        </w:rPr>
      </w:pPr>
    </w:p>
    <w:p w:rsidR="009C2674" w:rsidRDefault="005E6D7E">
      <w:pPr>
        <w:spacing w:line="236" w:lineRule="auto"/>
        <w:ind w:left="420" w:right="26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МЖ до 19 лет (МЖ18) – юноши и девушки 200</w:t>
      </w:r>
      <w:r w:rsidR="008807D7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-200</w:t>
      </w:r>
      <w:r w:rsidR="008807D7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года рождения; МЖ до 17 лет (МЖ16) – юноши и девушки 200</w:t>
      </w:r>
      <w:r w:rsidR="008807D7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-200</w:t>
      </w:r>
      <w:r w:rsidR="008807D7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года рождения; МЖ до 15 лет (МЖ14) – мальчики и девочки 200</w:t>
      </w:r>
      <w:r w:rsidR="008807D7">
        <w:rPr>
          <w:rFonts w:eastAsia="Times New Roman"/>
          <w:sz w:val="24"/>
          <w:szCs w:val="24"/>
        </w:rPr>
        <w:t>5</w:t>
      </w:r>
      <w:r w:rsidR="00C76034">
        <w:rPr>
          <w:rFonts w:eastAsia="Times New Roman"/>
          <w:sz w:val="24"/>
          <w:szCs w:val="24"/>
        </w:rPr>
        <w:t xml:space="preserve"> и младше.</w:t>
      </w:r>
    </w:p>
    <w:tbl>
      <w:tblPr>
        <w:tblW w:w="10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0"/>
      </w:tblGrid>
      <w:tr w:rsidR="00476A7D" w:rsidTr="00476A7D">
        <w:trPr>
          <w:trHeight w:val="276"/>
        </w:trPr>
        <w:tc>
          <w:tcPr>
            <w:tcW w:w="10100" w:type="dxa"/>
            <w:vAlign w:val="bottom"/>
            <w:hideMark/>
          </w:tcPr>
          <w:p w:rsidR="00476A7D" w:rsidRDefault="00476A7D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Организаторы соревнований  оставляют за собой  право объединения смежных  групп,</w:t>
            </w:r>
          </w:p>
        </w:tc>
      </w:tr>
      <w:tr w:rsidR="00476A7D" w:rsidTr="00476A7D">
        <w:trPr>
          <w:trHeight w:val="276"/>
        </w:trPr>
        <w:tc>
          <w:tcPr>
            <w:tcW w:w="10100" w:type="dxa"/>
            <w:vAlign w:val="bottom"/>
            <w:hideMark/>
          </w:tcPr>
          <w:p w:rsidR="00476A7D" w:rsidRDefault="00476A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если количество предварительных заявок не превысило шести (6).</w:t>
            </w:r>
          </w:p>
        </w:tc>
      </w:tr>
    </w:tbl>
    <w:p w:rsidR="00476A7D" w:rsidRDefault="00476A7D">
      <w:pPr>
        <w:spacing w:line="236" w:lineRule="auto"/>
        <w:ind w:left="420" w:right="2680"/>
        <w:rPr>
          <w:sz w:val="20"/>
          <w:szCs w:val="20"/>
        </w:rPr>
      </w:pPr>
    </w:p>
    <w:p w:rsidR="009C2674" w:rsidRDefault="009C2674">
      <w:pPr>
        <w:spacing w:line="283" w:lineRule="exact"/>
        <w:rPr>
          <w:sz w:val="24"/>
          <w:szCs w:val="24"/>
        </w:rPr>
      </w:pPr>
    </w:p>
    <w:p w:rsidR="009C2674" w:rsidRDefault="005E6D7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1.5 Финансовые условия участия в соревнованиях:</w:t>
      </w:r>
    </w:p>
    <w:tbl>
      <w:tblPr>
        <w:tblW w:w="10090" w:type="dxa"/>
        <w:tblInd w:w="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260"/>
        <w:gridCol w:w="2693"/>
        <w:gridCol w:w="2947"/>
        <w:gridCol w:w="30"/>
      </w:tblGrid>
      <w:tr w:rsidR="009C2674" w:rsidTr="00743F5B">
        <w:trPr>
          <w:trHeight w:val="241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2674" w:rsidRDefault="005E6D7E">
            <w:pPr>
              <w:spacing w:line="242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Группы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2674" w:rsidRDefault="005E6D7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Наименование</w:t>
            </w:r>
          </w:p>
        </w:tc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2674" w:rsidRDefault="005E6D7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Кросс</w:t>
            </w:r>
            <w:r w:rsidR="00743F5B">
              <w:rPr>
                <w:rFonts w:eastAsia="Times New Roman"/>
              </w:rPr>
              <w:t xml:space="preserve"> – «</w:t>
            </w:r>
            <w:r>
              <w:rPr>
                <w:rFonts w:eastAsia="Times New Roman"/>
              </w:rPr>
              <w:t>спринт</w:t>
            </w:r>
            <w:r w:rsidR="00743F5B">
              <w:rPr>
                <w:rFonts w:eastAsia="Times New Roman"/>
              </w:rPr>
              <w:t>»</w:t>
            </w:r>
          </w:p>
        </w:tc>
        <w:tc>
          <w:tcPr>
            <w:tcW w:w="294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2674" w:rsidRDefault="005E6D7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Кросс</w:t>
            </w:r>
            <w:r w:rsidR="00743F5B">
              <w:rPr>
                <w:rFonts w:eastAsia="Times New Roman"/>
                <w:w w:val="99"/>
              </w:rPr>
              <w:t xml:space="preserve"> – «</w:t>
            </w:r>
            <w:r>
              <w:rPr>
                <w:rFonts w:eastAsia="Times New Roman"/>
                <w:w w:val="99"/>
              </w:rPr>
              <w:t>эстафета-2 человека</w:t>
            </w:r>
            <w:r w:rsidR="00743F5B">
              <w:rPr>
                <w:rFonts w:eastAsia="Times New Roman"/>
                <w:w w:val="99"/>
              </w:rPr>
              <w:t>»</w:t>
            </w:r>
          </w:p>
        </w:tc>
        <w:tc>
          <w:tcPr>
            <w:tcW w:w="30" w:type="dxa"/>
            <w:vAlign w:val="bottom"/>
          </w:tcPr>
          <w:p w:rsidR="009C2674" w:rsidRDefault="009C2674">
            <w:pPr>
              <w:rPr>
                <w:sz w:val="1"/>
                <w:szCs w:val="1"/>
              </w:rPr>
            </w:pPr>
          </w:p>
        </w:tc>
      </w:tr>
      <w:tr w:rsidR="009C2674" w:rsidTr="00743F5B">
        <w:trPr>
          <w:trHeight w:val="254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2674" w:rsidRDefault="009C2674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2674" w:rsidRDefault="005E6D7E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соревнований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2674" w:rsidRDefault="009C2674"/>
        </w:tc>
        <w:tc>
          <w:tcPr>
            <w:tcW w:w="29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2674" w:rsidRDefault="009C2674"/>
        </w:tc>
        <w:tc>
          <w:tcPr>
            <w:tcW w:w="30" w:type="dxa"/>
            <w:vAlign w:val="bottom"/>
          </w:tcPr>
          <w:p w:rsidR="009C2674" w:rsidRDefault="009C2674">
            <w:pPr>
              <w:rPr>
                <w:sz w:val="1"/>
                <w:szCs w:val="1"/>
              </w:rPr>
            </w:pPr>
          </w:p>
        </w:tc>
      </w:tr>
      <w:tr w:rsidR="009C2674" w:rsidTr="00743F5B">
        <w:trPr>
          <w:trHeight w:val="261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2674" w:rsidRDefault="005E6D7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МЖ</w:t>
            </w:r>
            <w:r w:rsidR="00CF2F0F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C2674" w:rsidRPr="00CF2F0F" w:rsidRDefault="005E6D7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2F0F">
              <w:rPr>
                <w:rFonts w:eastAsia="Times New Roman"/>
                <w:sz w:val="24"/>
                <w:szCs w:val="24"/>
              </w:rPr>
              <w:t>Чемпионат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9C2674" w:rsidRDefault="00C76034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2947" w:type="dxa"/>
            <w:tcBorders>
              <w:right w:val="single" w:sz="8" w:space="0" w:color="auto"/>
            </w:tcBorders>
            <w:vAlign w:val="bottom"/>
          </w:tcPr>
          <w:p w:rsidR="009C2674" w:rsidRDefault="00C76034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30" w:type="dxa"/>
            <w:vAlign w:val="bottom"/>
          </w:tcPr>
          <w:p w:rsidR="009C2674" w:rsidRDefault="009C2674">
            <w:pPr>
              <w:rPr>
                <w:sz w:val="1"/>
                <w:szCs w:val="1"/>
              </w:rPr>
            </w:pPr>
          </w:p>
        </w:tc>
      </w:tr>
      <w:tr w:rsidR="009C2674" w:rsidTr="00743F5B">
        <w:trPr>
          <w:trHeight w:val="137"/>
        </w:trPr>
        <w:tc>
          <w:tcPr>
            <w:tcW w:w="2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2674" w:rsidRDefault="00903B85" w:rsidP="00C760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МЖ 50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C2674" w:rsidRPr="00CF2F0F" w:rsidRDefault="009C267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vAlign w:val="bottom"/>
          </w:tcPr>
          <w:p w:rsidR="009C2674" w:rsidRDefault="00C7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2947" w:type="dxa"/>
            <w:vMerge w:val="restart"/>
            <w:tcBorders>
              <w:right w:val="single" w:sz="8" w:space="0" w:color="auto"/>
            </w:tcBorders>
            <w:vAlign w:val="bottom"/>
          </w:tcPr>
          <w:p w:rsidR="009C2674" w:rsidRDefault="00C7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30" w:type="dxa"/>
            <w:vAlign w:val="bottom"/>
          </w:tcPr>
          <w:p w:rsidR="009C2674" w:rsidRDefault="009C2674">
            <w:pPr>
              <w:rPr>
                <w:sz w:val="1"/>
                <w:szCs w:val="1"/>
              </w:rPr>
            </w:pPr>
          </w:p>
        </w:tc>
      </w:tr>
      <w:tr w:rsidR="009C2674" w:rsidTr="00743F5B">
        <w:trPr>
          <w:trHeight w:val="144"/>
        </w:trPr>
        <w:tc>
          <w:tcPr>
            <w:tcW w:w="2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2674" w:rsidRDefault="009C2674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2674" w:rsidRPr="00CF2F0F" w:rsidRDefault="009C267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2674" w:rsidRDefault="009C2674">
            <w:pPr>
              <w:rPr>
                <w:sz w:val="12"/>
                <w:szCs w:val="12"/>
              </w:rPr>
            </w:pPr>
          </w:p>
        </w:tc>
        <w:tc>
          <w:tcPr>
            <w:tcW w:w="294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2674" w:rsidRDefault="009C267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C2674" w:rsidRDefault="009C2674">
            <w:pPr>
              <w:rPr>
                <w:sz w:val="1"/>
                <w:szCs w:val="1"/>
              </w:rPr>
            </w:pPr>
          </w:p>
        </w:tc>
      </w:tr>
      <w:tr w:rsidR="009C2674" w:rsidTr="00743F5B">
        <w:trPr>
          <w:trHeight w:val="261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2674" w:rsidRDefault="005E6D7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МЖ 14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C2674" w:rsidRDefault="009C2674"/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9C2674" w:rsidRDefault="00C7603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2947" w:type="dxa"/>
            <w:tcBorders>
              <w:right w:val="single" w:sz="8" w:space="0" w:color="auto"/>
            </w:tcBorders>
            <w:vAlign w:val="bottom"/>
          </w:tcPr>
          <w:p w:rsidR="009C2674" w:rsidRDefault="00C7603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30" w:type="dxa"/>
            <w:vAlign w:val="bottom"/>
          </w:tcPr>
          <w:p w:rsidR="009C2674" w:rsidRDefault="009C2674">
            <w:pPr>
              <w:rPr>
                <w:sz w:val="1"/>
                <w:szCs w:val="1"/>
              </w:rPr>
            </w:pPr>
          </w:p>
        </w:tc>
      </w:tr>
      <w:tr w:rsidR="009C2674" w:rsidTr="00743F5B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2674" w:rsidRDefault="005E6D7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МЖ 16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C2674" w:rsidRDefault="005E6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Первенство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9C2674" w:rsidRDefault="00C7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2947" w:type="dxa"/>
            <w:tcBorders>
              <w:right w:val="single" w:sz="8" w:space="0" w:color="auto"/>
            </w:tcBorders>
            <w:vAlign w:val="bottom"/>
          </w:tcPr>
          <w:p w:rsidR="009C2674" w:rsidRDefault="00C76034" w:rsidP="00C76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0" w:type="dxa"/>
            <w:vAlign w:val="bottom"/>
          </w:tcPr>
          <w:p w:rsidR="009C2674" w:rsidRDefault="009C2674">
            <w:pPr>
              <w:rPr>
                <w:sz w:val="1"/>
                <w:szCs w:val="1"/>
              </w:rPr>
            </w:pPr>
          </w:p>
        </w:tc>
      </w:tr>
      <w:tr w:rsidR="009C2674" w:rsidTr="00743F5B">
        <w:trPr>
          <w:trHeight w:val="284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2674" w:rsidRDefault="005E6D7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МЖ 18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2674" w:rsidRDefault="009C267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2674" w:rsidRDefault="005E6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29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2674" w:rsidRDefault="005E6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30" w:type="dxa"/>
            <w:vAlign w:val="bottom"/>
          </w:tcPr>
          <w:p w:rsidR="009C2674" w:rsidRDefault="009C2674">
            <w:pPr>
              <w:rPr>
                <w:sz w:val="1"/>
                <w:szCs w:val="1"/>
              </w:rPr>
            </w:pPr>
          </w:p>
        </w:tc>
      </w:tr>
    </w:tbl>
    <w:p w:rsidR="009C2674" w:rsidRDefault="005E6D7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6625590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01E44E8" id="Shape 2" o:spid="_x0000_s1026" style="position:absolute;margin-left:521.7pt;margin-top:-.7pt;width:1pt;height:.9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" o:allowincell="f" fillcolor="black" stroked="f"/>
            </w:pict>
          </mc:Fallback>
        </mc:AlternateContent>
      </w:r>
    </w:p>
    <w:p w:rsidR="009C2674" w:rsidRDefault="009C2674">
      <w:pPr>
        <w:sectPr w:rsidR="009C2674">
          <w:pgSz w:w="11900" w:h="16838"/>
          <w:pgMar w:top="1440" w:right="746" w:bottom="686" w:left="720" w:header="0" w:footer="0" w:gutter="0"/>
          <w:cols w:space="720" w:equalWidth="0">
            <w:col w:w="10440"/>
          </w:cols>
        </w:sectPr>
      </w:pPr>
    </w:p>
    <w:p w:rsidR="009C2674" w:rsidRDefault="005E6D7E">
      <w:pPr>
        <w:spacing w:line="236" w:lineRule="auto"/>
        <w:ind w:left="440" w:right="1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Члены РОО «Федерация спортивного ориентирования Республики Мордовия» и спортсмены, входящие в список кандидатов в спортивные сборные команды Республики Мордовия оплачивают 50% от величины заявочного взноса.</w:t>
      </w:r>
    </w:p>
    <w:p w:rsidR="009C2674" w:rsidRDefault="009C2674">
      <w:pPr>
        <w:spacing w:line="2" w:lineRule="exact"/>
        <w:rPr>
          <w:sz w:val="20"/>
          <w:szCs w:val="20"/>
        </w:rPr>
      </w:pPr>
    </w:p>
    <w:p w:rsidR="009C2674" w:rsidRDefault="005E6D7E">
      <w:pPr>
        <w:ind w:lef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Почетные члены РОО «Федерация спортивного ориентирования Республики Мордовия»,</w:t>
      </w:r>
    </w:p>
    <w:p w:rsidR="009C2674" w:rsidRDefault="009C2674">
      <w:pPr>
        <w:spacing w:line="12" w:lineRule="exact"/>
        <w:rPr>
          <w:sz w:val="20"/>
          <w:szCs w:val="20"/>
        </w:rPr>
      </w:pPr>
    </w:p>
    <w:p w:rsidR="009C2674" w:rsidRDefault="005E6D7E">
      <w:pPr>
        <w:numPr>
          <w:ilvl w:val="0"/>
          <w:numId w:val="3"/>
        </w:numPr>
        <w:tabs>
          <w:tab w:val="left" w:pos="632"/>
        </w:tabs>
        <w:spacing w:line="234" w:lineRule="auto"/>
        <w:ind w:left="440" w:right="10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 же победители и призеры официальных Всероссийских и международных соревнований освобождаются от уплаты заявочного взноса.</w:t>
      </w:r>
    </w:p>
    <w:p w:rsidR="009C2674" w:rsidRDefault="009C2674">
      <w:pPr>
        <w:spacing w:line="290" w:lineRule="exact"/>
        <w:rPr>
          <w:sz w:val="20"/>
          <w:szCs w:val="20"/>
        </w:rPr>
      </w:pPr>
    </w:p>
    <w:p w:rsidR="009C2674" w:rsidRDefault="005E6D7E">
      <w:pPr>
        <w:spacing w:line="234" w:lineRule="auto"/>
        <w:ind w:left="440" w:right="2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Соревнования не являются коммерческими, заявочные взносы полностью не покрывают расходов, связанных с проведением соревнований.</w:t>
      </w:r>
    </w:p>
    <w:p w:rsidR="009C2674" w:rsidRDefault="009C2674">
      <w:pPr>
        <w:spacing w:line="282" w:lineRule="exact"/>
        <w:rPr>
          <w:sz w:val="20"/>
          <w:szCs w:val="20"/>
        </w:rPr>
      </w:pPr>
    </w:p>
    <w:p w:rsidR="009C2674" w:rsidRDefault="005E6D7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1.6 Техническая информация</w:t>
      </w:r>
    </w:p>
    <w:p w:rsidR="009C2674" w:rsidRDefault="005E6D7E">
      <w:pPr>
        <w:spacing w:line="235" w:lineRule="auto"/>
        <w:ind w:lef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Район соревнований расположен в </w:t>
      </w:r>
      <w:r w:rsidR="00C76034">
        <w:rPr>
          <w:rFonts w:eastAsia="Times New Roman"/>
          <w:sz w:val="24"/>
          <w:szCs w:val="24"/>
        </w:rPr>
        <w:t>ленинском</w:t>
      </w:r>
      <w:r>
        <w:rPr>
          <w:rFonts w:eastAsia="Times New Roman"/>
          <w:sz w:val="24"/>
          <w:szCs w:val="24"/>
        </w:rPr>
        <w:t xml:space="preserve"> лесном массиве г. Саранск.</w:t>
      </w:r>
    </w:p>
    <w:p w:rsidR="009C2674" w:rsidRDefault="009C2674">
      <w:pPr>
        <w:spacing w:line="1" w:lineRule="exact"/>
        <w:rPr>
          <w:sz w:val="20"/>
          <w:szCs w:val="20"/>
        </w:rPr>
      </w:pPr>
    </w:p>
    <w:p w:rsidR="009C2674" w:rsidRDefault="009C2674">
      <w:pPr>
        <w:ind w:left="1140"/>
        <w:rPr>
          <w:sz w:val="20"/>
          <w:szCs w:val="20"/>
        </w:rPr>
      </w:pPr>
    </w:p>
    <w:p w:rsidR="009C2674" w:rsidRDefault="009C2674">
      <w:pPr>
        <w:spacing w:line="12" w:lineRule="exact"/>
        <w:rPr>
          <w:sz w:val="20"/>
          <w:szCs w:val="20"/>
        </w:rPr>
      </w:pPr>
    </w:p>
    <w:p w:rsidR="009C2674" w:rsidRDefault="009C2674">
      <w:pPr>
        <w:spacing w:line="276" w:lineRule="exact"/>
        <w:rPr>
          <w:sz w:val="20"/>
          <w:szCs w:val="20"/>
        </w:rPr>
      </w:pPr>
    </w:p>
    <w:p w:rsidR="009C2674" w:rsidRDefault="005E6D7E">
      <w:pPr>
        <w:ind w:lef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Оборудование контрольного пункта стандартное для ориентирования бегом.</w:t>
      </w:r>
    </w:p>
    <w:p w:rsidR="009C2674" w:rsidRDefault="005E6D7E">
      <w:pPr>
        <w:ind w:left="1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соревнованиях используется электронная система отметки – SFR-</w:t>
      </w:r>
      <w:proofErr w:type="spellStart"/>
      <w:r>
        <w:rPr>
          <w:rFonts w:eastAsia="Times New Roman"/>
          <w:sz w:val="24"/>
          <w:szCs w:val="24"/>
        </w:rPr>
        <w:t>systems</w:t>
      </w:r>
      <w:proofErr w:type="spellEnd"/>
      <w:r>
        <w:rPr>
          <w:rFonts w:eastAsia="Times New Roman"/>
          <w:sz w:val="24"/>
          <w:szCs w:val="24"/>
        </w:rPr>
        <w:t>.</w:t>
      </w:r>
    </w:p>
    <w:p w:rsidR="009F2DA4" w:rsidRDefault="009F2DA4">
      <w:pPr>
        <w:ind w:left="1140"/>
        <w:rPr>
          <w:rFonts w:eastAsia="Times New Roman"/>
          <w:sz w:val="24"/>
          <w:szCs w:val="24"/>
        </w:rPr>
      </w:pPr>
    </w:p>
    <w:p w:rsidR="009F2DA4" w:rsidRDefault="009F2DA4">
      <w:pPr>
        <w:ind w:left="1140"/>
        <w:rPr>
          <w:rFonts w:eastAsia="Times New Roman"/>
          <w:sz w:val="24"/>
          <w:szCs w:val="24"/>
        </w:rPr>
      </w:pPr>
    </w:p>
    <w:p w:rsidR="009F2DA4" w:rsidRDefault="009F2DA4">
      <w:pPr>
        <w:ind w:left="1140"/>
        <w:rPr>
          <w:rFonts w:eastAsia="Times New Roman"/>
          <w:sz w:val="24"/>
          <w:szCs w:val="24"/>
        </w:rPr>
      </w:pPr>
    </w:p>
    <w:p w:rsidR="009F2DA4" w:rsidRDefault="009F2DA4" w:rsidP="009F2DA4">
      <w:pPr>
        <w:ind w:left="1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 wp14:anchorId="471FAD0F" wp14:editId="253EFDAE">
            <wp:extent cx="6143625" cy="5610225"/>
            <wp:effectExtent l="0" t="0" r="0" b="9525"/>
            <wp:docPr id="4" name="Рисунок 4" descr="C:\Users\123\Desktop\1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123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486" cy="561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A7D" w:rsidRDefault="00476A7D">
      <w:pPr>
        <w:ind w:left="1140"/>
        <w:rPr>
          <w:sz w:val="20"/>
          <w:szCs w:val="20"/>
        </w:rPr>
      </w:pPr>
    </w:p>
    <w:p w:rsidR="00FF1BEE" w:rsidRDefault="00FF1BEE" w:rsidP="00FF1BEE">
      <w:pPr>
        <w:pStyle w:val="a7"/>
        <w:rPr>
          <w:b/>
          <w:color w:val="000000"/>
        </w:rPr>
      </w:pPr>
      <w:r w:rsidRPr="00FF1BEE">
        <w:rPr>
          <w:b/>
          <w:color w:val="000000"/>
        </w:rPr>
        <w:lastRenderedPageBreak/>
        <w:t>1.7 Сроки подачи заявок:</w:t>
      </w:r>
    </w:p>
    <w:p w:rsidR="00FF1BEE" w:rsidRPr="00FF1BEE" w:rsidRDefault="00FF1BEE" w:rsidP="00FF1BEE">
      <w:pPr>
        <w:pStyle w:val="a7"/>
        <w:ind w:firstLine="720"/>
        <w:rPr>
          <w:b/>
          <w:color w:val="000000"/>
        </w:rPr>
      </w:pPr>
      <w:r w:rsidRPr="00FF1BEE">
        <w:rPr>
          <w:color w:val="000000"/>
        </w:rPr>
        <w:t xml:space="preserve">Предварительные заявки на участие в соревнованиях подаются до </w:t>
      </w:r>
      <w:r>
        <w:rPr>
          <w:color w:val="000000"/>
        </w:rPr>
        <w:t>22:55 1 мая</w:t>
      </w:r>
      <w:r w:rsidRPr="00FF1BEE">
        <w:rPr>
          <w:color w:val="000000"/>
        </w:rPr>
        <w:t xml:space="preserve"> 2019 года в он-</w:t>
      </w:r>
      <w:proofErr w:type="spellStart"/>
      <w:r w:rsidRPr="00FF1BEE">
        <w:rPr>
          <w:color w:val="000000"/>
        </w:rPr>
        <w:t>лайн</w:t>
      </w:r>
      <w:proofErr w:type="spellEnd"/>
      <w:r w:rsidRPr="00FF1BEE">
        <w:rPr>
          <w:color w:val="000000"/>
        </w:rPr>
        <w:t xml:space="preserve"> системе «</w:t>
      </w:r>
      <w:proofErr w:type="spellStart"/>
      <w:r w:rsidRPr="00FF1BEE">
        <w:rPr>
          <w:color w:val="000000"/>
        </w:rPr>
        <w:t>Orgeo</w:t>
      </w:r>
      <w:proofErr w:type="spellEnd"/>
      <w:r w:rsidRPr="00FF1BEE">
        <w:rPr>
          <w:color w:val="000000"/>
        </w:rPr>
        <w:t xml:space="preserve">» - </w:t>
      </w:r>
      <w:hyperlink r:id="rId8" w:history="1">
        <w:r w:rsidR="00295CA7" w:rsidRPr="00E7274E">
          <w:rPr>
            <w:rStyle w:val="a3"/>
          </w:rPr>
          <w:t>http://orgeo.ru/event/9461</w:t>
        </w:r>
      </w:hyperlink>
      <w:r w:rsidR="00295CA7">
        <w:rPr>
          <w:color w:val="000000"/>
        </w:rPr>
        <w:t xml:space="preserve"> </w:t>
      </w:r>
      <w:bookmarkStart w:id="0" w:name="_GoBack"/>
      <w:bookmarkEnd w:id="0"/>
    </w:p>
    <w:p w:rsidR="00FF1BEE" w:rsidRPr="00FF1BEE" w:rsidRDefault="00FF1BEE">
      <w:pPr>
        <w:spacing w:line="326" w:lineRule="exact"/>
        <w:rPr>
          <w:sz w:val="24"/>
          <w:szCs w:val="24"/>
        </w:rPr>
      </w:pPr>
    </w:p>
    <w:sectPr w:rsidR="00FF1BEE" w:rsidRPr="00FF1BEE">
      <w:pgSz w:w="11900" w:h="16838"/>
      <w:pgMar w:top="979" w:right="746" w:bottom="1440" w:left="700" w:header="0" w:footer="0" w:gutter="0"/>
      <w:cols w:space="720" w:equalWidth="0">
        <w:col w:w="10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9C0E541E"/>
    <w:lvl w:ilvl="0" w:tplc="58F2C96E">
      <w:start w:val="1"/>
      <w:numFmt w:val="bullet"/>
      <w:lvlText w:val="а"/>
      <w:lvlJc w:val="left"/>
    </w:lvl>
    <w:lvl w:ilvl="1" w:tplc="FE222290">
      <w:numFmt w:val="decimal"/>
      <w:lvlText w:val=""/>
      <w:lvlJc w:val="left"/>
    </w:lvl>
    <w:lvl w:ilvl="2" w:tplc="572C8532">
      <w:numFmt w:val="decimal"/>
      <w:lvlText w:val=""/>
      <w:lvlJc w:val="left"/>
    </w:lvl>
    <w:lvl w:ilvl="3" w:tplc="73A6206C">
      <w:numFmt w:val="decimal"/>
      <w:lvlText w:val=""/>
      <w:lvlJc w:val="left"/>
    </w:lvl>
    <w:lvl w:ilvl="4" w:tplc="2D08FC14">
      <w:numFmt w:val="decimal"/>
      <w:lvlText w:val=""/>
      <w:lvlJc w:val="left"/>
    </w:lvl>
    <w:lvl w:ilvl="5" w:tplc="2320DC70">
      <w:numFmt w:val="decimal"/>
      <w:lvlText w:val=""/>
      <w:lvlJc w:val="left"/>
    </w:lvl>
    <w:lvl w:ilvl="6" w:tplc="322AD060">
      <w:numFmt w:val="decimal"/>
      <w:lvlText w:val=""/>
      <w:lvlJc w:val="left"/>
    </w:lvl>
    <w:lvl w:ilvl="7" w:tplc="AC584CD8">
      <w:numFmt w:val="decimal"/>
      <w:lvlText w:val=""/>
      <w:lvlJc w:val="left"/>
    </w:lvl>
    <w:lvl w:ilvl="8" w:tplc="682A6AAC">
      <w:numFmt w:val="decimal"/>
      <w:lvlText w:val=""/>
      <w:lvlJc w:val="left"/>
    </w:lvl>
  </w:abstractNum>
  <w:abstractNum w:abstractNumId="1">
    <w:nsid w:val="00004AE1"/>
    <w:multiLevelType w:val="hybridMultilevel"/>
    <w:tmpl w:val="CF20AC8A"/>
    <w:lvl w:ilvl="0" w:tplc="C4D47ABC">
      <w:start w:val="1"/>
      <w:numFmt w:val="bullet"/>
      <w:lvlText w:val=""/>
      <w:lvlJc w:val="left"/>
    </w:lvl>
    <w:lvl w:ilvl="1" w:tplc="0A666F5E">
      <w:numFmt w:val="decimal"/>
      <w:lvlText w:val=""/>
      <w:lvlJc w:val="left"/>
    </w:lvl>
    <w:lvl w:ilvl="2" w:tplc="E9D0531A">
      <w:numFmt w:val="decimal"/>
      <w:lvlText w:val=""/>
      <w:lvlJc w:val="left"/>
    </w:lvl>
    <w:lvl w:ilvl="3" w:tplc="72082BC0">
      <w:numFmt w:val="decimal"/>
      <w:lvlText w:val=""/>
      <w:lvlJc w:val="left"/>
    </w:lvl>
    <w:lvl w:ilvl="4" w:tplc="AF54CE92">
      <w:numFmt w:val="decimal"/>
      <w:lvlText w:val=""/>
      <w:lvlJc w:val="left"/>
    </w:lvl>
    <w:lvl w:ilvl="5" w:tplc="4F943876">
      <w:numFmt w:val="decimal"/>
      <w:lvlText w:val=""/>
      <w:lvlJc w:val="left"/>
    </w:lvl>
    <w:lvl w:ilvl="6" w:tplc="8EC0FAD0">
      <w:numFmt w:val="decimal"/>
      <w:lvlText w:val=""/>
      <w:lvlJc w:val="left"/>
    </w:lvl>
    <w:lvl w:ilvl="7" w:tplc="82E2AAEC">
      <w:numFmt w:val="decimal"/>
      <w:lvlText w:val=""/>
      <w:lvlJc w:val="left"/>
    </w:lvl>
    <w:lvl w:ilvl="8" w:tplc="B0BA622C">
      <w:numFmt w:val="decimal"/>
      <w:lvlText w:val=""/>
      <w:lvlJc w:val="left"/>
    </w:lvl>
  </w:abstractNum>
  <w:abstractNum w:abstractNumId="2">
    <w:nsid w:val="00006784"/>
    <w:multiLevelType w:val="hybridMultilevel"/>
    <w:tmpl w:val="5A18C54E"/>
    <w:lvl w:ilvl="0" w:tplc="F22E5394">
      <w:start w:val="1"/>
      <w:numFmt w:val="decimal"/>
      <w:lvlText w:val="%1."/>
      <w:lvlJc w:val="left"/>
    </w:lvl>
    <w:lvl w:ilvl="1" w:tplc="B92A09BC">
      <w:numFmt w:val="decimal"/>
      <w:lvlText w:val=""/>
      <w:lvlJc w:val="left"/>
    </w:lvl>
    <w:lvl w:ilvl="2" w:tplc="F3440A90">
      <w:numFmt w:val="decimal"/>
      <w:lvlText w:val=""/>
      <w:lvlJc w:val="left"/>
    </w:lvl>
    <w:lvl w:ilvl="3" w:tplc="9D2E558E">
      <w:numFmt w:val="decimal"/>
      <w:lvlText w:val=""/>
      <w:lvlJc w:val="left"/>
    </w:lvl>
    <w:lvl w:ilvl="4" w:tplc="9E70CF8A">
      <w:numFmt w:val="decimal"/>
      <w:lvlText w:val=""/>
      <w:lvlJc w:val="left"/>
    </w:lvl>
    <w:lvl w:ilvl="5" w:tplc="57A6DABC">
      <w:numFmt w:val="decimal"/>
      <w:lvlText w:val=""/>
      <w:lvlJc w:val="left"/>
    </w:lvl>
    <w:lvl w:ilvl="6" w:tplc="FC169F16">
      <w:numFmt w:val="decimal"/>
      <w:lvlText w:val=""/>
      <w:lvlJc w:val="left"/>
    </w:lvl>
    <w:lvl w:ilvl="7" w:tplc="A080FC42">
      <w:numFmt w:val="decimal"/>
      <w:lvlText w:val=""/>
      <w:lvlJc w:val="left"/>
    </w:lvl>
    <w:lvl w:ilvl="8" w:tplc="F4C6EF60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674"/>
    <w:rsid w:val="00295CA7"/>
    <w:rsid w:val="00476A7D"/>
    <w:rsid w:val="005E6D7E"/>
    <w:rsid w:val="00743F5B"/>
    <w:rsid w:val="008807D7"/>
    <w:rsid w:val="00903B85"/>
    <w:rsid w:val="009C2674"/>
    <w:rsid w:val="009F2DA4"/>
    <w:rsid w:val="00AE063E"/>
    <w:rsid w:val="00B7026E"/>
    <w:rsid w:val="00C76034"/>
    <w:rsid w:val="00CF2F0F"/>
    <w:rsid w:val="00FF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2F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2D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DA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F1BEE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2F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2D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DA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F1BEE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9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geo.ru/event/946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123</cp:lastModifiedBy>
  <cp:revision>11</cp:revision>
  <dcterms:created xsi:type="dcterms:W3CDTF">2019-04-23T09:59:00Z</dcterms:created>
  <dcterms:modified xsi:type="dcterms:W3CDTF">2019-04-24T12:20:00Z</dcterms:modified>
</cp:coreProperties>
</file>