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31" w:type="dxa"/>
        <w:tblLook w:val="04A0"/>
      </w:tblPr>
      <w:tblGrid>
        <w:gridCol w:w="7331"/>
      </w:tblGrid>
      <w:tr w:rsidR="00495516" w:rsidRPr="00476C7D" w:rsidTr="00517591">
        <w:trPr>
          <w:trHeight w:val="1087"/>
        </w:trPr>
        <w:tc>
          <w:tcPr>
            <w:tcW w:w="2554" w:type="dxa"/>
          </w:tcPr>
          <w:p w:rsidR="00495516" w:rsidRPr="00476C7D" w:rsidRDefault="00495516" w:rsidP="00517591">
            <w:r w:rsidRPr="00476C7D">
              <w:t>УТВЕРЖДАЮ</w:t>
            </w:r>
          </w:p>
          <w:p w:rsidR="00495516" w:rsidRDefault="00495516" w:rsidP="00517591">
            <w:r>
              <w:t>н</w:t>
            </w:r>
            <w:r w:rsidRPr="00661374">
              <w:t xml:space="preserve">ачальник </w:t>
            </w:r>
          </w:p>
          <w:p w:rsidR="00495516" w:rsidRDefault="00495516" w:rsidP="00517591">
            <w:r>
              <w:t xml:space="preserve">отдела </w:t>
            </w:r>
            <w:r w:rsidRPr="00661374">
              <w:t>физической культуры,</w:t>
            </w:r>
          </w:p>
          <w:p w:rsidR="00495516" w:rsidRDefault="00495516" w:rsidP="00517591">
            <w:r w:rsidRPr="00661374">
              <w:t xml:space="preserve"> спорта и молоде</w:t>
            </w:r>
            <w:r>
              <w:t>жной политики</w:t>
            </w:r>
          </w:p>
          <w:p w:rsidR="00495516" w:rsidRDefault="00495516" w:rsidP="00517591">
            <w:r>
              <w:t xml:space="preserve"> </w:t>
            </w:r>
            <w:r w:rsidRPr="00661374">
              <w:t>Администрации Петрозаводского</w:t>
            </w:r>
          </w:p>
          <w:p w:rsidR="00495516" w:rsidRPr="00661374" w:rsidRDefault="00495516" w:rsidP="00517591">
            <w:r w:rsidRPr="00661374">
              <w:t xml:space="preserve"> городского округа</w:t>
            </w:r>
          </w:p>
          <w:p w:rsidR="00495516" w:rsidRPr="00661374" w:rsidRDefault="00495516" w:rsidP="00517591"/>
          <w:p w:rsidR="00495516" w:rsidRPr="00661374" w:rsidRDefault="00495516" w:rsidP="00517591">
            <w:r w:rsidRPr="00661374">
              <w:t xml:space="preserve">____________ </w:t>
            </w:r>
            <w:r>
              <w:t xml:space="preserve">А.В. </w:t>
            </w:r>
            <w:proofErr w:type="spellStart"/>
            <w:r>
              <w:t>Чивин</w:t>
            </w:r>
            <w:proofErr w:type="spellEnd"/>
          </w:p>
          <w:p w:rsidR="00495516" w:rsidRPr="00C53CDB" w:rsidRDefault="00495516" w:rsidP="00517591">
            <w:r>
              <w:t>«___»______________2019</w:t>
            </w:r>
            <w:r w:rsidRPr="00661374">
              <w:t xml:space="preserve"> г</w:t>
            </w:r>
            <w:r>
              <w:t>.</w:t>
            </w:r>
          </w:p>
        </w:tc>
      </w:tr>
    </w:tbl>
    <w:p w:rsidR="00495516" w:rsidRDefault="00495516" w:rsidP="00495516">
      <w:pPr>
        <w:rPr>
          <w:b/>
        </w:rPr>
      </w:pPr>
    </w:p>
    <w:p w:rsidR="00F0219A" w:rsidRPr="00F0219A" w:rsidRDefault="00F0219A" w:rsidP="00F0219A">
      <w:pPr>
        <w:jc w:val="center"/>
        <w:rPr>
          <w:b/>
        </w:rPr>
      </w:pPr>
      <w:r w:rsidRPr="00F0219A">
        <w:rPr>
          <w:b/>
        </w:rPr>
        <w:t xml:space="preserve">П о л о ж е </w:t>
      </w:r>
      <w:proofErr w:type="spellStart"/>
      <w:r w:rsidRPr="00F0219A">
        <w:rPr>
          <w:b/>
        </w:rPr>
        <w:t>н</w:t>
      </w:r>
      <w:proofErr w:type="spellEnd"/>
      <w:r w:rsidRPr="00F0219A">
        <w:rPr>
          <w:b/>
        </w:rPr>
        <w:t xml:space="preserve"> и е</w:t>
      </w:r>
    </w:p>
    <w:p w:rsidR="00F0219A" w:rsidRPr="00F0219A" w:rsidRDefault="00F0219A" w:rsidP="00F0219A">
      <w:pPr>
        <w:jc w:val="center"/>
        <w:rPr>
          <w:b/>
        </w:rPr>
      </w:pPr>
      <w:r w:rsidRPr="00F0219A">
        <w:rPr>
          <w:b/>
        </w:rPr>
        <w:t>о проведении физкультурного мероприятия</w:t>
      </w:r>
    </w:p>
    <w:p w:rsidR="00F0219A" w:rsidRPr="00F0219A" w:rsidRDefault="00F0219A" w:rsidP="00F0219A">
      <w:pPr>
        <w:jc w:val="center"/>
        <w:rPr>
          <w:b/>
        </w:rPr>
      </w:pPr>
      <w:r w:rsidRPr="00F0219A">
        <w:rPr>
          <w:b/>
        </w:rPr>
        <w:t>Традиционный легкоатлетический пробег</w:t>
      </w:r>
    </w:p>
    <w:p w:rsidR="00F0219A" w:rsidRDefault="00F0219A" w:rsidP="00F0219A">
      <w:pPr>
        <w:jc w:val="center"/>
        <w:rPr>
          <w:b/>
        </w:rPr>
      </w:pPr>
      <w:r w:rsidRPr="00F0219A">
        <w:rPr>
          <w:b/>
        </w:rPr>
        <w:t xml:space="preserve">памяти Валентина и Олега </w:t>
      </w:r>
      <w:proofErr w:type="spellStart"/>
      <w:r w:rsidRPr="00F0219A">
        <w:rPr>
          <w:b/>
        </w:rPr>
        <w:t>Котляревских</w:t>
      </w:r>
      <w:proofErr w:type="spellEnd"/>
    </w:p>
    <w:p w:rsidR="005B7300" w:rsidRDefault="005B7300" w:rsidP="00F0219A">
      <w:pPr>
        <w:jc w:val="center"/>
        <w:rPr>
          <w:b/>
        </w:rPr>
      </w:pPr>
    </w:p>
    <w:p w:rsidR="005B7300" w:rsidRDefault="005B7300" w:rsidP="005B7300">
      <w:pPr>
        <w:pStyle w:val="a4"/>
        <w:numPr>
          <w:ilvl w:val="0"/>
          <w:numId w:val="1"/>
        </w:numPr>
        <w:rPr>
          <w:b/>
        </w:rPr>
      </w:pPr>
      <w:r w:rsidRPr="005B7300">
        <w:rPr>
          <w:b/>
        </w:rPr>
        <w:t>ОБЩИЕ ПОЛОЖЕНИЯ</w:t>
      </w:r>
    </w:p>
    <w:p w:rsidR="005B7300" w:rsidRDefault="005B7300" w:rsidP="005B7300">
      <w:r>
        <w:t>Физкультурное мероприятие Петрозаводского городского округа, включенное в настоящие Положение, проводится в соответствии с Календарным планом физкультурных и спортивных мероприятий Петрозаводского городского округа на 2019 год.</w:t>
      </w:r>
    </w:p>
    <w:p w:rsidR="005B7300" w:rsidRDefault="005B7300" w:rsidP="005B7300">
      <w:r>
        <w:t>Физкультурное мероприятие проводится с целью развития легкой атлетики в Петрозаводском городском округе.</w:t>
      </w:r>
    </w:p>
    <w:p w:rsidR="005B7300" w:rsidRPr="005B7300" w:rsidRDefault="005B7300" w:rsidP="005B7300">
      <w:r>
        <w:t>Задачами проведения физкультурного мероприятия являются:</w:t>
      </w:r>
    </w:p>
    <w:p w:rsidR="00F0219A" w:rsidRDefault="00F0219A">
      <w:r>
        <w:t xml:space="preserve">1. Поддержание спортивных традиций Петрозаводского городского округа; </w:t>
      </w:r>
    </w:p>
    <w:p w:rsidR="00F0219A" w:rsidRDefault="00F0219A">
      <w:r>
        <w:t xml:space="preserve">2. Пропаганда здорового образа жизни, привлечение молодѐжи к занятиям спортом; </w:t>
      </w:r>
    </w:p>
    <w:p w:rsidR="003E7431" w:rsidRDefault="00F0219A">
      <w:r>
        <w:t>3. Популяризация и развитие лѐгкой атлетики в Петрозаводском городском округе.</w:t>
      </w:r>
    </w:p>
    <w:p w:rsidR="005B7300" w:rsidRDefault="005B7300">
      <w:r>
        <w:t>Запрещается оказывать противоправное влияние на результаты физкультурного мероприятия, включенного в настоящее Положение.</w:t>
      </w:r>
    </w:p>
    <w:p w:rsidR="00F0219A" w:rsidRPr="005B7300" w:rsidRDefault="005B7300" w:rsidP="005B730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ПРАВА И ОБЯЗАННОСТИ ОРГАНИЗАТОРОВ СПОРТИВНЫХ СОРЕВНОВАНИЙ</w:t>
      </w:r>
    </w:p>
    <w:p w:rsidR="005B7300" w:rsidRDefault="005B7300">
      <w:r>
        <w:t xml:space="preserve">Отдел </w:t>
      </w:r>
      <w:r w:rsidR="00F0219A">
        <w:t>физической культуры, спорта и молодежной политики Администрации Петрозаводского городского округа определяет порядок и условия проведения мероприятия. Непосредственное проведение возлагается на Муниципальное бюджетное учреждение «Центр развития физической культуры и спорта» (далее - МУ «Центр спорта») и главную судейскую коллегию.</w:t>
      </w:r>
    </w:p>
    <w:p w:rsidR="00F0219A" w:rsidRDefault="00F0219A">
      <w:r>
        <w:t xml:space="preserve"> Главный судья – </w:t>
      </w:r>
      <w:proofErr w:type="spellStart"/>
      <w:r>
        <w:t>Колоскова</w:t>
      </w:r>
      <w:proofErr w:type="spellEnd"/>
      <w:r>
        <w:t xml:space="preserve"> Нина Ивановна судья 1 кат.</w:t>
      </w:r>
    </w:p>
    <w:p w:rsidR="005B7300" w:rsidRPr="00DE70C7" w:rsidRDefault="005B7300" w:rsidP="00DE70C7">
      <w:pPr>
        <w:pStyle w:val="a4"/>
        <w:numPr>
          <w:ilvl w:val="0"/>
          <w:numId w:val="1"/>
        </w:numPr>
        <w:suppressAutoHyphens/>
        <w:jc w:val="both"/>
        <w:rPr>
          <w:b/>
        </w:rPr>
      </w:pPr>
      <w:r w:rsidRPr="00DE70C7">
        <w:rPr>
          <w:b/>
        </w:rPr>
        <w:t>ОБЕСПЕЧЕНИЕ БЕЗОПАСНОСТИ УЧАСТНИКОВ И ЗРИТЕЛЕЙ, МЕДИЦИНСКОЕ ОБЕСПЕЧЕНИЕ СПОРТИВНЫХ СОРЕВНОВАНИЙ</w:t>
      </w:r>
    </w:p>
    <w:p w:rsidR="005B7300" w:rsidRPr="00343717" w:rsidRDefault="005B7300" w:rsidP="005B7300">
      <w:pPr>
        <w:jc w:val="both"/>
      </w:pPr>
      <w:r w:rsidRPr="00343717">
        <w:rPr>
          <w:bCs/>
        </w:rPr>
        <w:tab/>
        <w:t xml:space="preserve">Спортивные соревнования проводятся на объектах спорта отвечающих требованиям </w:t>
      </w:r>
      <w:r w:rsidRPr="00343717">
        <w:t>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:rsidR="005B7300" w:rsidRPr="00343717" w:rsidRDefault="005B7300" w:rsidP="005B7300">
      <w:pPr>
        <w:jc w:val="both"/>
      </w:pPr>
      <w:r w:rsidRPr="00343717"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спортсменов на каждого участника спортивных соревнований</w:t>
      </w:r>
    </w:p>
    <w:p w:rsidR="005B7300" w:rsidRDefault="005B7300" w:rsidP="005B7300">
      <w:pPr>
        <w:spacing w:line="228" w:lineRule="auto"/>
        <w:jc w:val="both"/>
      </w:pPr>
      <w:r w:rsidRPr="00343717">
        <w:t>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DE70C7" w:rsidRDefault="00DE70C7" w:rsidP="00DE70C7">
      <w:pPr>
        <w:pStyle w:val="a4"/>
        <w:numPr>
          <w:ilvl w:val="0"/>
          <w:numId w:val="1"/>
        </w:numPr>
        <w:spacing w:line="228" w:lineRule="auto"/>
        <w:jc w:val="both"/>
        <w:rPr>
          <w:b/>
        </w:rPr>
      </w:pPr>
      <w:r>
        <w:rPr>
          <w:b/>
        </w:rPr>
        <w:t>ОБЩИЕ СВЕДЕНИЯ О ФИЗКУЛЬТУРНОМ МЕРОПРИЯТИИ</w:t>
      </w:r>
    </w:p>
    <w:p w:rsidR="00DE70C7" w:rsidRDefault="00DE70C7" w:rsidP="00DE70C7">
      <w:pPr>
        <w:pStyle w:val="a4"/>
        <w:numPr>
          <w:ilvl w:val="1"/>
          <w:numId w:val="1"/>
        </w:numPr>
        <w:jc w:val="both"/>
      </w:pPr>
      <w:r>
        <w:t xml:space="preserve"> </w:t>
      </w:r>
      <w:r>
        <w:rPr>
          <w:b/>
        </w:rPr>
        <w:t>ТРЕБОВАНИЯ К УЧАСТНИКАМ И УСЛОВИЯ ИХ ДОПУСКА</w:t>
      </w:r>
    </w:p>
    <w:p w:rsidR="00DE70C7" w:rsidRPr="00343717" w:rsidRDefault="00DE70C7" w:rsidP="00DE70C7">
      <w:pPr>
        <w:ind w:left="284"/>
        <w:jc w:val="both"/>
      </w:pPr>
      <w:r>
        <w:t>В спортивном мероприятии принимают  участие спортсмены, имеющие медицинский допуск.</w:t>
      </w:r>
    </w:p>
    <w:p w:rsidR="00DE70C7" w:rsidRDefault="00DE70C7" w:rsidP="00DE70C7">
      <w:pPr>
        <w:jc w:val="both"/>
      </w:pPr>
      <w:r w:rsidRPr="00343717">
        <w:lastRenderedPageBreak/>
        <w:t>Для участия в соревнованиях  каждая коман</w:t>
      </w:r>
      <w:r>
        <w:t>да обязана в срок до 27</w:t>
      </w:r>
      <w:r w:rsidRPr="00343717">
        <w:t xml:space="preserve"> апреля</w:t>
      </w:r>
      <w:r>
        <w:t xml:space="preserve"> (включительно)</w:t>
      </w:r>
      <w:r w:rsidRPr="00343717">
        <w:t xml:space="preserve">  подать предварительные заявки  на электронную почту</w:t>
      </w:r>
      <w:r>
        <w:t>.</w:t>
      </w:r>
      <w:r w:rsidRPr="00DE70C7">
        <w:t xml:space="preserve"> </w:t>
      </w:r>
    </w:p>
    <w:p w:rsidR="00DE70C7" w:rsidRDefault="00DE70C7" w:rsidP="00DE70C7">
      <w:pPr>
        <w:jc w:val="both"/>
      </w:pPr>
      <w:r>
        <w:t>Именные заявки, заверенные врачом, подаются в комиссию по допуску 28 апреля с 9.00 до 10.30 на ст. «Юность».</w:t>
      </w:r>
    </w:p>
    <w:p w:rsidR="00DE70C7" w:rsidRDefault="00DE70C7" w:rsidP="00DE70C7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УСЛОВИЯ ПОДВЕДЕНИЯ ИТОГОВ</w:t>
      </w:r>
    </w:p>
    <w:p w:rsidR="00DE70C7" w:rsidRDefault="00DE70C7" w:rsidP="00DE70C7">
      <w:pPr>
        <w:jc w:val="both"/>
      </w:pPr>
      <w:r w:rsidRPr="00343717">
        <w:t>Официальные итоговые результаты соревнований предоставляются МУ «Центр спорта» не позднее  двух недель со дня окончания  соревнования.</w:t>
      </w:r>
    </w:p>
    <w:p w:rsidR="00DE70C7" w:rsidRPr="00DE70C7" w:rsidRDefault="00DE70C7" w:rsidP="00DE70C7">
      <w:pPr>
        <w:pStyle w:val="a4"/>
        <w:numPr>
          <w:ilvl w:val="0"/>
          <w:numId w:val="1"/>
        </w:numPr>
        <w:jc w:val="both"/>
        <w:rPr>
          <w:b/>
        </w:rPr>
      </w:pPr>
      <w:r w:rsidRPr="00DE70C7">
        <w:rPr>
          <w:b/>
        </w:rPr>
        <w:t>НАГРАЖДЕНИЕ</w:t>
      </w:r>
    </w:p>
    <w:p w:rsidR="005B7300" w:rsidRPr="00AC574F" w:rsidRDefault="00DE70C7" w:rsidP="00AC574F">
      <w:pPr>
        <w:jc w:val="both"/>
      </w:pPr>
      <w:r>
        <w:t>Участники – победители и призѐры пробега, награждаются медалями, грамотами организаторов соревнований.</w:t>
      </w:r>
    </w:p>
    <w:p w:rsidR="00E349D1" w:rsidRDefault="00DE70C7" w:rsidP="00DE70C7">
      <w:pPr>
        <w:pStyle w:val="a4"/>
        <w:numPr>
          <w:ilvl w:val="0"/>
          <w:numId w:val="1"/>
        </w:numPr>
        <w:jc w:val="both"/>
        <w:rPr>
          <w:b/>
        </w:rPr>
      </w:pPr>
      <w:r w:rsidRPr="00DE70C7">
        <w:rPr>
          <w:b/>
        </w:rPr>
        <w:t>УСЛОВИЯ ФИНАНСИРОВАНИЯ</w:t>
      </w:r>
    </w:p>
    <w:p w:rsidR="00DE70C7" w:rsidRDefault="00DE70C7" w:rsidP="00DE70C7">
      <w:pPr>
        <w:pStyle w:val="a4"/>
        <w:jc w:val="both"/>
        <w:rPr>
          <w:b/>
        </w:rPr>
      </w:pPr>
    </w:p>
    <w:p w:rsidR="00AC574F" w:rsidRPr="00C53CDB" w:rsidRDefault="00C53CDB" w:rsidP="00C53CDB">
      <w:pPr>
        <w:pStyle w:val="a4"/>
        <w:ind w:left="0"/>
        <w:rPr>
          <w:b/>
        </w:rPr>
      </w:pPr>
      <w:r w:rsidRPr="00C53CDB">
        <w:rPr>
          <w:color w:val="000000"/>
          <w:shd w:val="clear" w:color="auto" w:fill="FFFFFF"/>
        </w:rPr>
        <w:t xml:space="preserve">После регистрации на сайте стартовый взнос оплачивается на карту Колосковой Нины Ивановны </w:t>
      </w:r>
      <w:proofErr w:type="spellStart"/>
      <w:r w:rsidRPr="00C53CDB">
        <w:rPr>
          <w:color w:val="000000"/>
          <w:shd w:val="clear" w:color="auto" w:fill="FFFFFF"/>
        </w:rPr>
        <w:t>Сбер</w:t>
      </w:r>
      <w:proofErr w:type="spellEnd"/>
      <w:r w:rsidRPr="00C53CDB">
        <w:rPr>
          <w:color w:val="000000"/>
          <w:shd w:val="clear" w:color="auto" w:fill="FFFFFF"/>
        </w:rPr>
        <w:t xml:space="preserve"> 5469 2500 1276 3094 или по тел 8 911 433 89 72. После оплаты участник проходит подтверждение и считается зарегистрированным. </w:t>
      </w:r>
      <w:r w:rsidRPr="00C53CDB">
        <w:rPr>
          <w:color w:val="000000"/>
        </w:rPr>
        <w:br/>
      </w:r>
      <w:r w:rsidRPr="00C53CDB">
        <w:rPr>
          <w:color w:val="000000"/>
          <w:shd w:val="clear" w:color="auto" w:fill="FFFFFF"/>
        </w:rPr>
        <w:t>Так же возможна оплата за участие в день соревнований при выдачи стартового пакета с 8.30- 10.50 в фойе ст.Юность.</w:t>
      </w:r>
      <w:r w:rsidRPr="00C53CDB">
        <w:rPr>
          <w:color w:val="000000"/>
        </w:rPr>
        <w:br/>
      </w:r>
      <w:r w:rsidRPr="00C53CDB">
        <w:rPr>
          <w:color w:val="000000"/>
        </w:rPr>
        <w:br/>
      </w:r>
      <w:r w:rsidRPr="00C53CDB">
        <w:rPr>
          <w:color w:val="000000"/>
          <w:shd w:val="clear" w:color="auto" w:fill="FFFFFF"/>
        </w:rPr>
        <w:t xml:space="preserve">Стартовый взнос: Мальчики и девочки 2001-2019 </w:t>
      </w:r>
      <w:proofErr w:type="spellStart"/>
      <w:r w:rsidRPr="00C53CDB">
        <w:rPr>
          <w:color w:val="000000"/>
          <w:shd w:val="clear" w:color="auto" w:fill="FFFFFF"/>
        </w:rPr>
        <w:t>г.р.-бесплатно</w:t>
      </w:r>
      <w:proofErr w:type="spellEnd"/>
      <w:r w:rsidRPr="00C53CDB">
        <w:rPr>
          <w:color w:val="000000"/>
          <w:shd w:val="clear" w:color="auto" w:fill="FFFFFF"/>
        </w:rPr>
        <w:t>.</w:t>
      </w:r>
      <w:r w:rsidRPr="00C53CDB">
        <w:rPr>
          <w:color w:val="000000"/>
        </w:rPr>
        <w:br/>
      </w:r>
      <w:r w:rsidRPr="00C53CDB">
        <w:rPr>
          <w:color w:val="000000"/>
          <w:shd w:val="clear" w:color="auto" w:fill="FFFFFF"/>
        </w:rPr>
        <w:t>Мужчины и женщины 2000 и старше - 200 р.</w:t>
      </w:r>
      <w:r w:rsidRPr="00C53CDB">
        <w:rPr>
          <w:color w:val="000000"/>
        </w:rPr>
        <w:br/>
      </w:r>
      <w:r w:rsidRPr="00C53CDB">
        <w:rPr>
          <w:color w:val="000000"/>
        </w:rPr>
        <w:br/>
      </w:r>
      <w:r w:rsidRPr="00C53CDB">
        <w:rPr>
          <w:color w:val="000000"/>
          <w:shd w:val="clear" w:color="auto" w:fill="FFFFFF"/>
        </w:rPr>
        <w:t>Стартовый взнос расходуется на изготовление медалей призеров, грамот, сладких призов для детских забегов, оплату судейства. </w:t>
      </w:r>
    </w:p>
    <w:p w:rsidR="00AC574F" w:rsidRDefault="00AC574F" w:rsidP="00DE70C7">
      <w:pPr>
        <w:pStyle w:val="a4"/>
        <w:jc w:val="both"/>
        <w:rPr>
          <w:b/>
        </w:rPr>
      </w:pPr>
    </w:p>
    <w:p w:rsidR="00DE70C7" w:rsidRDefault="00DE70C7" w:rsidP="00DE70C7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МЕСТО И СРОКИ ПРОВЕДЕНИЯ ФИЗКУЛЬТУРНОГО МЕРОПРИЯТИЯ</w:t>
      </w:r>
    </w:p>
    <w:p w:rsidR="00DE70C7" w:rsidRPr="00DE70C7" w:rsidRDefault="00DE70C7" w:rsidP="00DE70C7">
      <w:pPr>
        <w:rPr>
          <w:b/>
        </w:rPr>
      </w:pPr>
    </w:p>
    <w:p w:rsidR="00DE70C7" w:rsidRDefault="00C53CDB" w:rsidP="00C53CDB">
      <w:pPr>
        <w:rPr>
          <w:b/>
        </w:rPr>
      </w:pPr>
      <w:r w:rsidRPr="00C53CDB">
        <w:rPr>
          <w:color w:val="000000"/>
          <w:shd w:val="clear" w:color="auto" w:fill="FFFFFF"/>
        </w:rPr>
        <w:t>Программа мероприятия 28 апреля 2019 года: </w:t>
      </w:r>
      <w:r w:rsidRPr="00C53CDB">
        <w:rPr>
          <w:color w:val="000000"/>
        </w:rPr>
        <w:br/>
      </w:r>
      <w:r w:rsidRPr="00C53CDB">
        <w:rPr>
          <w:color w:val="000000"/>
        </w:rPr>
        <w:br/>
      </w:r>
      <w:r w:rsidRPr="00C53CDB">
        <w:rPr>
          <w:color w:val="000000"/>
          <w:shd w:val="clear" w:color="auto" w:fill="FFFFFF"/>
        </w:rPr>
        <w:t>8.30 -10.50 Выдача стартовых пакетов в фойе ст.Юность 1 этаж. </w:t>
      </w:r>
      <w:r w:rsidRPr="00C53CDB">
        <w:rPr>
          <w:color w:val="000000"/>
          <w:shd w:val="clear" w:color="auto" w:fill="FFFFFF"/>
        </w:rPr>
        <w:br/>
        <w:t>11.00 - Парад открытия (ст.Юность у флагштоков) </w:t>
      </w:r>
      <w:r w:rsidRPr="00C53CDB">
        <w:rPr>
          <w:color w:val="000000"/>
          <w:shd w:val="clear" w:color="auto" w:fill="FFFFFF"/>
        </w:rPr>
        <w:br/>
        <w:t xml:space="preserve">11.05 - Общая разминка </w:t>
      </w:r>
      <w:proofErr w:type="spellStart"/>
      <w:r w:rsidRPr="00C53CDB">
        <w:rPr>
          <w:color w:val="000000"/>
          <w:shd w:val="clear" w:color="auto" w:fill="FFFFFF"/>
        </w:rPr>
        <w:t>Зумба</w:t>
      </w:r>
      <w:proofErr w:type="spellEnd"/>
      <w:r w:rsidRPr="00C53CDB">
        <w:rPr>
          <w:color w:val="000000"/>
          <w:shd w:val="clear" w:color="auto" w:fill="FFFFFF"/>
        </w:rPr>
        <w:t>.</w:t>
      </w:r>
      <w:r w:rsidRPr="00C53CDB">
        <w:rPr>
          <w:color w:val="000000"/>
          <w:shd w:val="clear" w:color="auto" w:fill="FFFFFF"/>
        </w:rPr>
        <w:br/>
        <w:t>11.15 - Старт самых маленьких чемпионов на дистанции 50 м. (Мальчики и девочки 2015-16, 2013-2014 г.р.) Так же возможен отдельный старт при наборе группы от 0-2 лет, при сопровождении с родителями. Старт на футбольном поле. Всем участникам сладкие призы.</w:t>
      </w:r>
      <w:r w:rsidRPr="00C53CDB">
        <w:rPr>
          <w:color w:val="000000"/>
          <w:shd w:val="clear" w:color="auto" w:fill="FFFFFF"/>
        </w:rPr>
        <w:br/>
        <w:t>11.30 - Старт на 500 м. Мальчики и девочки 2011-12 г.р.</w:t>
      </w:r>
      <w:r w:rsidRPr="00C53CDB">
        <w:rPr>
          <w:color w:val="000000"/>
          <w:shd w:val="clear" w:color="auto" w:fill="FFFFFF"/>
        </w:rPr>
        <w:br/>
        <w:t>11.40 - Старт на 500 м. Мальчики и девочки 2009-10 г.р.</w:t>
      </w:r>
      <w:r w:rsidRPr="00C53CDB">
        <w:rPr>
          <w:color w:val="000000"/>
          <w:shd w:val="clear" w:color="auto" w:fill="FFFFFF"/>
        </w:rPr>
        <w:br/>
        <w:t>11.50 - Старт на 500 м. Мальчики и девочки 2007-08 г.р.</w:t>
      </w:r>
      <w:r w:rsidRPr="00C53CDB">
        <w:rPr>
          <w:color w:val="000000"/>
          <w:shd w:val="clear" w:color="auto" w:fill="FFFFFF"/>
        </w:rPr>
        <w:br/>
        <w:t>12.00 - Старт на 1000 м. Мальчики и девочки 2005-06 г.р.</w:t>
      </w:r>
      <w:r w:rsidRPr="00C53CDB">
        <w:rPr>
          <w:color w:val="000000"/>
          <w:shd w:val="clear" w:color="auto" w:fill="FFFFFF"/>
        </w:rPr>
        <w:br/>
        <w:t>12.10 - Старт на 1500 м. Мальчики и девочки 2003-04 г.р.</w:t>
      </w:r>
      <w:r w:rsidRPr="00C53CDB">
        <w:rPr>
          <w:color w:val="000000"/>
          <w:shd w:val="clear" w:color="auto" w:fill="FFFFFF"/>
        </w:rPr>
        <w:br/>
        <w:t>12.20 - Старт на 1500 м. Девушки 2001-02 г.р.</w:t>
      </w:r>
      <w:r w:rsidRPr="00C53CDB">
        <w:rPr>
          <w:color w:val="000000"/>
          <w:shd w:val="clear" w:color="auto" w:fill="FFFFFF"/>
        </w:rPr>
        <w:br/>
        <w:t>12.30 - Старт на 3000 м. Юноши 2001-02 г.р.</w:t>
      </w:r>
      <w:r w:rsidRPr="00C53CDB">
        <w:rPr>
          <w:color w:val="000000"/>
          <w:shd w:val="clear" w:color="auto" w:fill="FFFFFF"/>
        </w:rPr>
        <w:br/>
        <w:t>13.00 - Общий старт (3000м, 6000м, 9000м.):</w:t>
      </w:r>
      <w:r w:rsidRPr="00C53CDB">
        <w:rPr>
          <w:color w:val="000000"/>
          <w:shd w:val="clear" w:color="auto" w:fill="FFFFFF"/>
        </w:rPr>
        <w:br/>
        <w:t>Дистанция 3000 м. Женщины 1949 и старше.</w:t>
      </w:r>
      <w:r w:rsidRPr="00C53CDB">
        <w:rPr>
          <w:color w:val="000000"/>
          <w:shd w:val="clear" w:color="auto" w:fill="FFFFFF"/>
        </w:rPr>
        <w:br/>
        <w:t>Дистанция 6000 м. Женщины 1990-2000 г.р., 1980-89 г.р. 1970-79г.р.</w:t>
      </w:r>
      <w:r w:rsidRPr="00C53CDB">
        <w:rPr>
          <w:color w:val="000000"/>
          <w:shd w:val="clear" w:color="auto" w:fill="FFFFFF"/>
        </w:rPr>
        <w:br/>
        <w:t>1960-69 г.р. 1950-59 г.р.</w:t>
      </w:r>
      <w:r w:rsidRPr="00C53CDB">
        <w:rPr>
          <w:color w:val="000000"/>
          <w:shd w:val="clear" w:color="auto" w:fill="FFFFFF"/>
        </w:rPr>
        <w:br/>
        <w:t>Дистанция 6000 м. Мужчины 1950-59 г.р. 1940-49 г.р. 1939 и старше.</w:t>
      </w:r>
      <w:r w:rsidRPr="00C53CDB">
        <w:rPr>
          <w:color w:val="000000"/>
          <w:shd w:val="clear" w:color="auto" w:fill="FFFFFF"/>
        </w:rPr>
        <w:br/>
        <w:t>Дистанция 9000 м. Мужчины 1990-2000 г.р. 1980-89 г.р. 1970- 79 г.р. 1960-69 г.р. </w:t>
      </w:r>
      <w:r w:rsidRPr="00C53CDB">
        <w:rPr>
          <w:color w:val="000000"/>
          <w:shd w:val="clear" w:color="auto" w:fill="FFFFFF"/>
        </w:rPr>
        <w:br/>
      </w:r>
      <w:r w:rsidRPr="00C53CDB">
        <w:rPr>
          <w:color w:val="000000"/>
          <w:shd w:val="clear" w:color="auto" w:fill="FFFFFF"/>
        </w:rPr>
        <w:br/>
        <w:t>Награждение: У мальчиков и девочек по мере финиширования.</w:t>
      </w:r>
      <w:r w:rsidRPr="00C53CDB">
        <w:rPr>
          <w:color w:val="000000"/>
          <w:shd w:val="clear" w:color="auto" w:fill="FFFFFF"/>
        </w:rPr>
        <w:br/>
        <w:t>Общее награждение всех остальных возрастных групп с общего старта в 14.00.</w:t>
      </w:r>
    </w:p>
    <w:p w:rsidR="00C53CDB" w:rsidRPr="00C53CDB" w:rsidRDefault="00C53CDB" w:rsidP="00C53CDB">
      <w:pPr>
        <w:rPr>
          <w:b/>
        </w:rPr>
      </w:pPr>
    </w:p>
    <w:p w:rsidR="00DE70C7" w:rsidRPr="00343717" w:rsidRDefault="00C53CDB" w:rsidP="00DE70C7">
      <w:pPr>
        <w:jc w:val="both"/>
      </w:pPr>
      <w:r>
        <w:lastRenderedPageBreak/>
        <w:t>«СОГЛАСОВАН</w:t>
      </w:r>
      <w:r w:rsidR="00DE70C7" w:rsidRPr="00343717">
        <w:t>О»</w:t>
      </w:r>
    </w:p>
    <w:p w:rsidR="00DE70C7" w:rsidRPr="00343717" w:rsidRDefault="00DE70C7" w:rsidP="00DE70C7">
      <w:pPr>
        <w:jc w:val="both"/>
      </w:pPr>
      <w:r w:rsidRPr="00343717">
        <w:t xml:space="preserve">МУ «Центр спорта»                      __________________     _____________________________     </w:t>
      </w:r>
    </w:p>
    <w:p w:rsidR="00DE70C7" w:rsidRPr="00343717" w:rsidRDefault="00DE70C7" w:rsidP="00DE70C7">
      <w:pPr>
        <w:jc w:val="both"/>
      </w:pPr>
      <w:r w:rsidRPr="00343717">
        <w:t xml:space="preserve">                                                             подпись   </w:t>
      </w:r>
    </w:p>
    <w:p w:rsidR="00DE70C7" w:rsidRPr="00DE70C7" w:rsidRDefault="00DE70C7" w:rsidP="00DE70C7">
      <w:pPr>
        <w:jc w:val="both"/>
        <w:rPr>
          <w:b/>
        </w:rPr>
      </w:pPr>
    </w:p>
    <w:sectPr w:rsidR="00DE70C7" w:rsidRPr="00DE70C7" w:rsidSect="003E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926B7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E67187"/>
    <w:multiLevelType w:val="multilevel"/>
    <w:tmpl w:val="7C425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0219A"/>
    <w:rsid w:val="003756E6"/>
    <w:rsid w:val="003E7431"/>
    <w:rsid w:val="00495516"/>
    <w:rsid w:val="00567299"/>
    <w:rsid w:val="005B7300"/>
    <w:rsid w:val="008F2E55"/>
    <w:rsid w:val="00947275"/>
    <w:rsid w:val="00AC574F"/>
    <w:rsid w:val="00B952DE"/>
    <w:rsid w:val="00C53CDB"/>
    <w:rsid w:val="00DE70C7"/>
    <w:rsid w:val="00E349D1"/>
    <w:rsid w:val="00E8078F"/>
    <w:rsid w:val="00F0219A"/>
    <w:rsid w:val="00F6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3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70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OOOHOOO</dc:creator>
  <cp:lastModifiedBy>User</cp:lastModifiedBy>
  <cp:revision>4</cp:revision>
  <cp:lastPrinted>2019-04-03T14:42:00Z</cp:lastPrinted>
  <dcterms:created xsi:type="dcterms:W3CDTF">2019-04-03T14:44:00Z</dcterms:created>
  <dcterms:modified xsi:type="dcterms:W3CDTF">2019-04-12T07:48:00Z</dcterms:modified>
</cp:coreProperties>
</file>