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DD" w:rsidRPr="00BB5E77" w:rsidRDefault="00024DDD" w:rsidP="00EF39EC">
      <w:pPr>
        <w:spacing w:line="240" w:lineRule="auto"/>
        <w:ind w:firstLine="0"/>
        <w:jc w:val="center"/>
        <w:rPr>
          <w:rStyle w:val="FontStyle16"/>
          <w:rFonts w:ascii="Arial" w:hAnsi="Arial" w:cs="Arial"/>
          <w:sz w:val="28"/>
          <w:szCs w:val="28"/>
        </w:rPr>
      </w:pPr>
      <w:r w:rsidRPr="00BB5E77">
        <w:rPr>
          <w:rStyle w:val="FontStyle16"/>
          <w:rFonts w:ascii="Arial" w:hAnsi="Arial" w:cs="Arial"/>
          <w:sz w:val="28"/>
          <w:szCs w:val="28"/>
        </w:rPr>
        <w:t>Регламент</w:t>
      </w:r>
    </w:p>
    <w:p w:rsidR="00CA35AB" w:rsidRDefault="009E42A8" w:rsidP="00035039">
      <w:pPr>
        <w:spacing w:line="240" w:lineRule="auto"/>
        <w:ind w:firstLine="0"/>
        <w:jc w:val="center"/>
        <w:rPr>
          <w:rStyle w:val="FontStyle16"/>
          <w:rFonts w:ascii="Arial" w:hAnsi="Arial" w:cs="Arial"/>
          <w:sz w:val="28"/>
          <w:szCs w:val="28"/>
        </w:rPr>
      </w:pPr>
      <w:r>
        <w:rPr>
          <w:rStyle w:val="FontStyle16"/>
          <w:rFonts w:ascii="Arial" w:hAnsi="Arial" w:cs="Arial"/>
          <w:sz w:val="28"/>
          <w:szCs w:val="28"/>
        </w:rPr>
        <w:t xml:space="preserve">Проведения соревнований </w:t>
      </w:r>
      <w:r w:rsidR="00CA35AB">
        <w:rPr>
          <w:rStyle w:val="FontStyle16"/>
          <w:rFonts w:ascii="Arial" w:hAnsi="Arial" w:cs="Arial"/>
          <w:sz w:val="28"/>
          <w:szCs w:val="28"/>
        </w:rPr>
        <w:t>Чемпионат</w:t>
      </w:r>
      <w:r>
        <w:rPr>
          <w:rStyle w:val="FontStyle16"/>
          <w:rFonts w:ascii="Arial" w:hAnsi="Arial" w:cs="Arial"/>
          <w:sz w:val="28"/>
          <w:szCs w:val="28"/>
        </w:rPr>
        <w:t>а</w:t>
      </w:r>
      <w:r w:rsidR="00035039" w:rsidRPr="00BB5E77">
        <w:rPr>
          <w:rStyle w:val="FontStyle16"/>
          <w:rFonts w:ascii="Arial" w:hAnsi="Arial" w:cs="Arial"/>
          <w:sz w:val="28"/>
          <w:szCs w:val="28"/>
        </w:rPr>
        <w:t xml:space="preserve"> России </w:t>
      </w:r>
      <w:r w:rsidR="00CA35AB">
        <w:rPr>
          <w:rStyle w:val="FontStyle16"/>
          <w:rFonts w:ascii="Arial" w:hAnsi="Arial" w:cs="Arial"/>
          <w:sz w:val="28"/>
          <w:szCs w:val="28"/>
        </w:rPr>
        <w:t xml:space="preserve">по </w:t>
      </w:r>
      <w:proofErr w:type="spellStart"/>
      <w:r w:rsidR="00CA35AB">
        <w:rPr>
          <w:rStyle w:val="FontStyle16"/>
          <w:rFonts w:ascii="Arial" w:hAnsi="Arial" w:cs="Arial"/>
          <w:sz w:val="28"/>
          <w:szCs w:val="28"/>
        </w:rPr>
        <w:t>дуатлону</w:t>
      </w:r>
      <w:proofErr w:type="spellEnd"/>
      <w:r w:rsidR="00CA35AB">
        <w:rPr>
          <w:rStyle w:val="FontStyle16"/>
          <w:rFonts w:ascii="Arial" w:hAnsi="Arial" w:cs="Arial"/>
          <w:sz w:val="28"/>
          <w:szCs w:val="28"/>
        </w:rPr>
        <w:t>-спринт</w:t>
      </w:r>
      <w:r>
        <w:rPr>
          <w:rStyle w:val="FontStyle16"/>
          <w:rFonts w:ascii="Arial" w:hAnsi="Arial" w:cs="Arial"/>
          <w:sz w:val="28"/>
          <w:szCs w:val="28"/>
        </w:rPr>
        <w:t>,</w:t>
      </w:r>
    </w:p>
    <w:p w:rsidR="004941A3" w:rsidRPr="00BB5E77" w:rsidRDefault="00D265AE" w:rsidP="00035039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>
        <w:rPr>
          <w:rStyle w:val="FontStyle16"/>
          <w:rFonts w:ascii="Arial" w:hAnsi="Arial" w:cs="Arial"/>
          <w:sz w:val="28"/>
          <w:szCs w:val="28"/>
        </w:rPr>
        <w:t>Всероссийски</w:t>
      </w:r>
      <w:r w:rsidR="009E42A8">
        <w:rPr>
          <w:rStyle w:val="FontStyle16"/>
          <w:rFonts w:ascii="Arial" w:hAnsi="Arial" w:cs="Arial"/>
          <w:sz w:val="28"/>
          <w:szCs w:val="28"/>
        </w:rPr>
        <w:t>х</w:t>
      </w:r>
      <w:r>
        <w:rPr>
          <w:rStyle w:val="FontStyle16"/>
          <w:rFonts w:ascii="Arial" w:hAnsi="Arial" w:cs="Arial"/>
          <w:sz w:val="28"/>
          <w:szCs w:val="28"/>
        </w:rPr>
        <w:t xml:space="preserve"> соревнования </w:t>
      </w:r>
      <w:r w:rsidR="009E42A8">
        <w:rPr>
          <w:rFonts w:ascii="Arial" w:hAnsi="Arial" w:cs="Arial"/>
          <w:b/>
          <w:szCs w:val="28"/>
        </w:rPr>
        <w:t xml:space="preserve">среди юниоров, </w:t>
      </w:r>
      <w:r w:rsidR="00BB5E77">
        <w:rPr>
          <w:rFonts w:ascii="Arial" w:hAnsi="Arial" w:cs="Arial"/>
          <w:b/>
          <w:szCs w:val="28"/>
        </w:rPr>
        <w:t>юниорок</w:t>
      </w:r>
      <w:r w:rsidR="009E42A8">
        <w:rPr>
          <w:rFonts w:ascii="Arial" w:hAnsi="Arial" w:cs="Arial"/>
          <w:b/>
          <w:szCs w:val="28"/>
        </w:rPr>
        <w:t xml:space="preserve"> 16-19 лет</w:t>
      </w:r>
      <w:r w:rsidR="00024DDD" w:rsidRPr="00BB5E77">
        <w:rPr>
          <w:rFonts w:ascii="Arial" w:hAnsi="Arial" w:cs="Arial"/>
          <w:b/>
          <w:szCs w:val="28"/>
        </w:rPr>
        <w:t xml:space="preserve">, </w:t>
      </w:r>
    </w:p>
    <w:p w:rsidR="0017555C" w:rsidRPr="00BB5E77" w:rsidRDefault="009E42A8" w:rsidP="00035039">
      <w:pPr>
        <w:spacing w:line="240" w:lineRule="auto"/>
        <w:ind w:firstLine="0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ю</w:t>
      </w:r>
      <w:r w:rsidR="00024DDD" w:rsidRPr="00BB5E77">
        <w:rPr>
          <w:rFonts w:ascii="Arial" w:hAnsi="Arial" w:cs="Arial"/>
          <w:b/>
          <w:szCs w:val="28"/>
        </w:rPr>
        <w:t>нош</w:t>
      </w:r>
      <w:r>
        <w:rPr>
          <w:rFonts w:ascii="Arial" w:hAnsi="Arial" w:cs="Arial"/>
          <w:b/>
          <w:szCs w:val="28"/>
        </w:rPr>
        <w:t xml:space="preserve">ей, </w:t>
      </w:r>
      <w:r w:rsidR="00024DDD" w:rsidRPr="00BB5E77">
        <w:rPr>
          <w:rFonts w:ascii="Arial" w:hAnsi="Arial" w:cs="Arial"/>
          <w:b/>
          <w:szCs w:val="28"/>
        </w:rPr>
        <w:t>девуш</w:t>
      </w:r>
      <w:r>
        <w:rPr>
          <w:rFonts w:ascii="Arial" w:hAnsi="Arial" w:cs="Arial"/>
          <w:b/>
          <w:szCs w:val="28"/>
        </w:rPr>
        <w:t>ек</w:t>
      </w:r>
      <w:r w:rsidR="00024DDD" w:rsidRPr="00BB5E77">
        <w:rPr>
          <w:rFonts w:ascii="Arial" w:hAnsi="Arial" w:cs="Arial"/>
          <w:b/>
          <w:szCs w:val="28"/>
        </w:rPr>
        <w:t xml:space="preserve"> 15-17</w:t>
      </w:r>
      <w:r>
        <w:rPr>
          <w:rFonts w:ascii="Arial" w:hAnsi="Arial" w:cs="Arial"/>
          <w:b/>
          <w:szCs w:val="28"/>
        </w:rPr>
        <w:t xml:space="preserve"> и </w:t>
      </w:r>
      <w:r w:rsidR="004941A3" w:rsidRPr="00BB5E77">
        <w:rPr>
          <w:rFonts w:ascii="Arial" w:hAnsi="Arial" w:cs="Arial"/>
          <w:b/>
          <w:szCs w:val="28"/>
        </w:rPr>
        <w:t>13-14</w:t>
      </w:r>
      <w:r>
        <w:rPr>
          <w:rFonts w:ascii="Arial" w:hAnsi="Arial" w:cs="Arial"/>
          <w:b/>
          <w:szCs w:val="28"/>
        </w:rPr>
        <w:t xml:space="preserve"> лет по </w:t>
      </w:r>
      <w:proofErr w:type="spellStart"/>
      <w:r>
        <w:rPr>
          <w:rFonts w:ascii="Arial" w:hAnsi="Arial" w:cs="Arial"/>
          <w:b/>
          <w:szCs w:val="28"/>
        </w:rPr>
        <w:t>дуатлону</w:t>
      </w:r>
      <w:proofErr w:type="spellEnd"/>
      <w:r>
        <w:rPr>
          <w:rFonts w:ascii="Arial" w:hAnsi="Arial" w:cs="Arial"/>
          <w:b/>
          <w:szCs w:val="28"/>
        </w:rPr>
        <w:t>-спринт,</w:t>
      </w:r>
    </w:p>
    <w:p w:rsidR="00907A1A" w:rsidRDefault="00D265AE" w:rsidP="00BB5E77">
      <w:pPr>
        <w:spacing w:line="240" w:lineRule="auto"/>
        <w:ind w:firstLine="0"/>
        <w:jc w:val="center"/>
        <w:rPr>
          <w:rFonts w:ascii="Arial" w:hAnsi="Arial" w:cs="Arial"/>
          <w:szCs w:val="28"/>
        </w:rPr>
      </w:pPr>
      <w:r w:rsidRPr="004F0DEF">
        <w:rPr>
          <w:rFonts w:ascii="Arial" w:hAnsi="Arial" w:cs="Arial"/>
          <w:szCs w:val="28"/>
        </w:rPr>
        <w:t>Открыто</w:t>
      </w:r>
      <w:r w:rsidR="009E42A8">
        <w:rPr>
          <w:rFonts w:ascii="Arial" w:hAnsi="Arial" w:cs="Arial"/>
          <w:szCs w:val="28"/>
        </w:rPr>
        <w:t>го</w:t>
      </w:r>
      <w:r w:rsidRPr="004F0DEF">
        <w:rPr>
          <w:rFonts w:ascii="Arial" w:hAnsi="Arial" w:cs="Arial"/>
          <w:szCs w:val="28"/>
        </w:rPr>
        <w:t xml:space="preserve"> первенств</w:t>
      </w:r>
      <w:r w:rsidR="009E42A8">
        <w:rPr>
          <w:rFonts w:ascii="Arial" w:hAnsi="Arial" w:cs="Arial"/>
          <w:szCs w:val="28"/>
        </w:rPr>
        <w:t>а</w:t>
      </w:r>
      <w:r w:rsidRPr="004F0DEF">
        <w:rPr>
          <w:rFonts w:ascii="Arial" w:hAnsi="Arial" w:cs="Arial"/>
          <w:szCs w:val="28"/>
        </w:rPr>
        <w:t xml:space="preserve"> Республики Татарстан</w:t>
      </w:r>
      <w:r w:rsidR="0098077E" w:rsidRPr="004F0DEF">
        <w:rPr>
          <w:rFonts w:ascii="Arial" w:hAnsi="Arial" w:cs="Arial"/>
          <w:szCs w:val="28"/>
        </w:rPr>
        <w:t xml:space="preserve"> среди </w:t>
      </w:r>
      <w:r w:rsidRPr="004F0DEF">
        <w:rPr>
          <w:rFonts w:ascii="Arial" w:hAnsi="Arial" w:cs="Arial"/>
          <w:szCs w:val="28"/>
        </w:rPr>
        <w:t xml:space="preserve">возрастных категорий </w:t>
      </w:r>
      <w:r w:rsidR="009E42A8">
        <w:rPr>
          <w:rFonts w:ascii="Arial" w:hAnsi="Arial" w:cs="Arial"/>
          <w:szCs w:val="28"/>
        </w:rPr>
        <w:t>(</w:t>
      </w:r>
      <w:r w:rsidRPr="004F0DEF">
        <w:rPr>
          <w:rFonts w:ascii="Arial" w:hAnsi="Arial" w:cs="Arial"/>
          <w:szCs w:val="28"/>
        </w:rPr>
        <w:t>любител</w:t>
      </w:r>
      <w:r w:rsidR="009E42A8">
        <w:rPr>
          <w:rFonts w:ascii="Arial" w:hAnsi="Arial" w:cs="Arial"/>
          <w:szCs w:val="28"/>
        </w:rPr>
        <w:t>ей</w:t>
      </w:r>
      <w:r w:rsidRPr="004F0DEF">
        <w:rPr>
          <w:rFonts w:ascii="Arial" w:hAnsi="Arial" w:cs="Arial"/>
          <w:szCs w:val="28"/>
        </w:rPr>
        <w:t>)</w:t>
      </w:r>
      <w:r w:rsidR="009E42A8">
        <w:rPr>
          <w:rFonts w:ascii="Arial" w:hAnsi="Arial" w:cs="Arial"/>
          <w:szCs w:val="28"/>
        </w:rPr>
        <w:t xml:space="preserve"> </w:t>
      </w:r>
      <w:r w:rsidR="00591BFC" w:rsidRPr="004F0DEF">
        <w:rPr>
          <w:rFonts w:ascii="Arial" w:hAnsi="Arial" w:cs="Arial"/>
          <w:szCs w:val="28"/>
        </w:rPr>
        <w:t xml:space="preserve">по </w:t>
      </w:r>
      <w:proofErr w:type="spellStart"/>
      <w:r w:rsidRPr="004F0DEF">
        <w:rPr>
          <w:rFonts w:ascii="Arial" w:hAnsi="Arial" w:cs="Arial"/>
          <w:szCs w:val="28"/>
        </w:rPr>
        <w:t>дуатлону</w:t>
      </w:r>
      <w:proofErr w:type="spellEnd"/>
      <w:r w:rsidRPr="004F0DEF">
        <w:rPr>
          <w:rFonts w:ascii="Arial" w:hAnsi="Arial" w:cs="Arial"/>
          <w:szCs w:val="28"/>
        </w:rPr>
        <w:t>-спринт</w:t>
      </w:r>
      <w:r w:rsidR="00907A1A">
        <w:rPr>
          <w:rFonts w:ascii="Arial" w:hAnsi="Arial" w:cs="Arial"/>
          <w:szCs w:val="28"/>
        </w:rPr>
        <w:t xml:space="preserve">, </w:t>
      </w:r>
    </w:p>
    <w:p w:rsidR="0060000C" w:rsidRPr="004F0DEF" w:rsidRDefault="00907A1A" w:rsidP="00BB5E77">
      <w:pPr>
        <w:spacing w:line="240" w:lineRule="auto"/>
        <w:ind w:firstLine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отбора на Первенство Европы по триатлону среди юношей и девушек</w:t>
      </w:r>
    </w:p>
    <w:p w:rsidR="00D3370D" w:rsidRPr="00D13E01" w:rsidRDefault="00D3370D" w:rsidP="00D3370D">
      <w:pPr>
        <w:pStyle w:val="Style7"/>
        <w:widowControl/>
        <w:spacing w:line="322" w:lineRule="exact"/>
        <w:rPr>
          <w:rStyle w:val="FontStyle16"/>
        </w:rPr>
      </w:pPr>
    </w:p>
    <w:p w:rsidR="00D3370D" w:rsidRPr="00BB5E77" w:rsidRDefault="00D3370D" w:rsidP="0058623A">
      <w:pPr>
        <w:pStyle w:val="Style7"/>
        <w:widowControl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BB5E77">
        <w:rPr>
          <w:rStyle w:val="FontStyle16"/>
          <w:rFonts w:ascii="Arial" w:hAnsi="Arial" w:cs="Arial"/>
          <w:sz w:val="24"/>
          <w:szCs w:val="24"/>
        </w:rPr>
        <w:t>1. ОРГАНИЗАТОРЫ СОРЕВНОВАНИЙ</w:t>
      </w:r>
    </w:p>
    <w:p w:rsidR="00035039" w:rsidRPr="00BB5E77" w:rsidRDefault="00035039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rFonts w:ascii="Arial" w:hAnsi="Arial" w:cs="Arial"/>
          <w:sz w:val="24"/>
          <w:szCs w:val="24"/>
        </w:rPr>
      </w:pPr>
      <w:r w:rsidRPr="00BB5E77">
        <w:rPr>
          <w:rStyle w:val="FontStyle17"/>
          <w:rFonts w:ascii="Arial" w:hAnsi="Arial" w:cs="Arial"/>
          <w:sz w:val="24"/>
          <w:szCs w:val="24"/>
        </w:rPr>
        <w:t>Общее руководство проведением соревнований осуществляет:</w:t>
      </w:r>
    </w:p>
    <w:p w:rsidR="00D3370D" w:rsidRPr="00BB5E77" w:rsidRDefault="00D3370D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rFonts w:ascii="Arial" w:hAnsi="Arial" w:cs="Arial"/>
          <w:sz w:val="24"/>
          <w:szCs w:val="24"/>
        </w:rPr>
      </w:pPr>
      <w:r w:rsidRPr="00BB5E77">
        <w:rPr>
          <w:rStyle w:val="FontStyle17"/>
          <w:rFonts w:ascii="Arial" w:hAnsi="Arial" w:cs="Arial"/>
          <w:sz w:val="24"/>
          <w:szCs w:val="24"/>
        </w:rPr>
        <w:t>Министерство спорта Российской Федерации</w:t>
      </w:r>
      <w:r w:rsidR="00F77D13" w:rsidRPr="00BB5E77">
        <w:rPr>
          <w:rStyle w:val="FontStyle17"/>
          <w:rFonts w:ascii="Arial" w:hAnsi="Arial" w:cs="Arial"/>
          <w:sz w:val="24"/>
          <w:szCs w:val="24"/>
        </w:rPr>
        <w:t>;</w:t>
      </w:r>
      <w:r w:rsidRPr="00BB5E77">
        <w:rPr>
          <w:rStyle w:val="FontStyle17"/>
          <w:rFonts w:ascii="Arial" w:hAnsi="Arial" w:cs="Arial"/>
          <w:sz w:val="24"/>
          <w:szCs w:val="24"/>
        </w:rPr>
        <w:t xml:space="preserve"> </w:t>
      </w:r>
    </w:p>
    <w:p w:rsidR="00024DDD" w:rsidRDefault="00591BFC" w:rsidP="002455E7">
      <w:pPr>
        <w:pStyle w:val="Style5"/>
        <w:widowControl/>
        <w:spacing w:line="240" w:lineRule="auto"/>
        <w:ind w:firstLine="709"/>
        <w:jc w:val="left"/>
        <w:rPr>
          <w:rStyle w:val="FontStyle17"/>
          <w:rFonts w:ascii="Arial" w:hAnsi="Arial" w:cs="Arial"/>
          <w:sz w:val="24"/>
          <w:szCs w:val="24"/>
        </w:rPr>
      </w:pPr>
      <w:r>
        <w:rPr>
          <w:rStyle w:val="FontStyle17"/>
          <w:rFonts w:ascii="Arial" w:hAnsi="Arial" w:cs="Arial"/>
          <w:sz w:val="24"/>
          <w:szCs w:val="24"/>
        </w:rPr>
        <w:t>Министерство спорта</w:t>
      </w:r>
      <w:r w:rsidR="00024DDD" w:rsidRPr="00BB5E77">
        <w:rPr>
          <w:rStyle w:val="FontStyle17"/>
          <w:rFonts w:ascii="Arial" w:hAnsi="Arial" w:cs="Arial"/>
          <w:sz w:val="24"/>
          <w:szCs w:val="24"/>
        </w:rPr>
        <w:t xml:space="preserve"> Республики Татарстан</w:t>
      </w:r>
      <w:r w:rsidR="00F77D13" w:rsidRPr="00BB5E77">
        <w:rPr>
          <w:rStyle w:val="FontStyle17"/>
          <w:rFonts w:ascii="Arial" w:hAnsi="Arial" w:cs="Arial"/>
          <w:sz w:val="24"/>
          <w:szCs w:val="24"/>
        </w:rPr>
        <w:t>;</w:t>
      </w:r>
    </w:p>
    <w:p w:rsidR="00024DDD" w:rsidRDefault="00024DDD" w:rsidP="002455E7">
      <w:pPr>
        <w:pStyle w:val="Style5"/>
        <w:widowControl/>
        <w:spacing w:line="240" w:lineRule="auto"/>
        <w:ind w:firstLine="709"/>
        <w:jc w:val="left"/>
        <w:rPr>
          <w:rFonts w:ascii="Arial" w:hAnsi="Arial" w:cs="Arial"/>
        </w:rPr>
      </w:pPr>
      <w:r w:rsidRPr="00BB5E77">
        <w:rPr>
          <w:rFonts w:ascii="Arial" w:hAnsi="Arial" w:cs="Arial"/>
        </w:rPr>
        <w:t>Федерация триатлона России</w:t>
      </w:r>
      <w:r w:rsidR="00437D3F" w:rsidRPr="00BB5E77">
        <w:rPr>
          <w:rFonts w:ascii="Arial" w:hAnsi="Arial" w:cs="Arial"/>
        </w:rPr>
        <w:t>;</w:t>
      </w:r>
    </w:p>
    <w:p w:rsidR="00D265AE" w:rsidRPr="00BB5E77" w:rsidRDefault="00B06311" w:rsidP="002455E7">
      <w:pPr>
        <w:pStyle w:val="Style5"/>
        <w:widowControl/>
        <w:spacing w:line="240" w:lineRule="auto"/>
        <w:ind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Автодром «</w:t>
      </w:r>
      <w:r w:rsidR="009B248B">
        <w:rPr>
          <w:rFonts w:ascii="Arial" w:hAnsi="Arial" w:cs="Arial"/>
        </w:rPr>
        <w:t>Казань-Ринг</w:t>
      </w:r>
      <w:r>
        <w:rPr>
          <w:rFonts w:ascii="Arial" w:hAnsi="Arial" w:cs="Arial"/>
        </w:rPr>
        <w:t>».</w:t>
      </w:r>
    </w:p>
    <w:p w:rsidR="00035039" w:rsidRPr="00BB5E77" w:rsidRDefault="008E59F8" w:rsidP="00B06311">
      <w:pPr>
        <w:spacing w:line="240" w:lineRule="auto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BB5E77">
        <w:rPr>
          <w:rFonts w:ascii="Arial" w:hAnsi="Arial" w:cs="Arial"/>
          <w:sz w:val="24"/>
          <w:szCs w:val="24"/>
        </w:rPr>
        <w:t xml:space="preserve">Непосредственное проведение соревнований возлагается на главную судейскую коллегию. </w:t>
      </w:r>
      <w:r w:rsidR="00113663" w:rsidRPr="00BB5E77">
        <w:rPr>
          <w:rFonts w:ascii="Arial" w:hAnsi="Arial" w:cs="Arial"/>
          <w:sz w:val="24"/>
          <w:szCs w:val="24"/>
        </w:rPr>
        <w:t>Состав ГСК согласован с ФТР.</w:t>
      </w:r>
    </w:p>
    <w:p w:rsidR="009B248B" w:rsidRDefault="00D3370D" w:rsidP="00224CE0">
      <w:pPr>
        <w:pStyle w:val="Style5"/>
        <w:widowControl/>
        <w:spacing w:line="240" w:lineRule="auto"/>
        <w:ind w:firstLine="709"/>
        <w:jc w:val="left"/>
        <w:rPr>
          <w:rFonts w:ascii="Arial" w:hAnsi="Arial" w:cs="Arial"/>
        </w:rPr>
      </w:pPr>
      <w:r w:rsidRPr="00BB5E77">
        <w:rPr>
          <w:rStyle w:val="FontStyle17"/>
          <w:rFonts w:ascii="Arial" w:hAnsi="Arial" w:cs="Arial"/>
          <w:sz w:val="24"/>
          <w:szCs w:val="24"/>
        </w:rPr>
        <w:t xml:space="preserve">Гл. судья соревнований: </w:t>
      </w:r>
      <w:r w:rsidR="00EE6581" w:rsidRPr="00BB5E77">
        <w:rPr>
          <w:rStyle w:val="FontStyle17"/>
          <w:rFonts w:ascii="Arial" w:hAnsi="Arial" w:cs="Arial"/>
          <w:sz w:val="24"/>
          <w:szCs w:val="24"/>
        </w:rPr>
        <w:t xml:space="preserve">Яковлев Александр </w:t>
      </w:r>
      <w:r w:rsidR="009E42A8">
        <w:rPr>
          <w:rStyle w:val="FontStyle17"/>
          <w:rFonts w:ascii="Arial" w:hAnsi="Arial" w:cs="Arial"/>
          <w:sz w:val="24"/>
          <w:szCs w:val="24"/>
        </w:rPr>
        <w:t>Валерьевич, судья ВК</w:t>
      </w:r>
    </w:p>
    <w:p w:rsidR="000B0534" w:rsidRPr="00BB5E77" w:rsidRDefault="006F2CE2" w:rsidP="00224CE0">
      <w:pPr>
        <w:pStyle w:val="Style5"/>
        <w:widowControl/>
        <w:spacing w:line="240" w:lineRule="auto"/>
        <w:ind w:firstLine="709"/>
        <w:jc w:val="left"/>
        <w:rPr>
          <w:rStyle w:val="FontStyle17"/>
          <w:rFonts w:ascii="Arial" w:hAnsi="Arial" w:cs="Arial"/>
          <w:sz w:val="24"/>
          <w:szCs w:val="24"/>
        </w:rPr>
      </w:pPr>
      <w:r w:rsidRPr="00BB5E77">
        <w:rPr>
          <w:rStyle w:val="FontStyle17"/>
          <w:rFonts w:ascii="Arial" w:hAnsi="Arial" w:cs="Arial"/>
          <w:sz w:val="24"/>
          <w:szCs w:val="24"/>
        </w:rPr>
        <w:t>Тех</w:t>
      </w:r>
      <w:r w:rsidR="0006165E">
        <w:rPr>
          <w:rStyle w:val="FontStyle17"/>
          <w:rFonts w:ascii="Arial" w:hAnsi="Arial" w:cs="Arial"/>
          <w:sz w:val="24"/>
          <w:szCs w:val="24"/>
        </w:rPr>
        <w:t xml:space="preserve">. </w:t>
      </w:r>
      <w:r w:rsidRPr="00BB5E77">
        <w:rPr>
          <w:rStyle w:val="FontStyle17"/>
          <w:rFonts w:ascii="Arial" w:hAnsi="Arial" w:cs="Arial"/>
          <w:sz w:val="24"/>
          <w:szCs w:val="24"/>
        </w:rPr>
        <w:t>делегат ФТР</w:t>
      </w:r>
      <w:r w:rsidR="000B0534" w:rsidRPr="00BB5E77">
        <w:rPr>
          <w:rStyle w:val="FontStyle17"/>
          <w:rFonts w:ascii="Arial" w:hAnsi="Arial" w:cs="Arial"/>
          <w:sz w:val="24"/>
          <w:szCs w:val="24"/>
        </w:rPr>
        <w:t xml:space="preserve">: </w:t>
      </w:r>
      <w:proofErr w:type="spellStart"/>
      <w:r w:rsidR="000B0534" w:rsidRPr="00BB5E77">
        <w:rPr>
          <w:rStyle w:val="FontStyle17"/>
          <w:rFonts w:ascii="Arial" w:hAnsi="Arial" w:cs="Arial"/>
          <w:sz w:val="24"/>
          <w:szCs w:val="24"/>
        </w:rPr>
        <w:t>Гудалов</w:t>
      </w:r>
      <w:proofErr w:type="spellEnd"/>
      <w:r w:rsidR="000B0534" w:rsidRPr="00BB5E77">
        <w:rPr>
          <w:rStyle w:val="FontStyle17"/>
          <w:rFonts w:ascii="Arial" w:hAnsi="Arial" w:cs="Arial"/>
          <w:sz w:val="24"/>
          <w:szCs w:val="24"/>
        </w:rPr>
        <w:t xml:space="preserve"> А</w:t>
      </w:r>
      <w:r w:rsidR="009E42A8">
        <w:rPr>
          <w:rStyle w:val="FontStyle17"/>
          <w:rFonts w:ascii="Arial" w:hAnsi="Arial" w:cs="Arial"/>
          <w:sz w:val="24"/>
          <w:szCs w:val="24"/>
        </w:rPr>
        <w:t xml:space="preserve">ндрей Владимирович, </w:t>
      </w:r>
      <w:r w:rsidR="000B0534" w:rsidRPr="00BB5E77">
        <w:rPr>
          <w:rStyle w:val="FontStyle17"/>
          <w:rFonts w:ascii="Arial" w:hAnsi="Arial" w:cs="Arial"/>
          <w:sz w:val="24"/>
          <w:szCs w:val="24"/>
        </w:rPr>
        <w:t>г. Москва</w:t>
      </w:r>
    </w:p>
    <w:p w:rsidR="0058623A" w:rsidRPr="00BB5E77" w:rsidRDefault="0058623A" w:rsidP="00224CE0">
      <w:pPr>
        <w:pStyle w:val="Style5"/>
        <w:widowControl/>
        <w:spacing w:line="240" w:lineRule="auto"/>
        <w:ind w:firstLine="709"/>
        <w:jc w:val="left"/>
        <w:rPr>
          <w:rStyle w:val="FontStyle17"/>
          <w:rFonts w:ascii="Arial" w:hAnsi="Arial" w:cs="Arial"/>
          <w:sz w:val="24"/>
          <w:szCs w:val="24"/>
        </w:rPr>
      </w:pPr>
    </w:p>
    <w:p w:rsidR="003412CF" w:rsidRPr="00BB5E77" w:rsidRDefault="003412CF" w:rsidP="0058623A">
      <w:pPr>
        <w:pStyle w:val="Style5"/>
        <w:widowControl/>
        <w:spacing w:line="240" w:lineRule="auto"/>
        <w:ind w:right="1075" w:firstLine="709"/>
        <w:jc w:val="center"/>
        <w:rPr>
          <w:rStyle w:val="a5"/>
          <w:rFonts w:ascii="Arial" w:hAnsi="Arial" w:cs="Arial"/>
          <w:b/>
          <w:sz w:val="24"/>
          <w:szCs w:val="24"/>
        </w:rPr>
      </w:pPr>
      <w:r w:rsidRPr="00BB5E77">
        <w:rPr>
          <w:rStyle w:val="FontStyle17"/>
          <w:rFonts w:ascii="Arial" w:hAnsi="Arial" w:cs="Arial"/>
          <w:b/>
          <w:sz w:val="24"/>
          <w:szCs w:val="24"/>
        </w:rPr>
        <w:t>2. ВРЕМЯ И М</w:t>
      </w:r>
      <w:r w:rsidRPr="00BB5E77">
        <w:rPr>
          <w:rStyle w:val="a5"/>
          <w:rFonts w:ascii="Arial" w:hAnsi="Arial" w:cs="Arial"/>
          <w:b/>
          <w:sz w:val="24"/>
          <w:szCs w:val="24"/>
        </w:rPr>
        <w:t>ЕСТО ПРОВЕДЕНИЯ СОРЕВНОВАНИЙ</w:t>
      </w:r>
    </w:p>
    <w:p w:rsidR="003412CF" w:rsidRDefault="003412CF" w:rsidP="009171ED">
      <w:pPr>
        <w:pStyle w:val="Style5"/>
        <w:widowControl/>
        <w:spacing w:line="240" w:lineRule="auto"/>
        <w:ind w:firstLine="709"/>
        <w:rPr>
          <w:rStyle w:val="a5"/>
          <w:rFonts w:ascii="Arial" w:hAnsi="Arial" w:cs="Arial"/>
          <w:sz w:val="24"/>
          <w:szCs w:val="24"/>
        </w:rPr>
      </w:pPr>
      <w:r w:rsidRPr="00BB5E77">
        <w:rPr>
          <w:rStyle w:val="a5"/>
          <w:rFonts w:ascii="Arial" w:hAnsi="Arial" w:cs="Arial"/>
          <w:sz w:val="24"/>
          <w:szCs w:val="24"/>
        </w:rPr>
        <w:t>Сорев</w:t>
      </w:r>
      <w:r w:rsidR="00035039" w:rsidRPr="00BB5E77">
        <w:rPr>
          <w:rStyle w:val="a5"/>
          <w:rFonts w:ascii="Arial" w:hAnsi="Arial" w:cs="Arial"/>
          <w:sz w:val="24"/>
          <w:szCs w:val="24"/>
        </w:rPr>
        <w:t xml:space="preserve">нования проводятся в период с </w:t>
      </w:r>
      <w:r w:rsidR="009B248B">
        <w:rPr>
          <w:rStyle w:val="a5"/>
          <w:rFonts w:ascii="Arial" w:hAnsi="Arial" w:cs="Arial"/>
          <w:sz w:val="24"/>
          <w:szCs w:val="24"/>
        </w:rPr>
        <w:t>10</w:t>
      </w:r>
      <w:r w:rsidR="00F77D13" w:rsidRPr="00BB5E77">
        <w:rPr>
          <w:rStyle w:val="a5"/>
          <w:rFonts w:ascii="Arial" w:hAnsi="Arial" w:cs="Arial"/>
          <w:sz w:val="24"/>
          <w:szCs w:val="24"/>
        </w:rPr>
        <w:t xml:space="preserve"> </w:t>
      </w:r>
      <w:r w:rsidRPr="00BB5E77">
        <w:rPr>
          <w:rStyle w:val="a5"/>
          <w:rFonts w:ascii="Arial" w:hAnsi="Arial" w:cs="Arial"/>
          <w:sz w:val="24"/>
          <w:szCs w:val="24"/>
        </w:rPr>
        <w:t>по</w:t>
      </w:r>
      <w:r w:rsidR="009B248B">
        <w:rPr>
          <w:rStyle w:val="a5"/>
          <w:rFonts w:ascii="Arial" w:hAnsi="Arial" w:cs="Arial"/>
          <w:sz w:val="24"/>
          <w:szCs w:val="24"/>
        </w:rPr>
        <w:t xml:space="preserve"> 12 мая</w:t>
      </w:r>
      <w:r w:rsidR="0058623A" w:rsidRPr="00BB5E77">
        <w:rPr>
          <w:rStyle w:val="a5"/>
          <w:rFonts w:ascii="Arial" w:hAnsi="Arial" w:cs="Arial"/>
          <w:sz w:val="24"/>
          <w:szCs w:val="24"/>
        </w:rPr>
        <w:t xml:space="preserve"> </w:t>
      </w:r>
      <w:r w:rsidR="00F77D13" w:rsidRPr="00BB5E77">
        <w:rPr>
          <w:rStyle w:val="a5"/>
          <w:rFonts w:ascii="Arial" w:hAnsi="Arial" w:cs="Arial"/>
          <w:sz w:val="24"/>
          <w:szCs w:val="24"/>
        </w:rPr>
        <w:t>201</w:t>
      </w:r>
      <w:r w:rsidR="0058623A" w:rsidRPr="00BB5E77">
        <w:rPr>
          <w:rStyle w:val="a5"/>
          <w:rFonts w:ascii="Arial" w:hAnsi="Arial" w:cs="Arial"/>
          <w:sz w:val="24"/>
          <w:szCs w:val="24"/>
        </w:rPr>
        <w:t>9</w:t>
      </w:r>
      <w:r w:rsidR="009171ED" w:rsidRPr="00BB5E77">
        <w:rPr>
          <w:rStyle w:val="a5"/>
          <w:rFonts w:ascii="Arial" w:hAnsi="Arial" w:cs="Arial"/>
          <w:sz w:val="24"/>
          <w:szCs w:val="24"/>
        </w:rPr>
        <w:t xml:space="preserve"> года в Республике </w:t>
      </w:r>
      <w:r w:rsidRPr="00BB5E77">
        <w:rPr>
          <w:rStyle w:val="a5"/>
          <w:rFonts w:ascii="Arial" w:hAnsi="Arial" w:cs="Arial"/>
          <w:sz w:val="24"/>
          <w:szCs w:val="24"/>
        </w:rPr>
        <w:t>Татарстан</w:t>
      </w:r>
      <w:r w:rsidR="00A40FFF" w:rsidRPr="00BB5E77">
        <w:rPr>
          <w:rStyle w:val="a5"/>
          <w:rFonts w:ascii="Arial" w:hAnsi="Arial" w:cs="Arial"/>
          <w:sz w:val="24"/>
          <w:szCs w:val="24"/>
        </w:rPr>
        <w:t xml:space="preserve">, </w:t>
      </w:r>
      <w:r w:rsidR="0099415F" w:rsidRPr="00BB5E77">
        <w:rPr>
          <w:rStyle w:val="a5"/>
          <w:rFonts w:ascii="Arial" w:hAnsi="Arial" w:cs="Arial"/>
          <w:sz w:val="24"/>
          <w:szCs w:val="24"/>
        </w:rPr>
        <w:t>г.</w:t>
      </w:r>
      <w:r w:rsidR="009B248B">
        <w:rPr>
          <w:rStyle w:val="a5"/>
          <w:rFonts w:ascii="Arial" w:hAnsi="Arial" w:cs="Arial"/>
          <w:sz w:val="24"/>
          <w:szCs w:val="24"/>
        </w:rPr>
        <w:t xml:space="preserve"> Казань, ф</w:t>
      </w:r>
      <w:r w:rsidR="009B248B" w:rsidRPr="009B248B">
        <w:rPr>
          <w:rStyle w:val="a5"/>
          <w:rFonts w:ascii="Arial" w:hAnsi="Arial" w:cs="Arial"/>
          <w:sz w:val="24"/>
          <w:szCs w:val="24"/>
        </w:rPr>
        <w:t>едеральная трасса М</w:t>
      </w:r>
      <w:proofErr w:type="gramStart"/>
      <w:r w:rsidR="009B248B" w:rsidRPr="009B248B">
        <w:rPr>
          <w:rStyle w:val="a5"/>
          <w:rFonts w:ascii="Arial" w:hAnsi="Arial" w:cs="Arial"/>
          <w:sz w:val="24"/>
          <w:szCs w:val="24"/>
        </w:rPr>
        <w:t>7</w:t>
      </w:r>
      <w:proofErr w:type="gramEnd"/>
      <w:r w:rsidR="009B248B" w:rsidRPr="009B248B">
        <w:rPr>
          <w:rStyle w:val="a5"/>
          <w:rFonts w:ascii="Arial" w:hAnsi="Arial" w:cs="Arial"/>
          <w:sz w:val="24"/>
          <w:szCs w:val="24"/>
        </w:rPr>
        <w:t>, 817 км</w:t>
      </w:r>
      <w:r w:rsidR="009B248B">
        <w:rPr>
          <w:rStyle w:val="a5"/>
          <w:rFonts w:ascii="Arial" w:hAnsi="Arial" w:cs="Arial"/>
          <w:sz w:val="24"/>
          <w:szCs w:val="24"/>
        </w:rPr>
        <w:t xml:space="preserve">, Автодром </w:t>
      </w:r>
      <w:r w:rsidR="00775925">
        <w:rPr>
          <w:rStyle w:val="a5"/>
          <w:rFonts w:ascii="Arial" w:hAnsi="Arial" w:cs="Arial"/>
          <w:sz w:val="24"/>
          <w:szCs w:val="24"/>
        </w:rPr>
        <w:t>«</w:t>
      </w:r>
      <w:r w:rsidR="009B248B">
        <w:rPr>
          <w:rStyle w:val="a5"/>
          <w:rFonts w:ascii="Arial" w:hAnsi="Arial" w:cs="Arial"/>
          <w:sz w:val="24"/>
          <w:szCs w:val="24"/>
        </w:rPr>
        <w:t>Казань-Ринг Каньон</w:t>
      </w:r>
      <w:r w:rsidR="00775925">
        <w:rPr>
          <w:rStyle w:val="a5"/>
          <w:rFonts w:ascii="Arial" w:hAnsi="Arial" w:cs="Arial"/>
          <w:sz w:val="24"/>
          <w:szCs w:val="24"/>
        </w:rPr>
        <w:t>»</w:t>
      </w:r>
      <w:r w:rsidRPr="00BB5E77">
        <w:rPr>
          <w:rStyle w:val="a5"/>
          <w:rFonts w:ascii="Arial" w:hAnsi="Arial" w:cs="Arial"/>
          <w:sz w:val="24"/>
          <w:szCs w:val="24"/>
        </w:rPr>
        <w:t>.</w:t>
      </w:r>
      <w:r w:rsidR="00B06311">
        <w:rPr>
          <w:rStyle w:val="a5"/>
          <w:rFonts w:ascii="Arial" w:hAnsi="Arial" w:cs="Arial"/>
          <w:sz w:val="24"/>
          <w:szCs w:val="24"/>
        </w:rPr>
        <w:t xml:space="preserve"> Бассейн «Ракета» г. Казань, ул. Тополевая, д.</w:t>
      </w:r>
      <w:r w:rsidR="009E42A8">
        <w:rPr>
          <w:rStyle w:val="a5"/>
          <w:rFonts w:ascii="Arial" w:hAnsi="Arial" w:cs="Arial"/>
          <w:sz w:val="24"/>
          <w:szCs w:val="24"/>
        </w:rPr>
        <w:t xml:space="preserve"> </w:t>
      </w:r>
      <w:r w:rsidR="00B06311">
        <w:rPr>
          <w:rStyle w:val="a5"/>
          <w:rFonts w:ascii="Arial" w:hAnsi="Arial" w:cs="Arial"/>
          <w:sz w:val="24"/>
          <w:szCs w:val="24"/>
        </w:rPr>
        <w:t>2а.</w:t>
      </w:r>
    </w:p>
    <w:p w:rsidR="00524068" w:rsidRPr="00BB5E77" w:rsidRDefault="00524068" w:rsidP="009171ED">
      <w:pPr>
        <w:pStyle w:val="Style5"/>
        <w:widowControl/>
        <w:spacing w:line="240" w:lineRule="auto"/>
        <w:ind w:firstLine="709"/>
        <w:rPr>
          <w:rStyle w:val="a5"/>
          <w:rFonts w:ascii="Arial" w:hAnsi="Arial" w:cs="Arial"/>
          <w:sz w:val="24"/>
          <w:szCs w:val="24"/>
        </w:rPr>
      </w:pPr>
    </w:p>
    <w:p w:rsidR="002F6C72" w:rsidRDefault="00DE3386" w:rsidP="0058623A">
      <w:pPr>
        <w:pStyle w:val="Style5"/>
        <w:widowControl/>
        <w:spacing w:line="240" w:lineRule="auto"/>
        <w:ind w:right="1075" w:firstLine="709"/>
        <w:jc w:val="center"/>
        <w:rPr>
          <w:rStyle w:val="a5"/>
          <w:rFonts w:ascii="Arial" w:hAnsi="Arial" w:cs="Arial"/>
          <w:b/>
          <w:sz w:val="24"/>
          <w:szCs w:val="24"/>
        </w:rPr>
      </w:pPr>
      <w:r w:rsidRPr="00BB5E77">
        <w:rPr>
          <w:rStyle w:val="a5"/>
          <w:rFonts w:ascii="Arial" w:hAnsi="Arial" w:cs="Arial"/>
          <w:b/>
          <w:sz w:val="24"/>
          <w:szCs w:val="24"/>
        </w:rPr>
        <w:t>3. ПРОГРАММА СОРЕВНОВАНИЙ</w:t>
      </w:r>
    </w:p>
    <w:p w:rsidR="006845DB" w:rsidRPr="006845DB" w:rsidRDefault="006845DB" w:rsidP="0058623A">
      <w:pPr>
        <w:pStyle w:val="Style5"/>
        <w:widowControl/>
        <w:spacing w:line="240" w:lineRule="auto"/>
        <w:ind w:right="1075" w:firstLine="709"/>
        <w:jc w:val="center"/>
        <w:rPr>
          <w:rStyle w:val="a5"/>
          <w:rFonts w:ascii="Arial" w:hAnsi="Arial" w:cs="Arial"/>
          <w:b/>
          <w:sz w:val="10"/>
          <w:szCs w:val="10"/>
        </w:rPr>
      </w:pPr>
    </w:p>
    <w:p w:rsidR="00CE7F7D" w:rsidRDefault="009B248B" w:rsidP="0058623A">
      <w:pPr>
        <w:pStyle w:val="Style5"/>
        <w:widowControl/>
        <w:spacing w:line="240" w:lineRule="auto"/>
        <w:ind w:right="1075" w:firstLine="709"/>
        <w:jc w:val="center"/>
        <w:rPr>
          <w:rStyle w:val="a5"/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b/>
          <w:sz w:val="24"/>
          <w:szCs w:val="24"/>
        </w:rPr>
        <w:t>10 мая</w:t>
      </w:r>
      <w:r w:rsidR="006845DB">
        <w:rPr>
          <w:rStyle w:val="a5"/>
          <w:rFonts w:ascii="Arial" w:hAnsi="Arial" w:cs="Arial"/>
          <w:b/>
          <w:sz w:val="24"/>
          <w:szCs w:val="24"/>
        </w:rPr>
        <w:t>, пятница – день приезда</w:t>
      </w:r>
      <w:r w:rsidR="00775925">
        <w:rPr>
          <w:rStyle w:val="a5"/>
          <w:rFonts w:ascii="Arial" w:hAnsi="Arial" w:cs="Arial"/>
          <w:b/>
          <w:sz w:val="24"/>
          <w:szCs w:val="24"/>
        </w:rPr>
        <w:t>, отбор на ПЕ по триатлону</w:t>
      </w:r>
    </w:p>
    <w:p w:rsidR="00CE7F7D" w:rsidRPr="006845DB" w:rsidRDefault="00CE7F7D" w:rsidP="0058623A">
      <w:pPr>
        <w:pStyle w:val="Style5"/>
        <w:widowControl/>
        <w:spacing w:line="240" w:lineRule="auto"/>
        <w:ind w:right="1075" w:firstLine="709"/>
        <w:jc w:val="center"/>
        <w:rPr>
          <w:rStyle w:val="a5"/>
          <w:rFonts w:ascii="Arial" w:hAnsi="Arial" w:cs="Arial"/>
          <w:b/>
          <w:sz w:val="10"/>
          <w:szCs w:val="10"/>
        </w:rPr>
      </w:pPr>
    </w:p>
    <w:p w:rsidR="00775925" w:rsidRPr="00775925" w:rsidRDefault="00775925" w:rsidP="00CE7F7D">
      <w:pPr>
        <w:pStyle w:val="Style5"/>
        <w:widowControl/>
        <w:spacing w:line="240" w:lineRule="auto"/>
        <w:ind w:right="1075" w:firstLine="709"/>
        <w:rPr>
          <w:rStyle w:val="a5"/>
          <w:rFonts w:ascii="Arial" w:hAnsi="Arial" w:cs="Arial"/>
          <w:sz w:val="24"/>
          <w:szCs w:val="24"/>
          <w:u w:val="single"/>
        </w:rPr>
      </w:pPr>
      <w:r w:rsidRPr="00775925">
        <w:rPr>
          <w:rStyle w:val="a5"/>
          <w:rFonts w:ascii="Arial" w:hAnsi="Arial" w:cs="Arial"/>
          <w:sz w:val="24"/>
          <w:szCs w:val="24"/>
          <w:u w:val="single"/>
        </w:rPr>
        <w:t>Триатлон, отбор на ПЕ:</w:t>
      </w:r>
    </w:p>
    <w:p w:rsidR="002F6C72" w:rsidRPr="00CE7F7D" w:rsidRDefault="00CE7F7D" w:rsidP="00CE7F7D">
      <w:pPr>
        <w:pStyle w:val="Style5"/>
        <w:widowControl/>
        <w:spacing w:line="240" w:lineRule="auto"/>
        <w:ind w:right="1075" w:firstLine="709"/>
        <w:rPr>
          <w:rStyle w:val="a5"/>
          <w:rFonts w:ascii="Arial" w:hAnsi="Arial" w:cs="Arial"/>
          <w:sz w:val="24"/>
          <w:szCs w:val="24"/>
        </w:rPr>
      </w:pPr>
      <w:r w:rsidRPr="00CE7F7D">
        <w:rPr>
          <w:rStyle w:val="a5"/>
          <w:rFonts w:ascii="Arial" w:hAnsi="Arial" w:cs="Arial"/>
          <w:sz w:val="24"/>
          <w:szCs w:val="24"/>
        </w:rPr>
        <w:t>10.00-11.30 – Комиссия по допуску,</w:t>
      </w:r>
      <w:r w:rsidR="002F6C72" w:rsidRPr="00CE7F7D">
        <w:rPr>
          <w:rStyle w:val="a5"/>
          <w:rFonts w:ascii="Arial" w:hAnsi="Arial" w:cs="Arial"/>
          <w:sz w:val="24"/>
          <w:szCs w:val="24"/>
        </w:rPr>
        <w:t xml:space="preserve"> </w:t>
      </w:r>
      <w:r w:rsidR="00775925">
        <w:rPr>
          <w:rStyle w:val="a5"/>
          <w:rFonts w:ascii="Arial" w:hAnsi="Arial" w:cs="Arial"/>
          <w:sz w:val="24"/>
          <w:szCs w:val="24"/>
        </w:rPr>
        <w:t>Б</w:t>
      </w:r>
      <w:r w:rsidR="007607AB">
        <w:rPr>
          <w:rStyle w:val="a5"/>
          <w:rFonts w:ascii="Arial" w:hAnsi="Arial" w:cs="Arial"/>
          <w:sz w:val="24"/>
          <w:szCs w:val="24"/>
        </w:rPr>
        <w:t>ассейн «Ракета»</w:t>
      </w:r>
      <w:r>
        <w:rPr>
          <w:rStyle w:val="a5"/>
          <w:rFonts w:ascii="Arial" w:hAnsi="Arial" w:cs="Arial"/>
          <w:sz w:val="24"/>
          <w:szCs w:val="24"/>
        </w:rPr>
        <w:t>.</w:t>
      </w:r>
    </w:p>
    <w:p w:rsidR="00F70EEA" w:rsidRDefault="00B06311" w:rsidP="00B06311">
      <w:pPr>
        <w:pStyle w:val="Style5"/>
        <w:widowControl/>
        <w:spacing w:line="240" w:lineRule="auto"/>
        <w:ind w:right="1075" w:firstLine="709"/>
        <w:rPr>
          <w:rStyle w:val="a5"/>
          <w:rFonts w:ascii="Arial" w:hAnsi="Arial" w:cs="Arial"/>
          <w:sz w:val="24"/>
          <w:szCs w:val="24"/>
        </w:rPr>
      </w:pPr>
      <w:r w:rsidRPr="00B06311">
        <w:rPr>
          <w:rStyle w:val="a5"/>
          <w:rFonts w:ascii="Arial" w:hAnsi="Arial" w:cs="Arial"/>
          <w:sz w:val="24"/>
          <w:szCs w:val="24"/>
        </w:rPr>
        <w:t>12.00-14.00 – соревнования по плаванию Бассейн «Ракета»</w:t>
      </w:r>
      <w:r>
        <w:rPr>
          <w:rStyle w:val="a5"/>
          <w:rFonts w:ascii="Arial" w:hAnsi="Arial" w:cs="Arial"/>
          <w:sz w:val="24"/>
          <w:szCs w:val="24"/>
        </w:rPr>
        <w:t xml:space="preserve"> 25</w:t>
      </w:r>
      <w:r w:rsidR="00FF3569">
        <w:rPr>
          <w:rStyle w:val="a5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Style w:val="a5"/>
          <w:rFonts w:ascii="Arial" w:hAnsi="Arial" w:cs="Arial"/>
          <w:sz w:val="24"/>
          <w:szCs w:val="24"/>
        </w:rPr>
        <w:t>м.</w:t>
      </w:r>
    </w:p>
    <w:p w:rsidR="00775925" w:rsidRPr="00BB5E77" w:rsidRDefault="00775925" w:rsidP="00775925">
      <w:pPr>
        <w:pStyle w:val="ac"/>
        <w:rPr>
          <w:rStyle w:val="a5"/>
          <w:rFonts w:ascii="Arial" w:hAnsi="Arial" w:cs="Arial"/>
          <w:sz w:val="24"/>
          <w:szCs w:val="24"/>
          <w:shd w:val="clear" w:color="auto" w:fill="auto"/>
        </w:rPr>
      </w:pP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15.00-16.00 – Старт 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с гандикапом 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>велогонка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>+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>бег</w:t>
      </w:r>
      <w:r>
        <w:rPr>
          <w:rStyle w:val="a5"/>
          <w:rFonts w:ascii="Arial" w:hAnsi="Arial" w:cs="Arial"/>
          <w:sz w:val="24"/>
          <w:szCs w:val="24"/>
          <w:shd w:val="clear" w:color="auto" w:fill="auto"/>
        </w:rPr>
        <w:t>, Автодром «Казань-Ринг».</w:t>
      </w:r>
    </w:p>
    <w:p w:rsidR="00775925" w:rsidRDefault="00775925" w:rsidP="00B06311">
      <w:pPr>
        <w:pStyle w:val="Style5"/>
        <w:widowControl/>
        <w:spacing w:line="240" w:lineRule="auto"/>
        <w:ind w:right="1075" w:firstLine="709"/>
        <w:rPr>
          <w:rStyle w:val="a5"/>
          <w:rFonts w:ascii="Arial" w:hAnsi="Arial" w:cs="Arial"/>
          <w:sz w:val="24"/>
          <w:szCs w:val="24"/>
        </w:rPr>
      </w:pPr>
    </w:p>
    <w:p w:rsidR="00775925" w:rsidRPr="00775925" w:rsidRDefault="00775925" w:rsidP="00B06311">
      <w:pPr>
        <w:pStyle w:val="Style5"/>
        <w:widowControl/>
        <w:spacing w:line="240" w:lineRule="auto"/>
        <w:ind w:right="1075" w:firstLine="709"/>
        <w:rPr>
          <w:rStyle w:val="a5"/>
          <w:rFonts w:ascii="Arial" w:hAnsi="Arial" w:cs="Arial"/>
          <w:sz w:val="24"/>
          <w:szCs w:val="24"/>
          <w:u w:val="single"/>
        </w:rPr>
      </w:pPr>
      <w:proofErr w:type="spellStart"/>
      <w:r w:rsidRPr="00775925">
        <w:rPr>
          <w:rStyle w:val="a5"/>
          <w:rFonts w:ascii="Arial" w:hAnsi="Arial" w:cs="Arial"/>
          <w:sz w:val="24"/>
          <w:szCs w:val="24"/>
          <w:u w:val="single"/>
        </w:rPr>
        <w:t>Дуатлон</w:t>
      </w:r>
      <w:proofErr w:type="spellEnd"/>
      <w:r w:rsidRPr="00775925">
        <w:rPr>
          <w:rStyle w:val="a5"/>
          <w:rFonts w:ascii="Arial" w:hAnsi="Arial" w:cs="Arial"/>
          <w:sz w:val="24"/>
          <w:szCs w:val="24"/>
          <w:u w:val="single"/>
        </w:rPr>
        <w:t>:</w:t>
      </w:r>
    </w:p>
    <w:p w:rsidR="002F6C72" w:rsidRDefault="002F6C72" w:rsidP="00BB5E77">
      <w:pPr>
        <w:pStyle w:val="ac"/>
        <w:rPr>
          <w:rStyle w:val="a5"/>
          <w:rFonts w:ascii="Arial" w:hAnsi="Arial" w:cs="Arial"/>
          <w:sz w:val="24"/>
          <w:szCs w:val="24"/>
          <w:shd w:val="clear" w:color="auto" w:fill="auto"/>
        </w:rPr>
      </w:pPr>
      <w:proofErr w:type="gramStart"/>
      <w:r w:rsidRPr="00BB5E77">
        <w:rPr>
          <w:rStyle w:val="a5"/>
          <w:rFonts w:ascii="Arial" w:hAnsi="Arial" w:cs="Arial"/>
          <w:sz w:val="24"/>
          <w:szCs w:val="24"/>
          <w:shd w:val="clear" w:color="auto" w:fill="auto"/>
        </w:rPr>
        <w:t>14.00-17.30 - Работа ко</w:t>
      </w:r>
      <w:r w:rsidR="00775925">
        <w:rPr>
          <w:rStyle w:val="a5"/>
          <w:rFonts w:ascii="Arial" w:hAnsi="Arial" w:cs="Arial"/>
          <w:sz w:val="24"/>
          <w:szCs w:val="24"/>
          <w:shd w:val="clear" w:color="auto" w:fill="auto"/>
        </w:rPr>
        <w:t>миссии по допуску</w:t>
      </w:r>
      <w:r w:rsidR="007607AB"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</w:t>
      </w:r>
      <w:r w:rsidR="007607AB">
        <w:rPr>
          <w:rStyle w:val="a5"/>
          <w:rFonts w:ascii="Arial" w:hAnsi="Arial" w:cs="Arial"/>
          <w:sz w:val="24"/>
          <w:szCs w:val="24"/>
          <w:shd w:val="clear" w:color="auto" w:fill="auto"/>
        </w:rPr>
        <w:t>Автодром «Казань-Ринг»</w:t>
      </w:r>
      <w:r w:rsidR="00775925">
        <w:rPr>
          <w:rStyle w:val="a5"/>
          <w:rFonts w:ascii="Arial" w:hAnsi="Arial" w:cs="Arial"/>
          <w:sz w:val="24"/>
          <w:szCs w:val="24"/>
          <w:shd w:val="clear" w:color="auto" w:fill="auto"/>
        </w:rPr>
        <w:t>,</w:t>
      </w:r>
      <w:r w:rsidR="007607AB"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</w:t>
      </w:r>
      <w:r w:rsidR="00A560E3" w:rsidRPr="00A560E3">
        <w:rPr>
          <w:rStyle w:val="a5"/>
          <w:rFonts w:ascii="Arial" w:hAnsi="Arial" w:cs="Arial"/>
          <w:sz w:val="24"/>
          <w:szCs w:val="24"/>
          <w:shd w:val="clear" w:color="auto" w:fill="auto"/>
        </w:rPr>
        <w:t>конференц-зал 3 этаж)</w:t>
      </w:r>
      <w:r w:rsidR="00775925">
        <w:rPr>
          <w:rStyle w:val="a5"/>
          <w:rFonts w:ascii="Arial" w:hAnsi="Arial" w:cs="Arial"/>
          <w:sz w:val="24"/>
          <w:szCs w:val="24"/>
          <w:shd w:val="clear" w:color="auto" w:fill="auto"/>
        </w:rPr>
        <w:t>.</w:t>
      </w:r>
      <w:proofErr w:type="gramEnd"/>
    </w:p>
    <w:p w:rsidR="002F6C72" w:rsidRPr="00BB5E77" w:rsidRDefault="002F6C72" w:rsidP="00BB5E77">
      <w:pPr>
        <w:pStyle w:val="ac"/>
        <w:rPr>
          <w:rStyle w:val="a5"/>
          <w:rFonts w:ascii="Arial" w:hAnsi="Arial" w:cs="Arial"/>
          <w:sz w:val="24"/>
          <w:szCs w:val="24"/>
          <w:shd w:val="clear" w:color="auto" w:fill="auto"/>
        </w:rPr>
      </w:pPr>
      <w:r w:rsidRPr="00BB5E77">
        <w:rPr>
          <w:rStyle w:val="a5"/>
          <w:rFonts w:ascii="Arial" w:hAnsi="Arial" w:cs="Arial"/>
          <w:sz w:val="24"/>
          <w:szCs w:val="24"/>
          <w:shd w:val="clear" w:color="auto" w:fill="auto"/>
        </w:rPr>
        <w:t>17.00-18.00 – Официальная тренировка</w:t>
      </w:r>
      <w:r w:rsidR="00BB5E77" w:rsidRPr="00BB5E77">
        <w:rPr>
          <w:rStyle w:val="a5"/>
          <w:rFonts w:ascii="Arial" w:hAnsi="Arial" w:cs="Arial"/>
          <w:sz w:val="24"/>
          <w:szCs w:val="24"/>
          <w:shd w:val="clear" w:color="auto" w:fill="auto"/>
        </w:rPr>
        <w:t>, просмотр трассы.</w:t>
      </w:r>
    </w:p>
    <w:p w:rsidR="002F6C72" w:rsidRPr="00BB5E77" w:rsidRDefault="002F6C72" w:rsidP="00BB5E77">
      <w:pPr>
        <w:pStyle w:val="ac"/>
        <w:rPr>
          <w:rStyle w:val="a5"/>
          <w:rFonts w:ascii="Arial" w:hAnsi="Arial" w:cs="Arial"/>
          <w:sz w:val="24"/>
          <w:szCs w:val="24"/>
          <w:shd w:val="clear" w:color="auto" w:fill="auto"/>
        </w:rPr>
      </w:pPr>
      <w:r w:rsidRPr="00BB5E77">
        <w:rPr>
          <w:rStyle w:val="a5"/>
          <w:rFonts w:ascii="Arial" w:hAnsi="Arial" w:cs="Arial"/>
          <w:sz w:val="24"/>
          <w:szCs w:val="24"/>
          <w:shd w:val="clear" w:color="auto" w:fill="auto"/>
        </w:rPr>
        <w:t>18.00 - Брифинг с представителями команд</w:t>
      </w:r>
      <w:r w:rsidR="00F70EEA"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(конференц-зал 3 этаж)</w:t>
      </w:r>
      <w:r w:rsidR="00775925">
        <w:rPr>
          <w:rStyle w:val="a5"/>
          <w:rFonts w:ascii="Arial" w:hAnsi="Arial" w:cs="Arial"/>
          <w:sz w:val="24"/>
          <w:szCs w:val="24"/>
          <w:shd w:val="clear" w:color="auto" w:fill="auto"/>
        </w:rPr>
        <w:t>.</w:t>
      </w:r>
    </w:p>
    <w:p w:rsidR="002F6C72" w:rsidRPr="00BB5E77" w:rsidRDefault="002F6C72" w:rsidP="00BB5E77">
      <w:pPr>
        <w:pStyle w:val="ac"/>
        <w:rPr>
          <w:rStyle w:val="a5"/>
          <w:rFonts w:ascii="Arial" w:hAnsi="Arial" w:cs="Arial"/>
          <w:sz w:val="24"/>
          <w:szCs w:val="24"/>
          <w:shd w:val="clear" w:color="auto" w:fill="auto"/>
        </w:rPr>
      </w:pPr>
      <w:r w:rsidRPr="00BB5E77">
        <w:rPr>
          <w:rStyle w:val="a5"/>
          <w:rFonts w:ascii="Arial" w:hAnsi="Arial" w:cs="Arial"/>
          <w:sz w:val="24"/>
          <w:szCs w:val="24"/>
          <w:shd w:val="clear" w:color="auto" w:fill="auto"/>
        </w:rPr>
        <w:t>19.00 - Брифинг с</w:t>
      </w:r>
      <w:r w:rsidR="00BE565A">
        <w:rPr>
          <w:rStyle w:val="a5"/>
          <w:rFonts w:ascii="Arial" w:hAnsi="Arial" w:cs="Arial"/>
          <w:sz w:val="24"/>
          <w:szCs w:val="24"/>
          <w:shd w:val="clear" w:color="auto" w:fill="auto"/>
        </w:rPr>
        <w:t>о</w:t>
      </w:r>
      <w:r w:rsidRPr="00BB5E77"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спортсменами</w:t>
      </w:r>
      <w:r w:rsidR="00F70EEA">
        <w:rPr>
          <w:rStyle w:val="a5"/>
          <w:rFonts w:ascii="Arial" w:hAnsi="Arial" w:cs="Arial"/>
          <w:sz w:val="24"/>
          <w:szCs w:val="24"/>
          <w:shd w:val="clear" w:color="auto" w:fill="auto"/>
        </w:rPr>
        <w:t xml:space="preserve"> (конференц-зал 3 этаж)</w:t>
      </w:r>
      <w:r w:rsidR="00775925">
        <w:rPr>
          <w:rStyle w:val="a5"/>
          <w:rFonts w:ascii="Arial" w:hAnsi="Arial" w:cs="Arial"/>
          <w:sz w:val="24"/>
          <w:szCs w:val="24"/>
          <w:shd w:val="clear" w:color="auto" w:fill="auto"/>
        </w:rPr>
        <w:t>.</w:t>
      </w:r>
    </w:p>
    <w:p w:rsidR="00BB5E77" w:rsidRPr="00BB5E77" w:rsidRDefault="00BB5E77" w:rsidP="00BB5E77">
      <w:pPr>
        <w:pStyle w:val="ac"/>
        <w:rPr>
          <w:rStyle w:val="a5"/>
          <w:rFonts w:ascii="Arial" w:hAnsi="Arial" w:cs="Arial"/>
          <w:sz w:val="24"/>
          <w:szCs w:val="24"/>
          <w:shd w:val="clear" w:color="auto" w:fill="auto"/>
        </w:rPr>
      </w:pPr>
    </w:p>
    <w:p w:rsidR="002F6C72" w:rsidRPr="00BB5E77" w:rsidRDefault="009B248B" w:rsidP="00A42164">
      <w:pPr>
        <w:ind w:firstLine="0"/>
        <w:jc w:val="center"/>
        <w:rPr>
          <w:rStyle w:val="a5"/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b/>
          <w:sz w:val="24"/>
          <w:szCs w:val="24"/>
        </w:rPr>
        <w:t>11 мая</w:t>
      </w:r>
      <w:r w:rsidR="006845DB">
        <w:rPr>
          <w:rStyle w:val="a5"/>
          <w:rFonts w:ascii="Arial" w:hAnsi="Arial" w:cs="Arial"/>
          <w:b/>
          <w:sz w:val="24"/>
          <w:szCs w:val="24"/>
        </w:rPr>
        <w:t>, суббота – соревновательный день</w:t>
      </w:r>
      <w:r w:rsidR="00775925">
        <w:rPr>
          <w:rStyle w:val="a5"/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75925">
        <w:rPr>
          <w:rStyle w:val="a5"/>
          <w:rFonts w:ascii="Arial" w:hAnsi="Arial" w:cs="Arial"/>
          <w:b/>
          <w:sz w:val="24"/>
          <w:szCs w:val="24"/>
        </w:rPr>
        <w:t>дуатлон</w:t>
      </w:r>
      <w:proofErr w:type="spellEnd"/>
      <w:r w:rsidR="00775925">
        <w:rPr>
          <w:rStyle w:val="a5"/>
          <w:rFonts w:ascii="Arial" w:hAnsi="Arial" w:cs="Arial"/>
          <w:b/>
          <w:sz w:val="24"/>
          <w:szCs w:val="24"/>
        </w:rPr>
        <w:t>)</w:t>
      </w:r>
    </w:p>
    <w:p w:rsidR="002F6C72" w:rsidRPr="00BB5E77" w:rsidRDefault="009B248B" w:rsidP="00A42164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08.2</w:t>
      </w:r>
      <w:r w:rsidR="002F6C72" w:rsidRPr="00BB5E77">
        <w:rPr>
          <w:rStyle w:val="a5"/>
          <w:rFonts w:ascii="Arial" w:hAnsi="Arial" w:cs="Arial"/>
          <w:sz w:val="24"/>
          <w:szCs w:val="24"/>
        </w:rPr>
        <w:t xml:space="preserve">0-08.45 </w:t>
      </w:r>
      <w:r w:rsidR="00993FFF" w:rsidRPr="00BB5E77">
        <w:rPr>
          <w:rStyle w:val="a5"/>
          <w:rFonts w:ascii="Arial" w:hAnsi="Arial" w:cs="Arial"/>
          <w:sz w:val="24"/>
          <w:szCs w:val="24"/>
        </w:rPr>
        <w:t>– Открыта транзитная зона</w:t>
      </w:r>
      <w:r w:rsidR="00717D2F">
        <w:rPr>
          <w:rStyle w:val="a5"/>
          <w:rFonts w:ascii="Arial" w:hAnsi="Arial" w:cs="Arial"/>
          <w:sz w:val="24"/>
          <w:szCs w:val="24"/>
        </w:rPr>
        <w:t xml:space="preserve"> </w:t>
      </w:r>
      <w:r w:rsidR="006845DB">
        <w:rPr>
          <w:rStyle w:val="a5"/>
          <w:rFonts w:ascii="Arial" w:hAnsi="Arial" w:cs="Arial"/>
          <w:sz w:val="24"/>
          <w:szCs w:val="24"/>
        </w:rPr>
        <w:t>(</w:t>
      </w:r>
      <w:r w:rsidR="006845DB">
        <w:rPr>
          <w:rStyle w:val="a5"/>
          <w:rFonts w:ascii="Arial" w:hAnsi="Arial" w:cs="Arial"/>
          <w:sz w:val="24"/>
          <w:szCs w:val="24"/>
        </w:rPr>
        <w:t>женщины</w:t>
      </w:r>
      <w:r w:rsidR="006845DB">
        <w:rPr>
          <w:rStyle w:val="a5"/>
          <w:rFonts w:ascii="Arial" w:hAnsi="Arial" w:cs="Arial"/>
          <w:sz w:val="24"/>
          <w:szCs w:val="24"/>
        </w:rPr>
        <w:t xml:space="preserve">, </w:t>
      </w:r>
      <w:r w:rsidR="00717D2F">
        <w:rPr>
          <w:rStyle w:val="a5"/>
          <w:rFonts w:ascii="Arial" w:hAnsi="Arial" w:cs="Arial"/>
          <w:sz w:val="24"/>
          <w:szCs w:val="24"/>
        </w:rPr>
        <w:t>юниор</w:t>
      </w:r>
      <w:r w:rsidR="00FB7BD5">
        <w:rPr>
          <w:rStyle w:val="a5"/>
          <w:rFonts w:ascii="Arial" w:hAnsi="Arial" w:cs="Arial"/>
          <w:sz w:val="24"/>
          <w:szCs w:val="24"/>
        </w:rPr>
        <w:t>к</w:t>
      </w:r>
      <w:r w:rsidR="00717D2F">
        <w:rPr>
          <w:rStyle w:val="a5"/>
          <w:rFonts w:ascii="Arial" w:hAnsi="Arial" w:cs="Arial"/>
          <w:sz w:val="24"/>
          <w:szCs w:val="24"/>
        </w:rPr>
        <w:t>и</w:t>
      </w:r>
      <w:r w:rsidR="006845DB">
        <w:rPr>
          <w:rStyle w:val="a5"/>
          <w:rFonts w:ascii="Arial" w:hAnsi="Arial" w:cs="Arial"/>
          <w:sz w:val="24"/>
          <w:szCs w:val="24"/>
        </w:rPr>
        <w:t>)</w:t>
      </w:r>
      <w:r w:rsidR="008D20B6">
        <w:rPr>
          <w:rStyle w:val="a5"/>
          <w:rFonts w:ascii="Arial" w:hAnsi="Arial" w:cs="Arial"/>
          <w:sz w:val="24"/>
          <w:szCs w:val="24"/>
        </w:rPr>
        <w:t>;</w:t>
      </w:r>
    </w:p>
    <w:p w:rsidR="00FF6FA7" w:rsidRDefault="00A42164" w:rsidP="00A42164">
      <w:pPr>
        <w:pStyle w:val="ac"/>
        <w:rPr>
          <w:rStyle w:val="a5"/>
          <w:rFonts w:ascii="Arial" w:hAnsi="Arial" w:cs="Arial"/>
          <w:sz w:val="24"/>
          <w:szCs w:val="24"/>
        </w:rPr>
      </w:pPr>
      <w:r w:rsidRPr="00BB5E77">
        <w:rPr>
          <w:rStyle w:val="a5"/>
          <w:rFonts w:ascii="Arial" w:hAnsi="Arial" w:cs="Arial"/>
          <w:sz w:val="24"/>
          <w:szCs w:val="24"/>
        </w:rPr>
        <w:t>09.00 – Старт</w:t>
      </w:r>
      <w:r w:rsidR="00BE565A">
        <w:rPr>
          <w:rStyle w:val="a5"/>
          <w:rFonts w:ascii="Arial" w:hAnsi="Arial" w:cs="Arial"/>
          <w:sz w:val="24"/>
          <w:szCs w:val="24"/>
        </w:rPr>
        <w:t>.</w:t>
      </w:r>
    </w:p>
    <w:p w:rsidR="006C73F3" w:rsidRPr="00BB5E77" w:rsidRDefault="00FF6FA7" w:rsidP="00A42164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10.30</w:t>
      </w:r>
      <w:r w:rsidR="006C73F3" w:rsidRPr="00BB5E77">
        <w:rPr>
          <w:rStyle w:val="a5"/>
          <w:rFonts w:ascii="Arial" w:hAnsi="Arial" w:cs="Arial"/>
          <w:sz w:val="24"/>
          <w:szCs w:val="24"/>
        </w:rPr>
        <w:t xml:space="preserve"> – Торжественное открытие</w:t>
      </w:r>
      <w:r w:rsidR="00BE565A">
        <w:rPr>
          <w:rStyle w:val="a5"/>
          <w:rFonts w:ascii="Arial" w:hAnsi="Arial" w:cs="Arial"/>
          <w:sz w:val="24"/>
          <w:szCs w:val="24"/>
        </w:rPr>
        <w:t>.</w:t>
      </w:r>
    </w:p>
    <w:p w:rsidR="00A42164" w:rsidRPr="00BB5E77" w:rsidRDefault="00FF6FA7" w:rsidP="00A42164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11.00-11.45</w:t>
      </w:r>
      <w:r w:rsidR="006C73F3" w:rsidRPr="00BB5E77">
        <w:rPr>
          <w:rStyle w:val="a5"/>
          <w:rFonts w:ascii="Arial" w:hAnsi="Arial" w:cs="Arial"/>
          <w:sz w:val="24"/>
          <w:szCs w:val="24"/>
        </w:rPr>
        <w:t xml:space="preserve"> </w:t>
      </w:r>
      <w:r w:rsidR="00BE565A">
        <w:rPr>
          <w:rStyle w:val="a5"/>
          <w:rFonts w:ascii="Arial" w:hAnsi="Arial" w:cs="Arial"/>
          <w:sz w:val="24"/>
          <w:szCs w:val="24"/>
        </w:rPr>
        <w:t>–</w:t>
      </w:r>
      <w:r w:rsidR="006C73F3" w:rsidRPr="00BB5E77">
        <w:rPr>
          <w:rStyle w:val="a5"/>
          <w:rFonts w:ascii="Arial" w:hAnsi="Arial" w:cs="Arial"/>
          <w:sz w:val="24"/>
          <w:szCs w:val="24"/>
        </w:rPr>
        <w:t xml:space="preserve"> Открыта транзитная зона</w:t>
      </w:r>
      <w:r w:rsidR="00A42164" w:rsidRPr="00BB5E77">
        <w:rPr>
          <w:rStyle w:val="a5"/>
          <w:rFonts w:ascii="Arial" w:hAnsi="Arial" w:cs="Arial"/>
          <w:sz w:val="24"/>
          <w:szCs w:val="24"/>
        </w:rPr>
        <w:t xml:space="preserve"> </w:t>
      </w:r>
      <w:r w:rsidR="009B248B">
        <w:rPr>
          <w:rStyle w:val="a5"/>
          <w:rFonts w:ascii="Arial" w:hAnsi="Arial" w:cs="Arial"/>
          <w:sz w:val="24"/>
          <w:szCs w:val="24"/>
        </w:rPr>
        <w:t>юниоры</w:t>
      </w:r>
      <w:r w:rsidR="00717D2F">
        <w:rPr>
          <w:rStyle w:val="a5"/>
          <w:rFonts w:ascii="Arial" w:hAnsi="Arial" w:cs="Arial"/>
          <w:sz w:val="24"/>
          <w:szCs w:val="24"/>
        </w:rPr>
        <w:t>,</w:t>
      </w:r>
      <w:r>
        <w:rPr>
          <w:rStyle w:val="a5"/>
          <w:rFonts w:ascii="Arial" w:hAnsi="Arial" w:cs="Arial"/>
          <w:sz w:val="24"/>
          <w:szCs w:val="24"/>
        </w:rPr>
        <w:t xml:space="preserve"> мужчины</w:t>
      </w:r>
      <w:r w:rsidR="00BE565A">
        <w:rPr>
          <w:rStyle w:val="a5"/>
          <w:rFonts w:ascii="Arial" w:hAnsi="Arial" w:cs="Arial"/>
          <w:sz w:val="24"/>
          <w:szCs w:val="24"/>
        </w:rPr>
        <w:t>.</w:t>
      </w:r>
    </w:p>
    <w:p w:rsidR="00BB5E77" w:rsidRDefault="001F0C74" w:rsidP="00BB5E77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12.0</w:t>
      </w:r>
      <w:r w:rsidR="00FF6FA7">
        <w:rPr>
          <w:rStyle w:val="a5"/>
          <w:rFonts w:ascii="Arial" w:hAnsi="Arial" w:cs="Arial"/>
          <w:sz w:val="24"/>
          <w:szCs w:val="24"/>
        </w:rPr>
        <w:t>0 – Старт</w:t>
      </w:r>
      <w:r w:rsidR="00BE565A">
        <w:rPr>
          <w:rStyle w:val="a5"/>
          <w:rFonts w:ascii="Arial" w:hAnsi="Arial" w:cs="Arial"/>
          <w:sz w:val="24"/>
          <w:szCs w:val="24"/>
        </w:rPr>
        <w:t>.</w:t>
      </w:r>
    </w:p>
    <w:p w:rsidR="009B248B" w:rsidRDefault="009B248B" w:rsidP="00BB5E77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 xml:space="preserve">13.00-13.30 - </w:t>
      </w:r>
      <w:r w:rsidRPr="009B248B">
        <w:rPr>
          <w:rStyle w:val="a5"/>
          <w:rFonts w:ascii="Arial" w:hAnsi="Arial" w:cs="Arial"/>
          <w:sz w:val="24"/>
          <w:szCs w:val="24"/>
        </w:rPr>
        <w:t xml:space="preserve">Открыта </w:t>
      </w:r>
      <w:r>
        <w:rPr>
          <w:rStyle w:val="a5"/>
          <w:rFonts w:ascii="Arial" w:hAnsi="Arial" w:cs="Arial"/>
          <w:sz w:val="24"/>
          <w:szCs w:val="24"/>
        </w:rPr>
        <w:t xml:space="preserve">транзитная зона </w:t>
      </w:r>
      <w:r w:rsidR="00BE565A">
        <w:rPr>
          <w:rStyle w:val="a5"/>
          <w:rFonts w:ascii="Arial" w:hAnsi="Arial" w:cs="Arial"/>
          <w:sz w:val="24"/>
          <w:szCs w:val="24"/>
        </w:rPr>
        <w:t>юноши, девушки 13-14, 15-17 лет.</w:t>
      </w:r>
    </w:p>
    <w:p w:rsidR="00763D16" w:rsidRDefault="009B248B" w:rsidP="00BB5E77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13.40</w:t>
      </w:r>
      <w:r w:rsidR="00763D16">
        <w:rPr>
          <w:rStyle w:val="a5"/>
          <w:rFonts w:ascii="Arial" w:hAnsi="Arial" w:cs="Arial"/>
          <w:sz w:val="24"/>
          <w:szCs w:val="24"/>
        </w:rPr>
        <w:t xml:space="preserve"> –</w:t>
      </w:r>
      <w:r w:rsidR="00C147C2">
        <w:rPr>
          <w:rStyle w:val="a5"/>
          <w:rFonts w:ascii="Arial" w:hAnsi="Arial" w:cs="Arial"/>
          <w:sz w:val="24"/>
          <w:szCs w:val="24"/>
        </w:rPr>
        <w:t xml:space="preserve"> Старт юнош</w:t>
      </w:r>
      <w:r w:rsidR="00BE565A">
        <w:rPr>
          <w:rStyle w:val="a5"/>
          <w:rFonts w:ascii="Arial" w:hAnsi="Arial" w:cs="Arial"/>
          <w:sz w:val="24"/>
          <w:szCs w:val="24"/>
        </w:rPr>
        <w:t>ей</w:t>
      </w:r>
      <w:r w:rsidR="00C147C2">
        <w:rPr>
          <w:rStyle w:val="a5"/>
          <w:rFonts w:ascii="Arial" w:hAnsi="Arial" w:cs="Arial"/>
          <w:sz w:val="24"/>
          <w:szCs w:val="24"/>
        </w:rPr>
        <w:t xml:space="preserve"> и</w:t>
      </w:r>
      <w:r>
        <w:rPr>
          <w:rStyle w:val="a5"/>
          <w:rFonts w:ascii="Arial" w:hAnsi="Arial" w:cs="Arial"/>
          <w:sz w:val="24"/>
          <w:szCs w:val="24"/>
        </w:rPr>
        <w:t xml:space="preserve"> девуш</w:t>
      </w:r>
      <w:r w:rsidR="00BE565A">
        <w:rPr>
          <w:rStyle w:val="a5"/>
          <w:rFonts w:ascii="Arial" w:hAnsi="Arial" w:cs="Arial"/>
          <w:sz w:val="24"/>
          <w:szCs w:val="24"/>
        </w:rPr>
        <w:t>е</w:t>
      </w:r>
      <w:r>
        <w:rPr>
          <w:rStyle w:val="a5"/>
          <w:rFonts w:ascii="Arial" w:hAnsi="Arial" w:cs="Arial"/>
          <w:sz w:val="24"/>
          <w:szCs w:val="24"/>
        </w:rPr>
        <w:t>к 13-14, 15-17 лет</w:t>
      </w:r>
      <w:r w:rsidR="00BE565A">
        <w:rPr>
          <w:rStyle w:val="a5"/>
          <w:rFonts w:ascii="Arial" w:hAnsi="Arial" w:cs="Arial"/>
          <w:sz w:val="24"/>
          <w:szCs w:val="24"/>
        </w:rPr>
        <w:t>.</w:t>
      </w:r>
    </w:p>
    <w:p w:rsidR="00CC6AD9" w:rsidRDefault="009B248B" w:rsidP="00BB5E77">
      <w:pPr>
        <w:pStyle w:val="ac"/>
        <w:rPr>
          <w:rStyle w:val="a5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15.0</w:t>
      </w:r>
      <w:r w:rsidR="00BE565A">
        <w:rPr>
          <w:rStyle w:val="a5"/>
          <w:rFonts w:ascii="Arial" w:hAnsi="Arial" w:cs="Arial"/>
          <w:sz w:val="24"/>
          <w:szCs w:val="24"/>
        </w:rPr>
        <w:t>0 – Награждение.</w:t>
      </w:r>
    </w:p>
    <w:p w:rsidR="006845DB" w:rsidRDefault="006845DB" w:rsidP="00BB5E77">
      <w:pPr>
        <w:pStyle w:val="ac"/>
        <w:rPr>
          <w:rStyle w:val="a5"/>
          <w:rFonts w:ascii="Arial" w:hAnsi="Arial" w:cs="Arial"/>
          <w:sz w:val="24"/>
          <w:szCs w:val="24"/>
        </w:rPr>
      </w:pPr>
    </w:p>
    <w:p w:rsidR="00BB5E77" w:rsidRDefault="009B248B" w:rsidP="009B248B">
      <w:pPr>
        <w:ind w:firstLine="0"/>
        <w:jc w:val="center"/>
        <w:rPr>
          <w:rStyle w:val="a5"/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b/>
          <w:sz w:val="24"/>
          <w:szCs w:val="24"/>
        </w:rPr>
        <w:t>12 мая</w:t>
      </w:r>
      <w:r w:rsidR="006845DB">
        <w:rPr>
          <w:rStyle w:val="a5"/>
          <w:rFonts w:ascii="Arial" w:hAnsi="Arial" w:cs="Arial"/>
          <w:b/>
          <w:sz w:val="24"/>
          <w:szCs w:val="24"/>
        </w:rPr>
        <w:t>,</w:t>
      </w:r>
      <w:r w:rsidR="006845DB" w:rsidRPr="006845DB">
        <w:rPr>
          <w:rStyle w:val="a5"/>
          <w:rFonts w:ascii="Arial" w:hAnsi="Arial" w:cs="Arial"/>
          <w:b/>
          <w:sz w:val="24"/>
          <w:szCs w:val="24"/>
        </w:rPr>
        <w:t xml:space="preserve"> </w:t>
      </w:r>
      <w:r w:rsidR="006845DB">
        <w:rPr>
          <w:rStyle w:val="a5"/>
          <w:rFonts w:ascii="Arial" w:hAnsi="Arial" w:cs="Arial"/>
          <w:b/>
          <w:sz w:val="24"/>
          <w:szCs w:val="24"/>
        </w:rPr>
        <w:t>воскресенье</w:t>
      </w:r>
      <w:r w:rsidR="006845DB">
        <w:rPr>
          <w:rStyle w:val="a5"/>
          <w:rFonts w:ascii="Arial" w:hAnsi="Arial" w:cs="Arial"/>
          <w:b/>
          <w:sz w:val="24"/>
          <w:szCs w:val="24"/>
        </w:rPr>
        <w:t xml:space="preserve"> – день</w:t>
      </w:r>
      <w:r w:rsidR="006845DB">
        <w:rPr>
          <w:rStyle w:val="a5"/>
          <w:rFonts w:ascii="Arial" w:hAnsi="Arial" w:cs="Arial"/>
          <w:b/>
          <w:sz w:val="24"/>
          <w:szCs w:val="24"/>
        </w:rPr>
        <w:t xml:space="preserve"> отъезда</w:t>
      </w:r>
    </w:p>
    <w:p w:rsidR="008D20B6" w:rsidRDefault="008D20B6" w:rsidP="008D20B6">
      <w:pPr>
        <w:pStyle w:val="ac"/>
        <w:rPr>
          <w:rStyle w:val="a5"/>
          <w:rFonts w:ascii="Arial" w:hAnsi="Arial" w:cs="Arial"/>
          <w:sz w:val="24"/>
          <w:szCs w:val="24"/>
        </w:rPr>
      </w:pPr>
      <w:r w:rsidRPr="008D20B6">
        <w:rPr>
          <w:rStyle w:val="a5"/>
          <w:rFonts w:ascii="Arial" w:hAnsi="Arial" w:cs="Arial"/>
          <w:sz w:val="24"/>
          <w:szCs w:val="24"/>
        </w:rPr>
        <w:t>Отъезд участников</w:t>
      </w:r>
      <w:r w:rsidR="00775925">
        <w:rPr>
          <w:rStyle w:val="a5"/>
          <w:rFonts w:ascii="Arial" w:hAnsi="Arial" w:cs="Arial"/>
          <w:sz w:val="24"/>
          <w:szCs w:val="24"/>
        </w:rPr>
        <w:t xml:space="preserve"> соревнований.</w:t>
      </w:r>
    </w:p>
    <w:p w:rsidR="00775925" w:rsidRDefault="00775925" w:rsidP="008D20B6">
      <w:pPr>
        <w:pStyle w:val="ac"/>
        <w:rPr>
          <w:rStyle w:val="a5"/>
          <w:rFonts w:ascii="Arial" w:hAnsi="Arial" w:cs="Arial"/>
          <w:sz w:val="24"/>
          <w:szCs w:val="24"/>
        </w:rPr>
      </w:pPr>
    </w:p>
    <w:p w:rsidR="0006165E" w:rsidRPr="0006165E" w:rsidRDefault="0006165E" w:rsidP="00775925">
      <w:pPr>
        <w:pStyle w:val="ac"/>
        <w:ind w:left="0"/>
        <w:jc w:val="center"/>
        <w:rPr>
          <w:rStyle w:val="a5"/>
          <w:rFonts w:ascii="Arial" w:hAnsi="Arial" w:cs="Arial"/>
          <w:i/>
          <w:sz w:val="24"/>
          <w:szCs w:val="24"/>
        </w:rPr>
      </w:pPr>
      <w:r w:rsidRPr="0006165E">
        <w:rPr>
          <w:rStyle w:val="a5"/>
          <w:rFonts w:ascii="Arial" w:hAnsi="Arial" w:cs="Arial"/>
          <w:i/>
          <w:sz w:val="24"/>
          <w:szCs w:val="24"/>
        </w:rPr>
        <w:t>Расписание стартов может изменит</w:t>
      </w:r>
      <w:r w:rsidR="00775925">
        <w:rPr>
          <w:rStyle w:val="a5"/>
          <w:rFonts w:ascii="Arial" w:hAnsi="Arial" w:cs="Arial"/>
          <w:i/>
          <w:sz w:val="24"/>
          <w:szCs w:val="24"/>
        </w:rPr>
        <w:t>ь</w:t>
      </w:r>
      <w:r w:rsidRPr="0006165E">
        <w:rPr>
          <w:rStyle w:val="a5"/>
          <w:rFonts w:ascii="Arial" w:hAnsi="Arial" w:cs="Arial"/>
          <w:i/>
          <w:sz w:val="24"/>
          <w:szCs w:val="24"/>
        </w:rPr>
        <w:t>ся на совещании с представителями</w:t>
      </w:r>
      <w:r w:rsidR="00775925">
        <w:rPr>
          <w:rStyle w:val="a5"/>
          <w:rFonts w:ascii="Arial" w:hAnsi="Arial" w:cs="Arial"/>
          <w:i/>
          <w:sz w:val="24"/>
          <w:szCs w:val="24"/>
        </w:rPr>
        <w:t xml:space="preserve"> команд</w:t>
      </w:r>
      <w:r>
        <w:rPr>
          <w:rStyle w:val="a5"/>
          <w:rFonts w:ascii="Arial" w:hAnsi="Arial" w:cs="Arial"/>
          <w:i/>
          <w:sz w:val="24"/>
          <w:szCs w:val="24"/>
        </w:rPr>
        <w:t>.</w:t>
      </w:r>
    </w:p>
    <w:p w:rsidR="00775925" w:rsidRDefault="00775925">
      <w:pPr>
        <w:rPr>
          <w:rStyle w:val="a5"/>
          <w:b/>
          <w:sz w:val="24"/>
          <w:szCs w:val="24"/>
        </w:rPr>
      </w:pPr>
      <w:r>
        <w:rPr>
          <w:rStyle w:val="a5"/>
          <w:b/>
          <w:sz w:val="24"/>
          <w:szCs w:val="24"/>
        </w:rPr>
        <w:br w:type="page"/>
      </w:r>
    </w:p>
    <w:p w:rsidR="002F6C72" w:rsidRDefault="002F6C72" w:rsidP="008D20B6">
      <w:pPr>
        <w:pStyle w:val="Style5"/>
        <w:widowControl/>
        <w:spacing w:line="240" w:lineRule="auto"/>
        <w:ind w:right="1075"/>
        <w:rPr>
          <w:rStyle w:val="a5"/>
          <w:b/>
          <w:sz w:val="24"/>
          <w:szCs w:val="24"/>
        </w:rPr>
      </w:pPr>
    </w:p>
    <w:p w:rsidR="002455E7" w:rsidRDefault="002455E7" w:rsidP="00BE565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20B6">
        <w:rPr>
          <w:rFonts w:ascii="Arial" w:hAnsi="Arial" w:cs="Arial"/>
          <w:sz w:val="24"/>
          <w:szCs w:val="24"/>
        </w:rPr>
        <w:t xml:space="preserve">Соревнования проводятся </w:t>
      </w:r>
      <w:r w:rsidR="007F28D6" w:rsidRPr="008D20B6">
        <w:rPr>
          <w:rFonts w:ascii="Arial" w:hAnsi="Arial" w:cs="Arial"/>
          <w:sz w:val="24"/>
          <w:szCs w:val="24"/>
        </w:rPr>
        <w:t>в соответствии с правилами</w:t>
      </w:r>
      <w:r w:rsidR="00BE565A">
        <w:rPr>
          <w:rFonts w:ascii="Arial" w:hAnsi="Arial" w:cs="Arial"/>
          <w:sz w:val="24"/>
          <w:szCs w:val="24"/>
        </w:rPr>
        <w:t xml:space="preserve"> по виду спорта «триатлон»</w:t>
      </w:r>
      <w:r w:rsidR="007F28D6" w:rsidRPr="008D20B6">
        <w:rPr>
          <w:rFonts w:ascii="Arial" w:hAnsi="Arial" w:cs="Arial"/>
          <w:sz w:val="24"/>
          <w:szCs w:val="24"/>
        </w:rPr>
        <w:t xml:space="preserve">, </w:t>
      </w:r>
      <w:r w:rsidRPr="008D20B6">
        <w:rPr>
          <w:rFonts w:ascii="Arial" w:hAnsi="Arial" w:cs="Arial"/>
          <w:sz w:val="24"/>
          <w:szCs w:val="24"/>
        </w:rPr>
        <w:t>правилам</w:t>
      </w:r>
      <w:r w:rsidR="007F28D6" w:rsidRPr="008D20B6">
        <w:rPr>
          <w:rFonts w:ascii="Arial" w:hAnsi="Arial" w:cs="Arial"/>
          <w:sz w:val="24"/>
          <w:szCs w:val="24"/>
        </w:rPr>
        <w:t>и</w:t>
      </w:r>
      <w:r w:rsidRPr="008D20B6">
        <w:rPr>
          <w:rFonts w:ascii="Arial" w:hAnsi="Arial" w:cs="Arial"/>
          <w:sz w:val="24"/>
          <w:szCs w:val="24"/>
        </w:rPr>
        <w:t xml:space="preserve"> Международного Союза триатлона (</w:t>
      </w:r>
      <w:r w:rsidRPr="008D20B6">
        <w:rPr>
          <w:rFonts w:ascii="Arial" w:hAnsi="Arial" w:cs="Arial"/>
          <w:sz w:val="24"/>
          <w:szCs w:val="24"/>
          <w:lang w:val="en-US"/>
        </w:rPr>
        <w:t>ITU</w:t>
      </w:r>
      <w:r w:rsidR="007F28D6" w:rsidRPr="008D20B6">
        <w:rPr>
          <w:rFonts w:ascii="Arial" w:hAnsi="Arial" w:cs="Arial"/>
          <w:sz w:val="24"/>
          <w:szCs w:val="24"/>
        </w:rPr>
        <w:t xml:space="preserve">). </w:t>
      </w:r>
      <w:r w:rsidRPr="008D20B6">
        <w:rPr>
          <w:rFonts w:ascii="Arial" w:hAnsi="Arial" w:cs="Arial"/>
          <w:sz w:val="24"/>
          <w:szCs w:val="24"/>
        </w:rPr>
        <w:t>Соревнования личные.</w:t>
      </w:r>
      <w:r w:rsidR="009171ED" w:rsidRPr="008D20B6">
        <w:rPr>
          <w:rFonts w:ascii="Arial" w:hAnsi="Arial" w:cs="Arial"/>
          <w:sz w:val="24"/>
          <w:szCs w:val="24"/>
        </w:rPr>
        <w:t xml:space="preserve"> Допуск участников соревнований осуществляется</w:t>
      </w:r>
      <w:r w:rsidRPr="008D20B6">
        <w:rPr>
          <w:rFonts w:ascii="Arial" w:hAnsi="Arial" w:cs="Arial"/>
          <w:sz w:val="24"/>
          <w:szCs w:val="24"/>
        </w:rPr>
        <w:t xml:space="preserve"> согласно </w:t>
      </w:r>
      <w:r w:rsidR="009171ED" w:rsidRPr="008D20B6">
        <w:rPr>
          <w:rFonts w:ascii="Arial" w:hAnsi="Arial" w:cs="Arial"/>
          <w:sz w:val="24"/>
          <w:szCs w:val="24"/>
        </w:rPr>
        <w:t>Положению</w:t>
      </w:r>
      <w:r w:rsidR="009171ED" w:rsidRPr="008D20B6">
        <w:rPr>
          <w:rFonts w:ascii="Arial" w:hAnsi="Arial" w:cs="Arial"/>
          <w:b/>
          <w:sz w:val="24"/>
          <w:szCs w:val="24"/>
        </w:rPr>
        <w:t xml:space="preserve"> </w:t>
      </w:r>
      <w:r w:rsidR="009171ED" w:rsidRPr="008D20B6">
        <w:rPr>
          <w:rFonts w:ascii="Arial" w:hAnsi="Arial" w:cs="Arial"/>
          <w:sz w:val="24"/>
          <w:szCs w:val="24"/>
        </w:rPr>
        <w:t>о межрегиональных и всероссийских официальных спортивных со</w:t>
      </w:r>
      <w:r w:rsidR="008D20B6" w:rsidRPr="008D20B6">
        <w:rPr>
          <w:rFonts w:ascii="Arial" w:hAnsi="Arial" w:cs="Arial"/>
          <w:sz w:val="24"/>
          <w:szCs w:val="24"/>
        </w:rPr>
        <w:t xml:space="preserve">ревнованиях по триатлону на 2019 </w:t>
      </w:r>
      <w:r w:rsidR="009171ED" w:rsidRPr="008D20B6">
        <w:rPr>
          <w:rFonts w:ascii="Arial" w:hAnsi="Arial" w:cs="Arial"/>
          <w:sz w:val="24"/>
          <w:szCs w:val="24"/>
        </w:rPr>
        <w:t>год.</w:t>
      </w:r>
      <w:r w:rsidR="0098729D">
        <w:rPr>
          <w:rFonts w:ascii="Arial" w:hAnsi="Arial" w:cs="Arial"/>
          <w:sz w:val="24"/>
          <w:szCs w:val="24"/>
        </w:rPr>
        <w:t xml:space="preserve"> Протесты подаются</w:t>
      </w:r>
      <w:r w:rsidR="003604C2">
        <w:rPr>
          <w:rFonts w:ascii="Arial" w:hAnsi="Arial" w:cs="Arial"/>
          <w:sz w:val="24"/>
          <w:szCs w:val="24"/>
        </w:rPr>
        <w:t xml:space="preserve"> в течени</w:t>
      </w:r>
      <w:proofErr w:type="gramStart"/>
      <w:r w:rsidR="003604C2">
        <w:rPr>
          <w:rFonts w:ascii="Arial" w:hAnsi="Arial" w:cs="Arial"/>
          <w:sz w:val="24"/>
          <w:szCs w:val="24"/>
        </w:rPr>
        <w:t>и</w:t>
      </w:r>
      <w:proofErr w:type="gramEnd"/>
      <w:r w:rsidR="003604C2">
        <w:rPr>
          <w:rFonts w:ascii="Arial" w:hAnsi="Arial" w:cs="Arial"/>
          <w:sz w:val="24"/>
          <w:szCs w:val="24"/>
        </w:rPr>
        <w:t xml:space="preserve"> 30 минут после оглашения предварительных результатов, с приложением 3000 рублей в установленной форме и </w:t>
      </w:r>
      <w:r w:rsidR="006845DB">
        <w:rPr>
          <w:rFonts w:ascii="Arial" w:hAnsi="Arial" w:cs="Arial"/>
          <w:sz w:val="24"/>
          <w:szCs w:val="24"/>
        </w:rPr>
        <w:t xml:space="preserve">в </w:t>
      </w:r>
      <w:r w:rsidR="003604C2">
        <w:rPr>
          <w:rFonts w:ascii="Arial" w:hAnsi="Arial" w:cs="Arial"/>
          <w:sz w:val="24"/>
          <w:szCs w:val="24"/>
        </w:rPr>
        <w:t xml:space="preserve">соответствии </w:t>
      </w:r>
      <w:r w:rsidR="006845DB">
        <w:rPr>
          <w:rFonts w:ascii="Arial" w:hAnsi="Arial" w:cs="Arial"/>
          <w:sz w:val="24"/>
          <w:szCs w:val="24"/>
        </w:rPr>
        <w:t xml:space="preserve">с </w:t>
      </w:r>
      <w:r w:rsidR="003604C2">
        <w:rPr>
          <w:rFonts w:ascii="Arial" w:hAnsi="Arial" w:cs="Arial"/>
          <w:sz w:val="24"/>
          <w:szCs w:val="24"/>
        </w:rPr>
        <w:t>правил</w:t>
      </w:r>
      <w:r w:rsidR="006845DB">
        <w:rPr>
          <w:rFonts w:ascii="Arial" w:hAnsi="Arial" w:cs="Arial"/>
          <w:sz w:val="24"/>
          <w:szCs w:val="24"/>
        </w:rPr>
        <w:t>ами</w:t>
      </w:r>
      <w:r w:rsidR="003604C2">
        <w:rPr>
          <w:rFonts w:ascii="Arial" w:hAnsi="Arial" w:cs="Arial"/>
          <w:sz w:val="24"/>
          <w:szCs w:val="24"/>
        </w:rPr>
        <w:t>.</w:t>
      </w:r>
    </w:p>
    <w:p w:rsidR="00775925" w:rsidRPr="00775925" w:rsidRDefault="00775925" w:rsidP="00BE565A">
      <w:pPr>
        <w:spacing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B06311" w:rsidRDefault="00B06311" w:rsidP="00BE565A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C7C51">
        <w:rPr>
          <w:rFonts w:ascii="Arial" w:hAnsi="Arial" w:cs="Arial"/>
          <w:i/>
          <w:sz w:val="24"/>
          <w:szCs w:val="24"/>
        </w:rPr>
        <w:t xml:space="preserve">В рамках </w:t>
      </w:r>
      <w:r w:rsidR="006845DB">
        <w:rPr>
          <w:rFonts w:ascii="Arial" w:hAnsi="Arial" w:cs="Arial"/>
          <w:i/>
          <w:sz w:val="24"/>
          <w:szCs w:val="24"/>
        </w:rPr>
        <w:t>соревнований</w:t>
      </w:r>
      <w:r w:rsidRPr="00EC7C51">
        <w:rPr>
          <w:rFonts w:ascii="Arial" w:hAnsi="Arial" w:cs="Arial"/>
          <w:i/>
          <w:sz w:val="24"/>
          <w:szCs w:val="24"/>
        </w:rPr>
        <w:t xml:space="preserve"> по </w:t>
      </w:r>
      <w:proofErr w:type="spellStart"/>
      <w:r w:rsidRPr="00EC7C51">
        <w:rPr>
          <w:rFonts w:ascii="Arial" w:hAnsi="Arial" w:cs="Arial"/>
          <w:i/>
          <w:sz w:val="24"/>
          <w:szCs w:val="24"/>
        </w:rPr>
        <w:t>дуатлону</w:t>
      </w:r>
      <w:proofErr w:type="spellEnd"/>
      <w:r w:rsidRPr="00EC7C51">
        <w:rPr>
          <w:rFonts w:ascii="Arial" w:hAnsi="Arial" w:cs="Arial"/>
          <w:i/>
          <w:sz w:val="24"/>
          <w:szCs w:val="24"/>
        </w:rPr>
        <w:t xml:space="preserve">, проводится отбор юношей и девушек </w:t>
      </w:r>
      <w:r w:rsidR="00604985" w:rsidRPr="00EC7C51">
        <w:rPr>
          <w:rFonts w:ascii="Arial" w:hAnsi="Arial" w:cs="Arial"/>
          <w:i/>
          <w:sz w:val="24"/>
          <w:szCs w:val="24"/>
        </w:rPr>
        <w:t>1</w:t>
      </w:r>
      <w:r w:rsidR="00BE565A">
        <w:rPr>
          <w:rFonts w:ascii="Arial" w:hAnsi="Arial" w:cs="Arial"/>
          <w:i/>
          <w:sz w:val="24"/>
          <w:szCs w:val="24"/>
        </w:rPr>
        <w:t>5</w:t>
      </w:r>
      <w:r w:rsidR="00604985" w:rsidRPr="00EC7C51">
        <w:rPr>
          <w:rFonts w:ascii="Arial" w:hAnsi="Arial" w:cs="Arial"/>
          <w:i/>
          <w:sz w:val="24"/>
          <w:szCs w:val="24"/>
        </w:rPr>
        <w:t>-17 лет на Первенство Европы</w:t>
      </w:r>
      <w:r w:rsidR="006845DB">
        <w:rPr>
          <w:rFonts w:ascii="Arial" w:hAnsi="Arial" w:cs="Arial"/>
          <w:i/>
          <w:sz w:val="24"/>
          <w:szCs w:val="24"/>
        </w:rPr>
        <w:t xml:space="preserve"> по триатлону</w:t>
      </w:r>
      <w:r w:rsidR="00775925">
        <w:rPr>
          <w:rFonts w:ascii="Arial" w:hAnsi="Arial" w:cs="Arial"/>
          <w:i/>
          <w:sz w:val="24"/>
          <w:szCs w:val="24"/>
        </w:rPr>
        <w:t xml:space="preserve"> - спринт</w:t>
      </w:r>
      <w:r w:rsidR="00604985" w:rsidRPr="00EC7C51">
        <w:rPr>
          <w:rFonts w:ascii="Arial" w:hAnsi="Arial" w:cs="Arial"/>
          <w:i/>
          <w:sz w:val="24"/>
          <w:szCs w:val="24"/>
        </w:rPr>
        <w:t xml:space="preserve">. </w:t>
      </w:r>
      <w:r w:rsidR="00CE7F7D" w:rsidRPr="00EC7C51">
        <w:rPr>
          <w:rFonts w:ascii="Arial" w:hAnsi="Arial" w:cs="Arial"/>
          <w:i/>
          <w:sz w:val="24"/>
          <w:szCs w:val="24"/>
        </w:rPr>
        <w:t xml:space="preserve">Плавание </w:t>
      </w:r>
      <w:r w:rsidR="00AD1FA1">
        <w:rPr>
          <w:rFonts w:ascii="Arial" w:hAnsi="Arial" w:cs="Arial"/>
          <w:i/>
          <w:sz w:val="24"/>
          <w:szCs w:val="24"/>
        </w:rPr>
        <w:t xml:space="preserve">- </w:t>
      </w:r>
      <w:r w:rsidR="00CE7F7D" w:rsidRPr="00EC7C51">
        <w:rPr>
          <w:rFonts w:ascii="Arial" w:hAnsi="Arial" w:cs="Arial"/>
          <w:i/>
          <w:sz w:val="24"/>
          <w:szCs w:val="24"/>
        </w:rPr>
        <w:t>Бассейн «Ракета», длина 25 м, 4 д</w:t>
      </w:r>
      <w:r w:rsidR="00BE565A">
        <w:rPr>
          <w:rFonts w:ascii="Arial" w:hAnsi="Arial" w:cs="Arial"/>
          <w:i/>
          <w:sz w:val="24"/>
          <w:szCs w:val="24"/>
        </w:rPr>
        <w:t>орожки, 2 участника на 1 дорожке</w:t>
      </w:r>
      <w:r w:rsidR="00CE7F7D" w:rsidRPr="00EC7C51">
        <w:rPr>
          <w:rFonts w:ascii="Arial" w:hAnsi="Arial" w:cs="Arial"/>
          <w:i/>
          <w:sz w:val="24"/>
          <w:szCs w:val="24"/>
        </w:rPr>
        <w:t xml:space="preserve">. Старт на </w:t>
      </w:r>
      <w:proofErr w:type="spellStart"/>
      <w:r w:rsidR="00CE7F7D" w:rsidRPr="00EC7C51">
        <w:rPr>
          <w:rFonts w:ascii="Arial" w:hAnsi="Arial" w:cs="Arial"/>
          <w:i/>
          <w:sz w:val="24"/>
          <w:szCs w:val="24"/>
        </w:rPr>
        <w:t>велогонку+бег</w:t>
      </w:r>
      <w:proofErr w:type="spellEnd"/>
      <w:r w:rsidR="00CE7F7D" w:rsidRPr="00EC7C51">
        <w:rPr>
          <w:rFonts w:ascii="Arial" w:hAnsi="Arial" w:cs="Arial"/>
          <w:i/>
          <w:sz w:val="24"/>
          <w:szCs w:val="24"/>
        </w:rPr>
        <w:t xml:space="preserve"> с гандикапом. От каждого региона РФ допускается не более 5 юношей и 5 девушек.</w:t>
      </w:r>
    </w:p>
    <w:p w:rsidR="00907A1A" w:rsidRDefault="00907A1A" w:rsidP="00907A1A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Критерии отбора </w:t>
      </w:r>
      <w:r w:rsidRPr="00907A1A">
        <w:rPr>
          <w:rFonts w:ascii="Arial" w:hAnsi="Arial" w:cs="Arial"/>
          <w:i/>
          <w:sz w:val="24"/>
          <w:szCs w:val="24"/>
        </w:rPr>
        <w:t>в юношеский состав спортивной сборной команды России по триатлону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 xml:space="preserve"> </w:t>
      </w:r>
      <w:hyperlink r:id="rId7" w:history="1">
        <w:r w:rsidRPr="0079046D">
          <w:rPr>
            <w:rStyle w:val="a3"/>
            <w:rFonts w:ascii="Arial" w:hAnsi="Arial" w:cs="Arial"/>
            <w:i/>
            <w:sz w:val="24"/>
            <w:szCs w:val="24"/>
          </w:rPr>
          <w:t>https://yadi.sk/i/Z5Bmz4T-B2vRQg</w:t>
        </w:r>
      </w:hyperlink>
    </w:p>
    <w:p w:rsidR="00907A1A" w:rsidRDefault="00907A1A" w:rsidP="00BE565A">
      <w:pPr>
        <w:spacing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D20B6" w:rsidRPr="00EC7C51" w:rsidRDefault="008D20B6" w:rsidP="008D20B6">
      <w:pPr>
        <w:jc w:val="center"/>
        <w:rPr>
          <w:rFonts w:cs="Arial"/>
          <w:b/>
          <w:i/>
          <w:sz w:val="24"/>
          <w:szCs w:val="24"/>
        </w:rPr>
      </w:pPr>
    </w:p>
    <w:p w:rsidR="002417C5" w:rsidRPr="0006165E" w:rsidRDefault="002417C5" w:rsidP="008D20B6">
      <w:pPr>
        <w:jc w:val="center"/>
        <w:rPr>
          <w:rFonts w:ascii="Arial" w:hAnsi="Arial" w:cs="Arial"/>
          <w:szCs w:val="28"/>
        </w:rPr>
      </w:pPr>
      <w:r w:rsidRPr="0006165E">
        <w:rPr>
          <w:rFonts w:ascii="Arial" w:hAnsi="Arial" w:cs="Arial"/>
          <w:b/>
          <w:sz w:val="24"/>
          <w:szCs w:val="24"/>
        </w:rPr>
        <w:t>4. ВОЗРАСТНЫЕ ГРУППЫ И ДИСТАНЦИИ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42"/>
        <w:gridCol w:w="1578"/>
        <w:gridCol w:w="1418"/>
        <w:gridCol w:w="1843"/>
      </w:tblGrid>
      <w:tr w:rsidR="00B96CFC" w:rsidRPr="009159D6" w:rsidTr="0082404A">
        <w:trPr>
          <w:trHeight w:val="277"/>
        </w:trPr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9159D6" w:rsidRDefault="00B96CFC" w:rsidP="00241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D6">
              <w:rPr>
                <w:rFonts w:ascii="Arial" w:hAnsi="Arial" w:cs="Arial"/>
                <w:sz w:val="24"/>
                <w:szCs w:val="24"/>
              </w:rPr>
              <w:t>Личные соревнования</w:t>
            </w:r>
          </w:p>
        </w:tc>
        <w:tc>
          <w:tcPr>
            <w:tcW w:w="4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9159D6" w:rsidRDefault="00B96CFC" w:rsidP="00241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D6">
              <w:rPr>
                <w:rFonts w:ascii="Arial" w:hAnsi="Arial" w:cs="Arial"/>
                <w:sz w:val="24"/>
                <w:szCs w:val="24"/>
              </w:rPr>
              <w:t>Дистанции</w:t>
            </w:r>
          </w:p>
        </w:tc>
      </w:tr>
      <w:tr w:rsidR="00B96CFC" w:rsidRPr="009159D6" w:rsidTr="0082404A">
        <w:trPr>
          <w:trHeight w:val="270"/>
        </w:trPr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9159D6" w:rsidRDefault="00B96CFC" w:rsidP="00241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9159D6" w:rsidRDefault="00B96CFC" w:rsidP="00241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D6">
              <w:rPr>
                <w:rFonts w:ascii="Arial" w:hAnsi="Arial" w:cs="Arial"/>
                <w:sz w:val="24"/>
                <w:szCs w:val="24"/>
              </w:rPr>
              <w:t>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9159D6" w:rsidRDefault="00B96CFC" w:rsidP="00241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59D6">
              <w:rPr>
                <w:rFonts w:ascii="Arial" w:hAnsi="Arial" w:cs="Arial"/>
                <w:sz w:val="24"/>
                <w:szCs w:val="24"/>
              </w:rPr>
              <w:t>Велогонка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CFC" w:rsidRPr="009159D6" w:rsidRDefault="001B58CB" w:rsidP="002417C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8CB">
              <w:rPr>
                <w:rFonts w:ascii="Arial" w:hAnsi="Arial" w:cs="Arial"/>
                <w:sz w:val="24"/>
                <w:szCs w:val="24"/>
              </w:rPr>
              <w:t>Бег</w:t>
            </w:r>
          </w:p>
        </w:tc>
      </w:tr>
      <w:tr w:rsidR="00B96CFC" w:rsidRPr="009159D6" w:rsidTr="0082404A">
        <w:trPr>
          <w:trHeight w:val="270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6CFC" w:rsidRPr="009159D6" w:rsidRDefault="009B248B" w:rsidP="00C35B3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Чемпионат</w:t>
            </w:r>
            <w:r w:rsidR="00B96CFC" w:rsidRPr="009159D6">
              <w:rPr>
                <w:rFonts w:ascii="Arial" w:hAnsi="Arial" w:cs="Arial"/>
                <w:b/>
                <w:sz w:val="24"/>
                <w:szCs w:val="24"/>
              </w:rPr>
              <w:t xml:space="preserve"> России</w:t>
            </w:r>
          </w:p>
        </w:tc>
      </w:tr>
      <w:tr w:rsidR="001E44F4" w:rsidRPr="009159D6" w:rsidTr="0082404A">
        <w:trPr>
          <w:trHeight w:val="270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F4" w:rsidRPr="009159D6" w:rsidRDefault="009B248B" w:rsidP="001E44F4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Мужчины, женщины (элита)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F4" w:rsidRPr="009159D6" w:rsidRDefault="009B248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1E44F4"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F4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1E44F4" w:rsidRPr="00763D16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4F4" w:rsidRPr="009159D6" w:rsidRDefault="00BE565A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1E44F4" w:rsidRPr="00763D16">
              <w:rPr>
                <w:rFonts w:ascii="Arial" w:hAnsi="Arial" w:cs="Arial"/>
                <w:b/>
                <w:sz w:val="24"/>
                <w:szCs w:val="24"/>
              </w:rPr>
              <w:t>5 км</w:t>
            </w:r>
          </w:p>
        </w:tc>
      </w:tr>
    </w:tbl>
    <w:p w:rsidR="0082404A" w:rsidRPr="0082404A" w:rsidRDefault="0082404A" w:rsidP="001E44F4">
      <w:pPr>
        <w:ind w:firstLine="0"/>
        <w:jc w:val="center"/>
        <w:rPr>
          <w:rFonts w:ascii="Arial" w:hAnsi="Arial" w:cs="Arial"/>
          <w:b/>
          <w:sz w:val="10"/>
          <w:szCs w:val="10"/>
        </w:rPr>
      </w:pPr>
    </w:p>
    <w:p w:rsidR="00C35B38" w:rsidRPr="009159D6" w:rsidRDefault="001B58CB" w:rsidP="001E44F4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Всероссийские соревнования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42"/>
        <w:gridCol w:w="1578"/>
        <w:gridCol w:w="1418"/>
        <w:gridCol w:w="1843"/>
      </w:tblGrid>
      <w:tr w:rsidR="001B58CB" w:rsidRPr="009159D6" w:rsidTr="0082404A">
        <w:trPr>
          <w:trHeight w:val="423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1B58CB" w:rsidRDefault="001B58CB" w:rsidP="002D4CA8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Юниоры, юниорки 16-19 лет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763D16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9159D6" w:rsidRDefault="00BE565A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1B58CB" w:rsidRPr="00763D16">
              <w:rPr>
                <w:rFonts w:ascii="Arial" w:hAnsi="Arial" w:cs="Arial"/>
                <w:b/>
                <w:sz w:val="24"/>
                <w:szCs w:val="24"/>
              </w:rPr>
              <w:t>5 км</w:t>
            </w:r>
          </w:p>
        </w:tc>
      </w:tr>
      <w:tr w:rsidR="00763D16" w:rsidRPr="009159D6" w:rsidTr="0082404A">
        <w:trPr>
          <w:trHeight w:val="416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16" w:rsidRPr="009159D6" w:rsidRDefault="001B58CB" w:rsidP="001B58C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B58CB">
              <w:rPr>
                <w:rFonts w:ascii="Arial" w:hAnsi="Arial" w:cs="Arial"/>
                <w:sz w:val="24"/>
                <w:szCs w:val="24"/>
              </w:rPr>
              <w:t xml:space="preserve">Юноши, девушки </w:t>
            </w:r>
            <w:r w:rsidR="00BE565A">
              <w:rPr>
                <w:rFonts w:ascii="Arial" w:hAnsi="Arial" w:cs="Arial"/>
                <w:sz w:val="24"/>
                <w:szCs w:val="24"/>
              </w:rPr>
              <w:t>13-14 и 15-17 лет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16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63D16"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16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63D16"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16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63D16"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</w:tr>
      <w:tr w:rsidR="001B58CB" w:rsidRPr="009159D6" w:rsidTr="0082404A">
        <w:trPr>
          <w:trHeight w:val="408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06165E" w:rsidRDefault="001B58CB" w:rsidP="004746D7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Возрастные категории (любители)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9159D6" w:rsidRDefault="001B58CB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763D16">
              <w:rPr>
                <w:rFonts w:ascii="Arial" w:hAnsi="Arial" w:cs="Arial"/>
                <w:b/>
                <w:sz w:val="24"/>
                <w:szCs w:val="24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8CB" w:rsidRPr="009159D6" w:rsidRDefault="00BE565A" w:rsidP="007607AB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</w:t>
            </w:r>
            <w:r w:rsidR="001B58CB" w:rsidRPr="00763D16">
              <w:rPr>
                <w:rFonts w:ascii="Arial" w:hAnsi="Arial" w:cs="Arial"/>
                <w:b/>
                <w:sz w:val="24"/>
                <w:szCs w:val="24"/>
              </w:rPr>
              <w:t>5 км</w:t>
            </w:r>
          </w:p>
        </w:tc>
      </w:tr>
      <w:tr w:rsidR="00371CC6" w:rsidRPr="009159D6" w:rsidTr="0082404A">
        <w:trPr>
          <w:trHeight w:val="413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6" w:rsidRPr="009159D6" w:rsidRDefault="00907A1A" w:rsidP="00BB5F09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</w:t>
            </w:r>
            <w:r w:rsidR="007607AB">
              <w:rPr>
                <w:rFonts w:ascii="Arial" w:hAnsi="Arial" w:cs="Arial"/>
                <w:sz w:val="24"/>
                <w:szCs w:val="24"/>
              </w:rPr>
              <w:t xml:space="preserve">ноши и </w:t>
            </w:r>
            <w:r w:rsidR="0006165E">
              <w:rPr>
                <w:rFonts w:ascii="Arial" w:hAnsi="Arial" w:cs="Arial"/>
                <w:sz w:val="24"/>
                <w:szCs w:val="24"/>
              </w:rPr>
              <w:t>девушки (2007</w:t>
            </w:r>
            <w:r w:rsidR="00371CC6" w:rsidRPr="009159D6">
              <w:rPr>
                <w:rFonts w:ascii="Arial" w:hAnsi="Arial" w:cs="Arial"/>
                <w:sz w:val="24"/>
                <w:szCs w:val="24"/>
              </w:rPr>
              <w:t xml:space="preserve"> г.р. и моложе)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6" w:rsidRPr="00763D16" w:rsidRDefault="001B58CB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71CC6"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6" w:rsidRPr="001B58CB" w:rsidRDefault="001B58CB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58CB">
              <w:rPr>
                <w:rFonts w:ascii="Arial" w:hAnsi="Arial" w:cs="Arial"/>
                <w:b/>
                <w:sz w:val="24"/>
                <w:szCs w:val="24"/>
              </w:rPr>
              <w:t>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C6" w:rsidRPr="00763D16" w:rsidRDefault="001B58CB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71CC6" w:rsidRPr="00763D16">
              <w:rPr>
                <w:rFonts w:ascii="Arial" w:hAnsi="Arial" w:cs="Arial"/>
                <w:b/>
                <w:sz w:val="24"/>
                <w:szCs w:val="24"/>
              </w:rPr>
              <w:t xml:space="preserve"> км</w:t>
            </w:r>
          </w:p>
        </w:tc>
      </w:tr>
      <w:tr w:rsidR="00604985" w:rsidRPr="009159D6" w:rsidTr="0082404A">
        <w:trPr>
          <w:trHeight w:val="271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2B50" w:rsidRPr="0082404A" w:rsidRDefault="00C12B50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04985" w:rsidRDefault="00CE7F7D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Отбор на Первенство Европы</w:t>
            </w:r>
            <w:r w:rsidR="00907A1A">
              <w:rPr>
                <w:rFonts w:ascii="Arial" w:hAnsi="Arial" w:cs="Arial"/>
                <w:b/>
                <w:sz w:val="24"/>
                <w:szCs w:val="24"/>
              </w:rPr>
              <w:t xml:space="preserve"> по триатлону</w:t>
            </w:r>
          </w:p>
        </w:tc>
      </w:tr>
      <w:tr w:rsidR="00CE7F7D" w:rsidRPr="009159D6" w:rsidTr="0082404A">
        <w:trPr>
          <w:trHeight w:val="271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7D" w:rsidRDefault="00CE7F7D" w:rsidP="00BB5F09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7D" w:rsidRPr="00CE7F7D" w:rsidRDefault="00CE7F7D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7D">
              <w:rPr>
                <w:rFonts w:ascii="Arial" w:hAnsi="Arial" w:cs="Arial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7D" w:rsidRPr="00CE7F7D" w:rsidRDefault="00CE7F7D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7D">
              <w:rPr>
                <w:rFonts w:ascii="Arial" w:hAnsi="Arial" w:cs="Arial"/>
                <w:sz w:val="24"/>
                <w:szCs w:val="24"/>
              </w:rPr>
              <w:t>велогонка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7D" w:rsidRPr="00CE7F7D" w:rsidRDefault="00CE7F7D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7F7D">
              <w:rPr>
                <w:rFonts w:ascii="Arial" w:hAnsi="Arial" w:cs="Arial"/>
                <w:sz w:val="24"/>
                <w:szCs w:val="24"/>
              </w:rPr>
              <w:t>бег</w:t>
            </w:r>
          </w:p>
        </w:tc>
      </w:tr>
      <w:tr w:rsidR="00604985" w:rsidRPr="009159D6" w:rsidTr="0082404A">
        <w:trPr>
          <w:trHeight w:val="431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5" w:rsidRPr="009159D6" w:rsidRDefault="00604985" w:rsidP="00BE565A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Юноши, девушки 1</w:t>
            </w:r>
            <w:r w:rsidR="00BE565A">
              <w:rPr>
                <w:rFonts w:ascii="Arial" w:hAnsi="Arial" w:cs="Arial"/>
                <w:sz w:val="24"/>
                <w:szCs w:val="24"/>
              </w:rPr>
              <w:t>5</w:t>
            </w:r>
            <w:r w:rsidRPr="00604985">
              <w:rPr>
                <w:rFonts w:ascii="Arial" w:hAnsi="Arial" w:cs="Arial"/>
                <w:sz w:val="24"/>
                <w:szCs w:val="24"/>
              </w:rPr>
              <w:t>-17 лет.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5" w:rsidRDefault="00BE565A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CE7F7D">
              <w:rPr>
                <w:rFonts w:ascii="Arial" w:hAnsi="Arial" w:cs="Arial"/>
                <w:b/>
                <w:sz w:val="24"/>
                <w:szCs w:val="24"/>
              </w:rPr>
              <w:t>5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5" w:rsidRPr="001B58CB" w:rsidRDefault="00CE7F7D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85" w:rsidRDefault="00CE7F7D" w:rsidP="003730EF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км</w:t>
            </w:r>
          </w:p>
        </w:tc>
      </w:tr>
    </w:tbl>
    <w:p w:rsidR="00CE0C48" w:rsidRDefault="00CE0C48" w:rsidP="00CE0C48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</w:p>
    <w:p w:rsidR="00A2490E" w:rsidRDefault="005C0161" w:rsidP="00CE0C48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CE0C48">
        <w:rPr>
          <w:rStyle w:val="FontStyle16"/>
          <w:rFonts w:ascii="Arial" w:hAnsi="Arial" w:cs="Arial"/>
          <w:sz w:val="24"/>
          <w:szCs w:val="24"/>
        </w:rPr>
        <w:t>5</w:t>
      </w:r>
      <w:r w:rsidR="00DD00EA" w:rsidRPr="00CE0C48">
        <w:rPr>
          <w:rStyle w:val="FontStyle16"/>
          <w:rFonts w:ascii="Arial" w:hAnsi="Arial" w:cs="Arial"/>
          <w:sz w:val="24"/>
          <w:szCs w:val="24"/>
        </w:rPr>
        <w:t>. ПРАВИЛА И СРОКИ ПОДАЧИ ЗАЯВКИ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Заявки для участ</w:t>
      </w:r>
      <w:r w:rsidR="00BE565A">
        <w:rPr>
          <w:rFonts w:ascii="Arial" w:hAnsi="Arial" w:cs="Arial"/>
        </w:rPr>
        <w:t xml:space="preserve">ия в соревнованиях подаются до 8 мая </w:t>
      </w:r>
      <w:r w:rsidRPr="003F580B">
        <w:rPr>
          <w:rFonts w:ascii="Arial" w:hAnsi="Arial" w:cs="Arial"/>
        </w:rPr>
        <w:t xml:space="preserve">2019 года на сайте организаторов по ссылке: </w:t>
      </w:r>
      <w:hyperlink r:id="rId8" w:history="1">
        <w:r w:rsidRPr="001E5A51">
          <w:rPr>
            <w:rStyle w:val="a3"/>
            <w:rFonts w:ascii="Arial" w:hAnsi="Arial" w:cs="Arial"/>
          </w:rPr>
          <w:t>http://orgeo.ru/event/info/9088</w:t>
        </w:r>
      </w:hyperlink>
      <w:r>
        <w:rPr>
          <w:rFonts w:ascii="Arial" w:hAnsi="Arial" w:cs="Arial"/>
        </w:rPr>
        <w:t xml:space="preserve"> </w:t>
      </w:r>
      <w:r w:rsidR="0082404A">
        <w:rPr>
          <w:rFonts w:ascii="Arial" w:hAnsi="Arial" w:cs="Arial"/>
        </w:rPr>
        <w:t>.</w:t>
      </w:r>
      <w:r w:rsidRPr="003F580B">
        <w:rPr>
          <w:rFonts w:ascii="Arial" w:hAnsi="Arial" w:cs="Arial"/>
        </w:rPr>
        <w:t xml:space="preserve"> Участники не прошедшие регистрацию на сайте, могут быть допущены </w:t>
      </w:r>
      <w:r w:rsidR="0082404A">
        <w:rPr>
          <w:rFonts w:ascii="Arial" w:hAnsi="Arial" w:cs="Arial"/>
        </w:rPr>
        <w:t>по решению ГСК с уплатой штрафа (</w:t>
      </w:r>
      <w:r w:rsidRPr="003F580B">
        <w:rPr>
          <w:rFonts w:ascii="Arial" w:hAnsi="Arial" w:cs="Arial"/>
        </w:rPr>
        <w:t>100% уплаты стартового взноса</w:t>
      </w:r>
      <w:r w:rsidR="0082404A">
        <w:rPr>
          <w:rFonts w:ascii="Arial" w:hAnsi="Arial" w:cs="Arial"/>
        </w:rPr>
        <w:t>)</w:t>
      </w:r>
      <w:r w:rsidRPr="003F580B">
        <w:rPr>
          <w:rFonts w:ascii="Arial" w:hAnsi="Arial" w:cs="Arial"/>
        </w:rPr>
        <w:t>.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Основные заявки по утвержденной форме ФТР (образцы заявок на сайте ФТР в разделе «Документы»</w:t>
      </w:r>
      <w:r w:rsidR="0082404A" w:rsidRPr="0082404A">
        <w:t xml:space="preserve"> </w:t>
      </w:r>
      <w:hyperlink r:id="rId9" w:history="1">
        <w:r w:rsidR="0082404A" w:rsidRPr="0079046D">
          <w:rPr>
            <w:rStyle w:val="a3"/>
            <w:rFonts w:ascii="Arial" w:hAnsi="Arial" w:cs="Arial"/>
          </w:rPr>
          <w:t>https://yadi.sk/i/5UcmEw5FlGp7WA</w:t>
        </w:r>
      </w:hyperlink>
      <w:r w:rsidRPr="003F580B">
        <w:rPr>
          <w:rFonts w:ascii="Arial" w:hAnsi="Arial" w:cs="Arial"/>
        </w:rPr>
        <w:t>) подаются в комиссию по допуску.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Заявки на участие подписанные руководителем органа исполнительной власти субъекта РФ в области физической культуры и спорта, врачом и иные необходимые документы представляются в комиссию по допуску к соревнованиям в день приезда.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К заявке на участие в Чемпионат</w:t>
      </w:r>
      <w:r w:rsidR="00BE565A">
        <w:rPr>
          <w:rFonts w:ascii="Arial" w:hAnsi="Arial" w:cs="Arial"/>
        </w:rPr>
        <w:t>е</w:t>
      </w:r>
      <w:r w:rsidRPr="003F580B">
        <w:rPr>
          <w:rFonts w:ascii="Arial" w:hAnsi="Arial" w:cs="Arial"/>
        </w:rPr>
        <w:t xml:space="preserve"> России </w:t>
      </w:r>
      <w:r w:rsidR="00BE565A">
        <w:rPr>
          <w:rFonts w:ascii="Arial" w:hAnsi="Arial" w:cs="Arial"/>
        </w:rPr>
        <w:t xml:space="preserve">и всероссийских соревнованиях </w:t>
      </w:r>
      <w:r w:rsidRPr="003F580B">
        <w:rPr>
          <w:rFonts w:ascii="Arial" w:hAnsi="Arial" w:cs="Arial"/>
        </w:rPr>
        <w:t>прилагаются следующие документы на каждого спортсмена: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- паспорт гражданина Российской Федерации;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- зачетная классификационная книжка;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- полис обязательного медицинского страхования;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- оригинал договора о страховании жизни и здоровья от несчастных случаев;</w:t>
      </w:r>
    </w:p>
    <w:p w:rsidR="003F580B" w:rsidRPr="003F580B" w:rsidRDefault="003F580B" w:rsidP="003F580B">
      <w:pPr>
        <w:pStyle w:val="Style8"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>- индивидуальная карта спортсмена (лицензия ФТР).</w:t>
      </w:r>
    </w:p>
    <w:p w:rsidR="0082404A" w:rsidRDefault="003F580B" w:rsidP="0082404A">
      <w:pPr>
        <w:pStyle w:val="Style8"/>
        <w:widowControl/>
        <w:spacing w:line="240" w:lineRule="auto"/>
        <w:ind w:firstLine="709"/>
        <w:rPr>
          <w:rFonts w:ascii="Arial" w:hAnsi="Arial" w:cs="Arial"/>
        </w:rPr>
      </w:pPr>
      <w:r w:rsidRPr="003F580B">
        <w:rPr>
          <w:rFonts w:ascii="Arial" w:hAnsi="Arial" w:cs="Arial"/>
        </w:rPr>
        <w:t xml:space="preserve">Участники открытого первенства Республики Татарстан среди возрастных категорий (любители) предоставляют в комиссию по допуску справку с </w:t>
      </w:r>
      <w:proofErr w:type="spellStart"/>
      <w:r w:rsidRPr="003F580B">
        <w:rPr>
          <w:rFonts w:ascii="Arial" w:hAnsi="Arial" w:cs="Arial"/>
        </w:rPr>
        <w:t>меддопуском</w:t>
      </w:r>
      <w:proofErr w:type="spellEnd"/>
      <w:r w:rsidRPr="003F580B">
        <w:rPr>
          <w:rFonts w:ascii="Arial" w:hAnsi="Arial" w:cs="Arial"/>
        </w:rPr>
        <w:t>, а также документы удостоверяющие личность.</w:t>
      </w:r>
      <w:r w:rsidR="0082404A">
        <w:rPr>
          <w:rFonts w:ascii="Arial" w:hAnsi="Arial" w:cs="Arial"/>
        </w:rPr>
        <w:br w:type="page"/>
      </w:r>
    </w:p>
    <w:p w:rsidR="00CE7F7D" w:rsidRDefault="00CE7F7D" w:rsidP="00CE0C48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</w:p>
    <w:p w:rsidR="005C0161" w:rsidRDefault="00B96CFC" w:rsidP="00CE0C48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CE0C48">
        <w:rPr>
          <w:rStyle w:val="FontStyle16"/>
          <w:rFonts w:ascii="Arial" w:hAnsi="Arial" w:cs="Arial"/>
          <w:sz w:val="24"/>
          <w:szCs w:val="24"/>
        </w:rPr>
        <w:t>6</w:t>
      </w:r>
      <w:r w:rsidR="005C0161" w:rsidRPr="00CE0C48">
        <w:rPr>
          <w:rStyle w:val="FontStyle16"/>
          <w:rFonts w:ascii="Arial" w:hAnsi="Arial" w:cs="Arial"/>
          <w:sz w:val="24"/>
          <w:szCs w:val="24"/>
        </w:rPr>
        <w:t>.УСЛОВИЯ ФИНАНСИРОВАНИЯ</w:t>
      </w:r>
    </w:p>
    <w:p w:rsidR="00CE0C48" w:rsidRPr="00CE0C48" w:rsidRDefault="00CE0C48" w:rsidP="00CE0C48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</w:p>
    <w:p w:rsidR="005C0161" w:rsidRPr="00CE0C48" w:rsidRDefault="005C0161" w:rsidP="005C0161">
      <w:pPr>
        <w:pStyle w:val="Style5"/>
        <w:widowControl/>
        <w:spacing w:line="240" w:lineRule="auto"/>
        <w:ind w:firstLine="709"/>
        <w:rPr>
          <w:rStyle w:val="FontStyle17"/>
          <w:rFonts w:ascii="Arial" w:hAnsi="Arial" w:cs="Arial"/>
          <w:sz w:val="24"/>
          <w:szCs w:val="24"/>
        </w:rPr>
      </w:pPr>
      <w:r w:rsidRPr="00CE0C48">
        <w:rPr>
          <w:rStyle w:val="FontStyle17"/>
          <w:rFonts w:ascii="Arial" w:hAnsi="Arial" w:cs="Arial"/>
          <w:sz w:val="24"/>
          <w:szCs w:val="24"/>
        </w:rPr>
        <w:t>Расходы по участию в соревнованиях (проезд, питание, проживание, заявочный взнос) несут командирующие организации или сами участники.</w:t>
      </w:r>
    </w:p>
    <w:p w:rsidR="005C0161" w:rsidRDefault="005C0161" w:rsidP="005C0161">
      <w:pPr>
        <w:spacing w:line="240" w:lineRule="auto"/>
        <w:ind w:firstLine="709"/>
        <w:jc w:val="both"/>
        <w:rPr>
          <w:rStyle w:val="FontStyle17"/>
          <w:rFonts w:ascii="Arial" w:hAnsi="Arial" w:cs="Arial"/>
          <w:sz w:val="24"/>
          <w:szCs w:val="24"/>
        </w:rPr>
      </w:pPr>
      <w:r w:rsidRPr="00CE0C48">
        <w:rPr>
          <w:rStyle w:val="FontStyle17"/>
          <w:rFonts w:ascii="Arial" w:hAnsi="Arial" w:cs="Arial"/>
          <w:sz w:val="24"/>
          <w:szCs w:val="24"/>
        </w:rPr>
        <w:t>Заявочный взнос за участие в соревнованиях составляет:</w:t>
      </w:r>
    </w:p>
    <w:p w:rsidR="00F80A54" w:rsidRPr="00CE0C48" w:rsidRDefault="00F80A54" w:rsidP="005C016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416"/>
        <w:gridCol w:w="3828"/>
      </w:tblGrid>
      <w:tr w:rsidR="005C0161" w:rsidRPr="001A70A2" w:rsidTr="00A3638F">
        <w:trPr>
          <w:trHeight w:val="3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161" w:rsidRPr="001A70A2" w:rsidRDefault="005C0161" w:rsidP="007274A7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№</w:t>
            </w:r>
            <w:r w:rsidR="00A3638F">
              <w:rPr>
                <w:rStyle w:val="FontStyle15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0161" w:rsidRPr="001A70A2" w:rsidRDefault="005C0161" w:rsidP="007274A7">
            <w:pPr>
              <w:pStyle w:val="Style10"/>
              <w:widowControl/>
              <w:ind w:left="2083"/>
              <w:jc w:val="left"/>
              <w:rPr>
                <w:rStyle w:val="FontStyle15"/>
                <w:rFonts w:ascii="Arial" w:hAnsi="Arial" w:cs="Arial"/>
                <w:sz w:val="24"/>
                <w:szCs w:val="24"/>
              </w:rPr>
            </w:pPr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Для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61" w:rsidRPr="001A70A2" w:rsidRDefault="005C0161" w:rsidP="007274A7">
            <w:pPr>
              <w:pStyle w:val="Style10"/>
              <w:widowControl/>
              <w:ind w:left="590"/>
              <w:jc w:val="left"/>
              <w:rPr>
                <w:rStyle w:val="FontStyle15"/>
                <w:rFonts w:ascii="Arial" w:hAnsi="Arial" w:cs="Arial"/>
                <w:sz w:val="24"/>
                <w:szCs w:val="24"/>
              </w:rPr>
            </w:pPr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Размер стартового взноса</w:t>
            </w:r>
          </w:p>
        </w:tc>
      </w:tr>
      <w:tr w:rsidR="001A3630" w:rsidRPr="001A70A2" w:rsidTr="00A3638F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30" w:rsidRPr="001A70A2" w:rsidRDefault="001A3630" w:rsidP="00312CEC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0" w:rsidRPr="001A70A2" w:rsidRDefault="001B58CB" w:rsidP="00312CEC">
            <w:pPr>
              <w:pStyle w:val="Style10"/>
              <w:widowControl/>
              <w:jc w:val="left"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Чемпионат</w:t>
            </w:r>
            <w:r w:rsidR="001A3630" w:rsidRPr="001A70A2">
              <w:rPr>
                <w:rFonts w:ascii="Arial" w:hAnsi="Arial" w:cs="Arial"/>
              </w:rPr>
              <w:t xml:space="preserve">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630" w:rsidRPr="001A70A2" w:rsidRDefault="001B58CB" w:rsidP="00312CEC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6</w:t>
            </w:r>
            <w:r w:rsidR="001A70A2">
              <w:rPr>
                <w:rStyle w:val="FontStyle15"/>
                <w:rFonts w:ascii="Arial" w:hAnsi="Arial" w:cs="Arial"/>
                <w:sz w:val="24"/>
                <w:szCs w:val="24"/>
              </w:rPr>
              <w:t>00 руб.</w:t>
            </w:r>
          </w:p>
        </w:tc>
      </w:tr>
      <w:tr w:rsidR="001A3630" w:rsidRPr="001A70A2" w:rsidTr="00A3638F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630" w:rsidRPr="001A70A2" w:rsidRDefault="001A3630" w:rsidP="00312CEC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 w:rsidRPr="001A70A2">
              <w:rPr>
                <w:rStyle w:val="FontStyle15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0" w:rsidRPr="001A70A2" w:rsidRDefault="001B58CB" w:rsidP="00312CEC">
            <w:pPr>
              <w:pStyle w:val="Style10"/>
              <w:widowControl/>
              <w:jc w:val="left"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Юниоры, юниорки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0" w:rsidRPr="001A70A2" w:rsidRDefault="001A70A2" w:rsidP="00312CEC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600 руб.</w:t>
            </w:r>
          </w:p>
        </w:tc>
      </w:tr>
      <w:tr w:rsidR="001B58CB" w:rsidRPr="001A70A2" w:rsidTr="00A3638F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58CB" w:rsidRPr="001A70A2" w:rsidRDefault="001B58CB" w:rsidP="00312CEC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CB" w:rsidRDefault="001B58CB" w:rsidP="00312CEC">
            <w:pPr>
              <w:pStyle w:val="Style10"/>
              <w:widowControl/>
              <w:jc w:val="left"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Юноши, девушки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7D" w:rsidRDefault="001B58CB" w:rsidP="00CE7F7D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400 руб.</w:t>
            </w:r>
          </w:p>
        </w:tc>
      </w:tr>
      <w:tr w:rsidR="00CE7F7D" w:rsidRPr="001A70A2" w:rsidTr="00A3638F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F7D" w:rsidRDefault="00CE7F7D" w:rsidP="00312CEC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7D" w:rsidRDefault="00CE7F7D" w:rsidP="00312CEC">
            <w:pPr>
              <w:pStyle w:val="Style10"/>
              <w:widowControl/>
              <w:jc w:val="left"/>
              <w:rPr>
                <w:rStyle w:val="FontStyle15"/>
                <w:rFonts w:ascii="Arial" w:hAnsi="Arial" w:cs="Arial"/>
                <w:sz w:val="24"/>
                <w:szCs w:val="24"/>
              </w:rPr>
            </w:pPr>
            <w:r w:rsidRPr="00CE7F7D">
              <w:rPr>
                <w:rStyle w:val="FontStyle15"/>
                <w:rFonts w:ascii="Arial" w:hAnsi="Arial" w:cs="Arial"/>
                <w:sz w:val="24"/>
                <w:szCs w:val="24"/>
              </w:rPr>
              <w:t>Юноши, девушки</w:t>
            </w:r>
            <w:r w:rsidR="00A3638F">
              <w:rPr>
                <w:rStyle w:val="FontStyle15"/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Style w:val="FontStyle15"/>
                <w:rFonts w:ascii="Arial" w:hAnsi="Arial" w:cs="Arial"/>
                <w:sz w:val="24"/>
                <w:szCs w:val="24"/>
              </w:rPr>
              <w:t>отбор на ПЕ</w:t>
            </w:r>
            <w:r w:rsidR="00A3638F">
              <w:rPr>
                <w:rStyle w:val="FontStyle15"/>
                <w:rFonts w:ascii="Arial" w:hAnsi="Arial" w:cs="Arial"/>
                <w:sz w:val="24"/>
                <w:szCs w:val="24"/>
              </w:rPr>
              <w:t xml:space="preserve"> по триатлону)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7D" w:rsidRDefault="00733765" w:rsidP="00CE7F7D">
            <w:pPr>
              <w:pStyle w:val="Style10"/>
              <w:widowControl/>
              <w:rPr>
                <w:rStyle w:val="FontStyle15"/>
                <w:rFonts w:ascii="Arial" w:hAnsi="Arial" w:cs="Arial"/>
                <w:sz w:val="24"/>
                <w:szCs w:val="24"/>
              </w:rPr>
            </w:pPr>
            <w:r>
              <w:rPr>
                <w:rStyle w:val="FontStyle15"/>
                <w:rFonts w:ascii="Arial" w:hAnsi="Arial" w:cs="Arial"/>
                <w:sz w:val="24"/>
                <w:szCs w:val="24"/>
              </w:rPr>
              <w:t>400 руб.</w:t>
            </w:r>
          </w:p>
        </w:tc>
      </w:tr>
    </w:tbl>
    <w:p w:rsidR="005C0161" w:rsidRPr="001A70A2" w:rsidRDefault="005C0161" w:rsidP="005C016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0A2">
        <w:rPr>
          <w:rFonts w:ascii="Arial" w:hAnsi="Arial" w:cs="Arial"/>
          <w:sz w:val="24"/>
          <w:szCs w:val="24"/>
        </w:rPr>
        <w:t>Участники соревнований вносят стартовый взнос наличными при прохождении комис</w:t>
      </w:r>
      <w:r w:rsidR="00A3638F">
        <w:rPr>
          <w:rFonts w:ascii="Arial" w:hAnsi="Arial" w:cs="Arial"/>
          <w:sz w:val="24"/>
          <w:szCs w:val="24"/>
        </w:rPr>
        <w:t>сии по допуску к соревнованиям.</w:t>
      </w:r>
    </w:p>
    <w:p w:rsidR="00312CEC" w:rsidRDefault="00312CEC" w:rsidP="001A70A2">
      <w:pPr>
        <w:pStyle w:val="Style8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9171ED" w:rsidRDefault="009171ED" w:rsidP="001A70A2">
      <w:pPr>
        <w:pStyle w:val="Style8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  <w:r w:rsidRPr="00312CEC">
        <w:rPr>
          <w:rFonts w:ascii="Arial" w:hAnsi="Arial" w:cs="Arial"/>
          <w:b/>
        </w:rPr>
        <w:t>7. НАГРАЖДЕНИЕ</w:t>
      </w:r>
    </w:p>
    <w:p w:rsidR="00812E43" w:rsidRPr="00312CEC" w:rsidRDefault="00812E43" w:rsidP="001A70A2">
      <w:pPr>
        <w:pStyle w:val="Style8"/>
        <w:widowControl/>
        <w:spacing w:line="240" w:lineRule="auto"/>
        <w:ind w:firstLine="709"/>
        <w:jc w:val="center"/>
        <w:rPr>
          <w:rFonts w:ascii="Arial" w:hAnsi="Arial" w:cs="Arial"/>
          <w:b/>
        </w:rPr>
      </w:pPr>
    </w:p>
    <w:p w:rsidR="0011436C" w:rsidRPr="0011436C" w:rsidRDefault="001B58CB" w:rsidP="0011436C">
      <w:pPr>
        <w:pStyle w:val="Style8"/>
        <w:spacing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Победители и призеры Чемпионата</w:t>
      </w:r>
      <w:r w:rsidR="00312CEC">
        <w:rPr>
          <w:rFonts w:ascii="Arial" w:hAnsi="Arial" w:cs="Arial"/>
        </w:rPr>
        <w:t xml:space="preserve"> России</w:t>
      </w:r>
      <w:r w:rsidR="009171ED" w:rsidRPr="00312CEC">
        <w:rPr>
          <w:rFonts w:ascii="Arial" w:hAnsi="Arial" w:cs="Arial"/>
        </w:rPr>
        <w:t xml:space="preserve"> награждаются медалями и дипломами</w:t>
      </w:r>
      <w:r w:rsidR="00312CEC">
        <w:rPr>
          <w:rFonts w:ascii="Arial" w:hAnsi="Arial" w:cs="Arial"/>
        </w:rPr>
        <w:t>, а также памятными призами</w:t>
      </w:r>
      <w:r w:rsidR="009171ED" w:rsidRPr="00312CEC">
        <w:rPr>
          <w:rFonts w:ascii="Arial" w:hAnsi="Arial" w:cs="Arial"/>
        </w:rPr>
        <w:t xml:space="preserve"> </w:t>
      </w:r>
      <w:r w:rsidR="00A3638F">
        <w:rPr>
          <w:rFonts w:ascii="Arial" w:hAnsi="Arial" w:cs="Arial"/>
        </w:rPr>
        <w:t>Министерства спорта Российской Федерации</w:t>
      </w:r>
      <w:r w:rsidR="00312CEC">
        <w:rPr>
          <w:rFonts w:ascii="Arial" w:hAnsi="Arial" w:cs="Arial"/>
        </w:rPr>
        <w:t>.</w:t>
      </w:r>
      <w:r w:rsidR="00B96CFC" w:rsidRPr="00312CEC">
        <w:rPr>
          <w:rFonts w:ascii="Arial" w:hAnsi="Arial" w:cs="Arial"/>
        </w:rPr>
        <w:t xml:space="preserve"> </w:t>
      </w:r>
      <w:r w:rsidR="00312CEC">
        <w:rPr>
          <w:rFonts w:ascii="Arial" w:hAnsi="Arial" w:cs="Arial"/>
        </w:rPr>
        <w:t xml:space="preserve">Победители и призеры </w:t>
      </w:r>
      <w:r w:rsidR="00997BF9" w:rsidRPr="00997BF9">
        <w:rPr>
          <w:rFonts w:ascii="Arial" w:hAnsi="Arial" w:cs="Arial"/>
        </w:rPr>
        <w:t>открытого первенства Республики Татарстан</w:t>
      </w:r>
      <w:r w:rsidR="00312CEC">
        <w:rPr>
          <w:rFonts w:ascii="Arial" w:hAnsi="Arial" w:cs="Arial"/>
        </w:rPr>
        <w:t xml:space="preserve"> награждаются м</w:t>
      </w:r>
      <w:r w:rsidR="00763D16">
        <w:rPr>
          <w:rFonts w:ascii="Arial" w:hAnsi="Arial" w:cs="Arial"/>
        </w:rPr>
        <w:t>едалями и дипломами, а также призами от спонсоров</w:t>
      </w:r>
      <w:r w:rsidR="00312CEC">
        <w:rPr>
          <w:rFonts w:ascii="Arial" w:hAnsi="Arial" w:cs="Arial"/>
        </w:rPr>
        <w:t>.</w:t>
      </w:r>
    </w:p>
    <w:p w:rsidR="000B7036" w:rsidRDefault="0011436C" w:rsidP="00A3638F">
      <w:pPr>
        <w:pStyle w:val="Style8"/>
        <w:widowControl/>
        <w:spacing w:line="240" w:lineRule="auto"/>
        <w:ind w:firstLine="567"/>
        <w:rPr>
          <w:rStyle w:val="FontStyle16"/>
          <w:rFonts w:ascii="Arial" w:hAnsi="Arial" w:cs="Arial"/>
          <w:sz w:val="24"/>
          <w:szCs w:val="24"/>
        </w:rPr>
      </w:pPr>
      <w:r w:rsidRPr="0011436C">
        <w:rPr>
          <w:rFonts w:ascii="Arial" w:hAnsi="Arial" w:cs="Arial"/>
        </w:rPr>
        <w:t xml:space="preserve">Тренеры спортсменов – победителей </w:t>
      </w:r>
      <w:r w:rsidR="00997BF9">
        <w:rPr>
          <w:rFonts w:ascii="Arial" w:hAnsi="Arial" w:cs="Arial"/>
        </w:rPr>
        <w:t>Чемпионата</w:t>
      </w:r>
      <w:r>
        <w:rPr>
          <w:rFonts w:ascii="Arial" w:hAnsi="Arial" w:cs="Arial"/>
        </w:rPr>
        <w:t xml:space="preserve"> России</w:t>
      </w:r>
      <w:r w:rsidRPr="0011436C">
        <w:rPr>
          <w:rFonts w:ascii="Arial" w:hAnsi="Arial" w:cs="Arial"/>
        </w:rPr>
        <w:t xml:space="preserve"> награждаются</w:t>
      </w:r>
      <w:r>
        <w:rPr>
          <w:rFonts w:ascii="Arial" w:hAnsi="Arial" w:cs="Arial"/>
        </w:rPr>
        <w:t xml:space="preserve"> медалями и</w:t>
      </w:r>
      <w:r w:rsidRPr="0011436C">
        <w:rPr>
          <w:rFonts w:ascii="Arial" w:hAnsi="Arial" w:cs="Arial"/>
        </w:rPr>
        <w:t xml:space="preserve"> дипломами </w:t>
      </w:r>
      <w:r w:rsidR="00A3638F">
        <w:rPr>
          <w:rFonts w:ascii="Arial" w:hAnsi="Arial" w:cs="Arial"/>
        </w:rPr>
        <w:t>Федерации триатлона России</w:t>
      </w:r>
      <w:r w:rsidRPr="0011436C">
        <w:rPr>
          <w:rFonts w:ascii="Arial" w:hAnsi="Arial" w:cs="Arial"/>
        </w:rPr>
        <w:t>.</w:t>
      </w:r>
    </w:p>
    <w:p w:rsidR="000B7036" w:rsidRDefault="000B7036" w:rsidP="001A70A2">
      <w:pPr>
        <w:pStyle w:val="Style8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</w:p>
    <w:p w:rsidR="000B7036" w:rsidRDefault="000B7036" w:rsidP="001A70A2">
      <w:pPr>
        <w:pStyle w:val="Style8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</w:p>
    <w:p w:rsidR="006845DB" w:rsidRPr="00312CEC" w:rsidRDefault="006845DB" w:rsidP="001A70A2">
      <w:pPr>
        <w:pStyle w:val="Style8"/>
        <w:widowControl/>
        <w:spacing w:line="240" w:lineRule="auto"/>
        <w:ind w:firstLine="709"/>
        <w:rPr>
          <w:rStyle w:val="FontStyle16"/>
          <w:rFonts w:ascii="Arial" w:hAnsi="Arial" w:cs="Arial"/>
          <w:sz w:val="24"/>
          <w:szCs w:val="24"/>
        </w:rPr>
      </w:pPr>
    </w:p>
    <w:p w:rsidR="00DD00EA" w:rsidRPr="00A3638F" w:rsidRDefault="00D6637D" w:rsidP="009171ED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  <w:r w:rsidRPr="00A3638F">
        <w:rPr>
          <w:rStyle w:val="FontStyle16"/>
          <w:rFonts w:ascii="Arial" w:hAnsi="Arial" w:cs="Arial"/>
          <w:sz w:val="24"/>
          <w:szCs w:val="24"/>
        </w:rPr>
        <w:t>ВАРИАНТЫ РАЗМЕЩЕНИЯ УЧАСТНИКОВ</w:t>
      </w:r>
    </w:p>
    <w:p w:rsidR="009171ED" w:rsidRPr="00A3638F" w:rsidRDefault="009171ED" w:rsidP="009171ED">
      <w:pPr>
        <w:pStyle w:val="Style8"/>
        <w:widowControl/>
        <w:spacing w:line="240" w:lineRule="auto"/>
        <w:ind w:firstLine="709"/>
        <w:jc w:val="center"/>
        <w:rPr>
          <w:rStyle w:val="FontStyle16"/>
          <w:rFonts w:ascii="Arial" w:hAnsi="Arial" w:cs="Arial"/>
          <w:sz w:val="24"/>
          <w:szCs w:val="24"/>
        </w:rPr>
      </w:pPr>
    </w:p>
    <w:p w:rsidR="009171ED" w:rsidRPr="00A3638F" w:rsidRDefault="00524068" w:rsidP="00DD00EA">
      <w:pPr>
        <w:pStyle w:val="Style8"/>
        <w:widowControl/>
        <w:spacing w:line="240" w:lineRule="auto"/>
        <w:jc w:val="left"/>
        <w:rPr>
          <w:rStyle w:val="FontStyle16"/>
          <w:rFonts w:ascii="Arial" w:hAnsi="Arial" w:cs="Arial"/>
          <w:sz w:val="32"/>
          <w:szCs w:val="24"/>
        </w:rPr>
      </w:pPr>
      <w:r w:rsidRPr="00A3638F">
        <w:rPr>
          <w:rStyle w:val="FontStyle16"/>
          <w:rFonts w:ascii="Arial" w:hAnsi="Arial" w:cs="Arial"/>
          <w:sz w:val="24"/>
          <w:szCs w:val="20"/>
        </w:rPr>
        <w:t xml:space="preserve">По вопросам трансфера, размещения и питания обращаться,  директор Автодром «Казань-Ринг», Адель </w:t>
      </w:r>
      <w:proofErr w:type="spellStart"/>
      <w:r w:rsidRPr="00A3638F">
        <w:rPr>
          <w:rStyle w:val="FontStyle16"/>
          <w:rFonts w:ascii="Arial" w:hAnsi="Arial" w:cs="Arial"/>
          <w:sz w:val="24"/>
          <w:szCs w:val="20"/>
        </w:rPr>
        <w:t>Салаватович</w:t>
      </w:r>
      <w:proofErr w:type="spellEnd"/>
      <w:r w:rsidRPr="00A3638F">
        <w:rPr>
          <w:rStyle w:val="FontStyle16"/>
          <w:rFonts w:ascii="Arial" w:hAnsi="Arial" w:cs="Arial"/>
          <w:sz w:val="24"/>
          <w:szCs w:val="20"/>
        </w:rPr>
        <w:t xml:space="preserve"> </w:t>
      </w:r>
      <w:proofErr w:type="spellStart"/>
      <w:r w:rsidRPr="00A3638F">
        <w:rPr>
          <w:rStyle w:val="FontStyle16"/>
          <w:rFonts w:ascii="Arial" w:hAnsi="Arial" w:cs="Arial"/>
          <w:sz w:val="24"/>
          <w:szCs w:val="20"/>
        </w:rPr>
        <w:t>Муллахметов</w:t>
      </w:r>
      <w:proofErr w:type="spellEnd"/>
      <w:r w:rsidRPr="00A3638F">
        <w:rPr>
          <w:rStyle w:val="FontStyle16"/>
          <w:rFonts w:ascii="Arial" w:hAnsi="Arial" w:cs="Arial"/>
          <w:sz w:val="24"/>
          <w:szCs w:val="20"/>
        </w:rPr>
        <w:t>, тел: +7-927-446-66-76,  e-</w:t>
      </w:r>
      <w:proofErr w:type="spellStart"/>
      <w:r w:rsidRPr="00A3638F">
        <w:rPr>
          <w:rStyle w:val="FontStyle16"/>
          <w:rFonts w:ascii="Arial" w:hAnsi="Arial" w:cs="Arial"/>
          <w:sz w:val="24"/>
          <w:szCs w:val="20"/>
        </w:rPr>
        <w:t>mail</w:t>
      </w:r>
      <w:proofErr w:type="spellEnd"/>
      <w:r w:rsidRPr="00A3638F">
        <w:rPr>
          <w:rStyle w:val="FontStyle16"/>
          <w:rFonts w:ascii="Arial" w:hAnsi="Arial" w:cs="Arial"/>
          <w:sz w:val="24"/>
          <w:szCs w:val="20"/>
        </w:rPr>
        <w:t>: kznring@mail.ru</w:t>
      </w:r>
    </w:p>
    <w:p w:rsidR="003C24A1" w:rsidRPr="00524068" w:rsidRDefault="003C24A1" w:rsidP="009171ED">
      <w:pPr>
        <w:spacing w:line="240" w:lineRule="auto"/>
        <w:ind w:firstLine="0"/>
        <w:jc w:val="both"/>
        <w:rPr>
          <w:rStyle w:val="FontStyle16"/>
          <w:sz w:val="24"/>
          <w:szCs w:val="20"/>
        </w:rPr>
      </w:pPr>
    </w:p>
    <w:p w:rsidR="00835FAA" w:rsidRDefault="00835FAA" w:rsidP="000C00CB">
      <w:pPr>
        <w:spacing w:line="240" w:lineRule="auto"/>
        <w:ind w:firstLine="0"/>
        <w:jc w:val="both"/>
        <w:rPr>
          <w:b/>
          <w:noProof/>
          <w:sz w:val="24"/>
          <w:szCs w:val="24"/>
          <w:lang w:eastAsia="ru-RU"/>
        </w:rPr>
      </w:pPr>
    </w:p>
    <w:p w:rsidR="00835FAA" w:rsidRDefault="00A8778F" w:rsidP="000C00CB">
      <w:pPr>
        <w:spacing w:line="240" w:lineRule="auto"/>
        <w:ind w:firstLine="0"/>
        <w:jc w:val="both"/>
        <w:rPr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C0006F" wp14:editId="4CF18289">
            <wp:extent cx="6479540" cy="2840198"/>
            <wp:effectExtent l="0" t="0" r="0" b="0"/>
            <wp:docPr id="1" name="Рисунок 1" descr="http://kznring.ru/upload/images/kpmh_KbOx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znring.ru/upload/images/kpmh_KbOxU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4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F51" w:rsidRPr="00D13E01" w:rsidRDefault="00CD4F51" w:rsidP="000C00CB">
      <w:pPr>
        <w:spacing w:line="240" w:lineRule="auto"/>
        <w:ind w:firstLine="0"/>
        <w:jc w:val="both"/>
        <w:rPr>
          <w:b/>
          <w:sz w:val="24"/>
          <w:szCs w:val="24"/>
        </w:rPr>
      </w:pPr>
    </w:p>
    <w:sectPr w:rsidR="00CD4F51" w:rsidRPr="00D13E01" w:rsidSect="00103606">
      <w:pgSz w:w="11906" w:h="16838" w:code="9"/>
      <w:pgMar w:top="567" w:right="851" w:bottom="62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6A0B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EA"/>
    <w:rsid w:val="00024DDD"/>
    <w:rsid w:val="00035039"/>
    <w:rsid w:val="000568C4"/>
    <w:rsid w:val="0006165E"/>
    <w:rsid w:val="00063D2B"/>
    <w:rsid w:val="00090F4D"/>
    <w:rsid w:val="00093A51"/>
    <w:rsid w:val="000B0534"/>
    <w:rsid w:val="000B0554"/>
    <w:rsid w:val="000B7036"/>
    <w:rsid w:val="000C00CB"/>
    <w:rsid w:val="000D3FBA"/>
    <w:rsid w:val="00103606"/>
    <w:rsid w:val="00113663"/>
    <w:rsid w:val="00113729"/>
    <w:rsid w:val="001141B7"/>
    <w:rsid w:val="0011436C"/>
    <w:rsid w:val="00130348"/>
    <w:rsid w:val="00166BBA"/>
    <w:rsid w:val="0017555C"/>
    <w:rsid w:val="001A18F2"/>
    <w:rsid w:val="001A3630"/>
    <w:rsid w:val="001A58EA"/>
    <w:rsid w:val="001A70A2"/>
    <w:rsid w:val="001B58CB"/>
    <w:rsid w:val="001D3428"/>
    <w:rsid w:val="001D69A2"/>
    <w:rsid w:val="001D7087"/>
    <w:rsid w:val="001E2D86"/>
    <w:rsid w:val="001E44F4"/>
    <w:rsid w:val="001F0C74"/>
    <w:rsid w:val="00213D9A"/>
    <w:rsid w:val="00224CE0"/>
    <w:rsid w:val="00237C26"/>
    <w:rsid w:val="002417C5"/>
    <w:rsid w:val="00243200"/>
    <w:rsid w:val="00243483"/>
    <w:rsid w:val="00244EF6"/>
    <w:rsid w:val="002455E7"/>
    <w:rsid w:val="00254FF0"/>
    <w:rsid w:val="002625F4"/>
    <w:rsid w:val="00263377"/>
    <w:rsid w:val="00263EEC"/>
    <w:rsid w:val="00264A6B"/>
    <w:rsid w:val="002667B5"/>
    <w:rsid w:val="00276964"/>
    <w:rsid w:val="00284A80"/>
    <w:rsid w:val="00297E77"/>
    <w:rsid w:val="002A13A1"/>
    <w:rsid w:val="002A1B58"/>
    <w:rsid w:val="002A3203"/>
    <w:rsid w:val="002A36BB"/>
    <w:rsid w:val="002C1B0A"/>
    <w:rsid w:val="002D4CA8"/>
    <w:rsid w:val="002E3A83"/>
    <w:rsid w:val="002E40EE"/>
    <w:rsid w:val="002E628B"/>
    <w:rsid w:val="002F23E1"/>
    <w:rsid w:val="002F6C72"/>
    <w:rsid w:val="00312CEC"/>
    <w:rsid w:val="0032229C"/>
    <w:rsid w:val="003412CF"/>
    <w:rsid w:val="003604C2"/>
    <w:rsid w:val="003652B9"/>
    <w:rsid w:val="00371CC6"/>
    <w:rsid w:val="003730EF"/>
    <w:rsid w:val="00383902"/>
    <w:rsid w:val="003C24A1"/>
    <w:rsid w:val="003C57E0"/>
    <w:rsid w:val="003F580B"/>
    <w:rsid w:val="00437599"/>
    <w:rsid w:val="00437D3F"/>
    <w:rsid w:val="004746D7"/>
    <w:rsid w:val="004941A3"/>
    <w:rsid w:val="004A09BB"/>
    <w:rsid w:val="004B5660"/>
    <w:rsid w:val="004D2F32"/>
    <w:rsid w:val="004F0DEF"/>
    <w:rsid w:val="0050097D"/>
    <w:rsid w:val="00512AF7"/>
    <w:rsid w:val="00515BE5"/>
    <w:rsid w:val="00524068"/>
    <w:rsid w:val="00527B70"/>
    <w:rsid w:val="0054349D"/>
    <w:rsid w:val="0058623A"/>
    <w:rsid w:val="005902C1"/>
    <w:rsid w:val="00591BFC"/>
    <w:rsid w:val="00594304"/>
    <w:rsid w:val="005B474E"/>
    <w:rsid w:val="005C0161"/>
    <w:rsid w:val="0060000C"/>
    <w:rsid w:val="00604985"/>
    <w:rsid w:val="0061438F"/>
    <w:rsid w:val="00635D10"/>
    <w:rsid w:val="00642B0E"/>
    <w:rsid w:val="00655DCB"/>
    <w:rsid w:val="00656F5C"/>
    <w:rsid w:val="00662A56"/>
    <w:rsid w:val="006845DB"/>
    <w:rsid w:val="00697E6A"/>
    <w:rsid w:val="006C73F3"/>
    <w:rsid w:val="006D2C99"/>
    <w:rsid w:val="006E57F2"/>
    <w:rsid w:val="006F2CE2"/>
    <w:rsid w:val="006F723F"/>
    <w:rsid w:val="0070212C"/>
    <w:rsid w:val="00717D2F"/>
    <w:rsid w:val="00733765"/>
    <w:rsid w:val="007407B1"/>
    <w:rsid w:val="00757FD2"/>
    <w:rsid w:val="007607AB"/>
    <w:rsid w:val="007631F8"/>
    <w:rsid w:val="00763D16"/>
    <w:rsid w:val="00772638"/>
    <w:rsid w:val="00775925"/>
    <w:rsid w:val="007A251B"/>
    <w:rsid w:val="007B57F5"/>
    <w:rsid w:val="007E1CDF"/>
    <w:rsid w:val="007F28D6"/>
    <w:rsid w:val="00812E43"/>
    <w:rsid w:val="0082404A"/>
    <w:rsid w:val="00826372"/>
    <w:rsid w:val="00835FAA"/>
    <w:rsid w:val="008466DB"/>
    <w:rsid w:val="00846D6F"/>
    <w:rsid w:val="00864D0B"/>
    <w:rsid w:val="0087118D"/>
    <w:rsid w:val="00871CEA"/>
    <w:rsid w:val="008A6E63"/>
    <w:rsid w:val="008B51E8"/>
    <w:rsid w:val="008D20B6"/>
    <w:rsid w:val="008D7C1F"/>
    <w:rsid w:val="008E09E3"/>
    <w:rsid w:val="008E59F8"/>
    <w:rsid w:val="008F0259"/>
    <w:rsid w:val="00907A1A"/>
    <w:rsid w:val="009159D6"/>
    <w:rsid w:val="009171ED"/>
    <w:rsid w:val="00933C47"/>
    <w:rsid w:val="00935D82"/>
    <w:rsid w:val="00944266"/>
    <w:rsid w:val="009709B6"/>
    <w:rsid w:val="0098077E"/>
    <w:rsid w:val="0098729D"/>
    <w:rsid w:val="00993FFF"/>
    <w:rsid w:val="0099415F"/>
    <w:rsid w:val="00997BF9"/>
    <w:rsid w:val="009B248B"/>
    <w:rsid w:val="009C3AFC"/>
    <w:rsid w:val="009E42A8"/>
    <w:rsid w:val="00A2490E"/>
    <w:rsid w:val="00A3638F"/>
    <w:rsid w:val="00A40FFF"/>
    <w:rsid w:val="00A42164"/>
    <w:rsid w:val="00A52B5B"/>
    <w:rsid w:val="00A53598"/>
    <w:rsid w:val="00A54947"/>
    <w:rsid w:val="00A55214"/>
    <w:rsid w:val="00A560E3"/>
    <w:rsid w:val="00A62E96"/>
    <w:rsid w:val="00A8778F"/>
    <w:rsid w:val="00AA06CB"/>
    <w:rsid w:val="00AC0955"/>
    <w:rsid w:val="00AC7F7E"/>
    <w:rsid w:val="00AD1FA1"/>
    <w:rsid w:val="00B06311"/>
    <w:rsid w:val="00B77D47"/>
    <w:rsid w:val="00B96CFC"/>
    <w:rsid w:val="00BB5E77"/>
    <w:rsid w:val="00BB5F09"/>
    <w:rsid w:val="00BE1C8E"/>
    <w:rsid w:val="00BE272A"/>
    <w:rsid w:val="00BE565A"/>
    <w:rsid w:val="00C12B50"/>
    <w:rsid w:val="00C147C2"/>
    <w:rsid w:val="00C35B38"/>
    <w:rsid w:val="00C42F3C"/>
    <w:rsid w:val="00C81403"/>
    <w:rsid w:val="00C93DDB"/>
    <w:rsid w:val="00CA35AB"/>
    <w:rsid w:val="00CA549D"/>
    <w:rsid w:val="00CC6AD9"/>
    <w:rsid w:val="00CD2ABA"/>
    <w:rsid w:val="00CD4F51"/>
    <w:rsid w:val="00CE0C48"/>
    <w:rsid w:val="00CE5E0F"/>
    <w:rsid w:val="00CE7F7D"/>
    <w:rsid w:val="00CF27AD"/>
    <w:rsid w:val="00D0452B"/>
    <w:rsid w:val="00D13E01"/>
    <w:rsid w:val="00D21F64"/>
    <w:rsid w:val="00D265AE"/>
    <w:rsid w:val="00D3370D"/>
    <w:rsid w:val="00D6637D"/>
    <w:rsid w:val="00D775F9"/>
    <w:rsid w:val="00D83931"/>
    <w:rsid w:val="00DB46AE"/>
    <w:rsid w:val="00DB580D"/>
    <w:rsid w:val="00DC1716"/>
    <w:rsid w:val="00DD00EA"/>
    <w:rsid w:val="00DE3386"/>
    <w:rsid w:val="00E861F4"/>
    <w:rsid w:val="00E97F20"/>
    <w:rsid w:val="00EA048F"/>
    <w:rsid w:val="00EA2E88"/>
    <w:rsid w:val="00EC1973"/>
    <w:rsid w:val="00EC7C51"/>
    <w:rsid w:val="00ED311A"/>
    <w:rsid w:val="00EE33B9"/>
    <w:rsid w:val="00EE6581"/>
    <w:rsid w:val="00EF39EC"/>
    <w:rsid w:val="00F04F61"/>
    <w:rsid w:val="00F24AAD"/>
    <w:rsid w:val="00F274DD"/>
    <w:rsid w:val="00F4496F"/>
    <w:rsid w:val="00F70EEA"/>
    <w:rsid w:val="00F77D13"/>
    <w:rsid w:val="00F807FE"/>
    <w:rsid w:val="00F80A54"/>
    <w:rsid w:val="00F86D39"/>
    <w:rsid w:val="00FB6C60"/>
    <w:rsid w:val="00FB7BD5"/>
    <w:rsid w:val="00FD1E8B"/>
    <w:rsid w:val="00FD5A4A"/>
    <w:rsid w:val="00FE6AA5"/>
    <w:rsid w:val="00FF3569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52B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3370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70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3370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D3370D"/>
    <w:rPr>
      <w:color w:val="000080"/>
      <w:u w:val="single"/>
    </w:rPr>
  </w:style>
  <w:style w:type="paragraph" w:styleId="a4">
    <w:name w:val="Body Text"/>
    <w:basedOn w:val="a"/>
    <w:link w:val="a5"/>
    <w:rsid w:val="00D3370D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D3370D"/>
    <w:rPr>
      <w:rFonts w:eastAsia="Courier New" w:cs="Times New Roman"/>
      <w:sz w:val="23"/>
      <w:szCs w:val="23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E3386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386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40FFF"/>
    <w:pPr>
      <w:widowControl w:val="0"/>
      <w:autoSpaceDE w:val="0"/>
      <w:autoSpaceDN w:val="0"/>
      <w:adjustRightInd w:val="0"/>
      <w:spacing w:line="31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415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1"/>
    <w:rsid w:val="002A36BB"/>
    <w:rPr>
      <w:rFonts w:cs="Times New Roman"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2A36BB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table" w:styleId="a7">
    <w:name w:val="Table Grid"/>
    <w:basedOn w:val="a1"/>
    <w:rsid w:val="002A36BB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DD00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775F9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775F9"/>
  </w:style>
  <w:style w:type="character" w:customStyle="1" w:styleId="a8">
    <w:name w:val="Подпись к картинке_"/>
    <w:basedOn w:val="a0"/>
    <w:link w:val="a9"/>
    <w:rsid w:val="00A53598"/>
    <w:rPr>
      <w:rFonts w:cs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53598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62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5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3E01"/>
  </w:style>
  <w:style w:type="paragraph" w:styleId="ac">
    <w:name w:val="List Paragraph"/>
    <w:basedOn w:val="a"/>
    <w:qFormat/>
    <w:rsid w:val="002417C5"/>
    <w:pPr>
      <w:spacing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F23E1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A52B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3370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370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3370D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D3370D"/>
    <w:rPr>
      <w:color w:val="000080"/>
      <w:u w:val="single"/>
    </w:rPr>
  </w:style>
  <w:style w:type="paragraph" w:styleId="a4">
    <w:name w:val="Body Text"/>
    <w:basedOn w:val="a"/>
    <w:link w:val="a5"/>
    <w:rsid w:val="00D3370D"/>
    <w:pPr>
      <w:widowControl w:val="0"/>
      <w:shd w:val="clear" w:color="auto" w:fill="FFFFFF"/>
      <w:spacing w:line="240" w:lineRule="atLeast"/>
      <w:ind w:hanging="380"/>
      <w:jc w:val="both"/>
    </w:pPr>
    <w:rPr>
      <w:rFonts w:eastAsia="Courier New" w:cs="Times New Roman"/>
      <w:sz w:val="23"/>
      <w:szCs w:val="23"/>
      <w:lang w:eastAsia="ru-RU"/>
    </w:rPr>
  </w:style>
  <w:style w:type="character" w:customStyle="1" w:styleId="a5">
    <w:name w:val="Основной текст Знак"/>
    <w:basedOn w:val="a0"/>
    <w:link w:val="a4"/>
    <w:rsid w:val="00D3370D"/>
    <w:rPr>
      <w:rFonts w:eastAsia="Courier New" w:cs="Times New Roman"/>
      <w:sz w:val="23"/>
      <w:szCs w:val="23"/>
      <w:shd w:val="clear" w:color="auto" w:fill="FFFFFF"/>
      <w:lang w:eastAsia="ru-RU"/>
    </w:rPr>
  </w:style>
  <w:style w:type="paragraph" w:customStyle="1" w:styleId="Style1">
    <w:name w:val="Style1"/>
    <w:basedOn w:val="a"/>
    <w:uiPriority w:val="99"/>
    <w:rsid w:val="00DE3386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E3386"/>
    <w:pPr>
      <w:widowControl w:val="0"/>
      <w:autoSpaceDE w:val="0"/>
      <w:autoSpaceDN w:val="0"/>
      <w:adjustRightInd w:val="0"/>
      <w:spacing w:line="278" w:lineRule="exact"/>
      <w:ind w:firstLine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3386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40FFF"/>
    <w:pPr>
      <w:widowControl w:val="0"/>
      <w:autoSpaceDE w:val="0"/>
      <w:autoSpaceDN w:val="0"/>
      <w:adjustRightInd w:val="0"/>
      <w:spacing w:line="312" w:lineRule="exact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40FFF"/>
    <w:pPr>
      <w:widowControl w:val="0"/>
      <w:autoSpaceDE w:val="0"/>
      <w:autoSpaceDN w:val="0"/>
      <w:adjustRightInd w:val="0"/>
      <w:spacing w:line="240" w:lineRule="auto"/>
      <w:ind w:firstLine="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9415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Подпись к таблице_"/>
    <w:basedOn w:val="a0"/>
    <w:link w:val="1"/>
    <w:rsid w:val="002A36BB"/>
    <w:rPr>
      <w:rFonts w:cs="Times New Roman"/>
      <w:sz w:val="23"/>
      <w:szCs w:val="23"/>
      <w:shd w:val="clear" w:color="auto" w:fill="FFFFFF"/>
    </w:rPr>
  </w:style>
  <w:style w:type="paragraph" w:customStyle="1" w:styleId="1">
    <w:name w:val="Подпись к таблице1"/>
    <w:basedOn w:val="a"/>
    <w:link w:val="a6"/>
    <w:rsid w:val="002A36BB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table" w:styleId="a7">
    <w:name w:val="Table Grid"/>
    <w:basedOn w:val="a1"/>
    <w:rsid w:val="002A36BB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DD00E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775F9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D775F9"/>
  </w:style>
  <w:style w:type="character" w:customStyle="1" w:styleId="a8">
    <w:name w:val="Подпись к картинке_"/>
    <w:basedOn w:val="a0"/>
    <w:link w:val="a9"/>
    <w:rsid w:val="00A53598"/>
    <w:rPr>
      <w:rFonts w:cs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A53598"/>
    <w:pPr>
      <w:widowControl w:val="0"/>
      <w:shd w:val="clear" w:color="auto" w:fill="FFFFFF"/>
      <w:spacing w:line="240" w:lineRule="atLeast"/>
      <w:ind w:firstLine="0"/>
    </w:pPr>
    <w:rPr>
      <w:rFonts w:cs="Times New Roman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62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5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3E01"/>
  </w:style>
  <w:style w:type="paragraph" w:styleId="ac">
    <w:name w:val="List Paragraph"/>
    <w:basedOn w:val="a"/>
    <w:qFormat/>
    <w:rsid w:val="002417C5"/>
    <w:pPr>
      <w:spacing w:line="240" w:lineRule="auto"/>
      <w:ind w:left="720" w:firstLine="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2F23E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eo.ru/event/info/9088" TargetMode="External"/><Relationship Id="rId3" Type="http://schemas.openxmlformats.org/officeDocument/2006/relationships/styles" Target="styles.xml"/><Relationship Id="rId7" Type="http://schemas.openxmlformats.org/officeDocument/2006/relationships/hyperlink" Target="https://yadi.sk/i/Z5Bmz4T-B2vRQ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yadi.sk/i/5UcmEw5FlGp7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1AFF-5F8D-4795-B6B0-0F59EC36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cp:lastPrinted>2019-01-28T07:18:00Z</cp:lastPrinted>
  <dcterms:created xsi:type="dcterms:W3CDTF">2019-03-28T13:06:00Z</dcterms:created>
  <dcterms:modified xsi:type="dcterms:W3CDTF">2019-03-28T13:06:00Z</dcterms:modified>
</cp:coreProperties>
</file>