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ЧЕМПИОНАТ ПЕНЗЕНСКОЙ ОБЛАСТИ ПО ТРЕЙЛУ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Penza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TRAIL</w:t>
      </w:r>
      <w:r>
        <w:rPr>
          <w:rFonts w:ascii="Times New Roman" w:hAnsi="Times New Roman"/>
          <w:b/>
          <w:sz w:val="28"/>
          <w:szCs w:val="28"/>
        </w:rPr>
        <w:t xml:space="preserve"> 2018»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color w:val="000000"/>
          <w:sz w:val="28"/>
          <w:szCs w:val="28"/>
        </w:rPr>
        <w:t>14 октября 2018 года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kern w:val="1"/>
          <w:sz w:val="28"/>
          <w:szCs w:val="28"/>
        </w:rPr>
        <w:t>Оздоровительный комплекс</w:t>
      </w:r>
      <w:r>
        <w:rPr>
          <w:rFonts w:ascii="Times New Roman" w:hAnsi="Times New Roman"/>
          <w:sz w:val="28"/>
          <w:szCs w:val="28"/>
        </w:rPr>
        <w:t xml:space="preserve"> «ХВОЯ» </w:t>
      </w:r>
      <w:r>
        <w:rPr>
          <w:rFonts w:ascii="Times New Roman" w:hAnsi="Times New Roman" w:eastAsia="Times New Roman"/>
          <w:sz w:val="28"/>
          <w:szCs w:val="28"/>
        </w:rPr>
        <w:t>пос. Возрождение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Возрожденская, 26, </w:t>
      </w:r>
      <w:r>
        <w:rPr>
          <w:rFonts w:ascii="Times New Roman" w:hAnsi="Times New Roman" w:eastAsia="Times New Roman"/>
          <w:sz w:val="28"/>
          <w:szCs w:val="28"/>
        </w:rPr>
        <w:t>Пензенский р</w:t>
      </w:r>
      <w:r>
        <w:rPr>
          <w:rFonts w:ascii="Times New Roman" w:hAnsi="Times New Roman" w:eastAsia="Times New Roman"/>
          <w:sz w:val="28"/>
          <w:szCs w:val="28"/>
        </w:rPr>
        <w:t xml:space="preserve">айон, Пензенская область </w:t>
      </w:r>
      <w:r>
        <w:rPr>
          <w:rFonts w:ascii="Times New Roman" w:hAnsi="Times New Roman" w:eastAsia="Times New Roman"/>
          <w:color w:val="548dd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ff"/>
          <w:sz w:val="28"/>
          <w:szCs w:val="28"/>
        </w:rPr>
        <w:t>53.122752, 45.136770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Ⅰ.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Введение</w:t>
      </w:r>
    </w:p>
    <w:p>
      <w:pPr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Чемпионат Пензенской области по Трейлу «</w:t>
      </w:r>
      <w:r>
        <w:rPr>
          <w:rFonts w:ascii="Times New Roman" w:hAnsi="Times New Roman"/>
          <w:sz w:val="28"/>
          <w:szCs w:val="28"/>
          <w:lang w:val="en-us"/>
        </w:rPr>
        <w:t>Penza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TRAIL</w:t>
      </w:r>
      <w:r>
        <w:rPr>
          <w:rFonts w:ascii="Times New Roman" w:hAnsi="Times New Roman"/>
          <w:sz w:val="28"/>
          <w:szCs w:val="28"/>
        </w:rPr>
        <w:t xml:space="preserve"> 2018» проводится в соответствии с классификацией </w:t>
      </w:r>
      <w:r>
        <w:rPr>
          <w:rFonts w:ascii="Times New Roman" w:hAnsi="Times New Roman"/>
          <w:sz w:val="28"/>
          <w:szCs w:val="28"/>
          <w:lang w:val="en-us"/>
        </w:rPr>
        <w:t>RTRA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color w:val="292b2c"/>
          <w:sz w:val="28"/>
          <w:szCs w:val="28"/>
          <w:shd w:val="clear" w:fill="ffffff"/>
        </w:rPr>
        <w:t>российская ассоциация трейлраннинга</w:t>
      </w:r>
      <w:r>
        <w:rPr>
          <w:rFonts w:ascii="Times New Roman" w:hAnsi="Times New Roman"/>
          <w:sz w:val="28"/>
          <w:szCs w:val="28"/>
        </w:rPr>
        <w:t>). «</w:t>
      </w:r>
      <w:r>
        <w:rPr>
          <w:rFonts w:ascii="Times New Roman" w:hAnsi="Times New Roman"/>
          <w:sz w:val="28"/>
          <w:szCs w:val="28"/>
          <w:lang w:val="en-us"/>
        </w:rPr>
        <w:t>Penza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TRAIL</w:t>
      </w:r>
      <w:r>
        <w:rPr>
          <w:rFonts w:ascii="Times New Roman" w:hAnsi="Times New Roman"/>
          <w:sz w:val="28"/>
          <w:szCs w:val="28"/>
        </w:rPr>
        <w:t xml:space="preserve"> 2018» - настоящий беговой трейл дающий возможность познакомиться с миром трейлраннинга, т.к. не требует специальной подготовки и при этом проходит в уникальном и красивом месте.</w:t>
      </w:r>
    </w:p>
    <w:p>
      <w:pPr>
        <w: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Ⅱ. Цели и задачи проведения соревнований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в целях:</w:t>
      </w:r>
    </w:p>
    <w:p>
      <w:pPr>
        <w:spacing w:after="0"/>
        <w:jc w:val="both"/>
        <w:rPr>
          <w:rFonts w:ascii="Times New Roman" w:hAnsi="Times New Roman"/>
          <w:color w:val="292b2c"/>
          <w:sz w:val="28"/>
          <w:szCs w:val="28"/>
          <w:shd w:val="clear" w:fill="ffffff"/>
        </w:rPr>
      </w:pPr>
      <w:r>
        <w:rPr>
          <w:rFonts w:ascii="Times New Roman" w:hAnsi="Times New Roman"/>
          <w:sz w:val="28"/>
          <w:szCs w:val="28"/>
        </w:rPr>
        <w:t>- популяризации и развития трейлраннинга (</w:t>
      </w:r>
      <w:r>
        <w:rPr>
          <w:rFonts w:ascii="Times New Roman" w:hAnsi="Times New Roman"/>
          <w:sz w:val="28"/>
          <w:szCs w:val="28"/>
          <w:shd w:val="clear" w:fill="ffffff"/>
        </w:rPr>
        <w:t>бега по пересеченной местности)</w:t>
      </w:r>
      <w:r>
        <w:rPr>
          <w:rFonts w:ascii="Times New Roman" w:hAnsi="Times New Roman"/>
          <w:sz w:val="28"/>
          <w:szCs w:val="28"/>
        </w:rPr>
        <w:t xml:space="preserve"> как дисциплины лёгкой атлетики в Пензенской области и </w:t>
      </w:r>
      <w:r>
        <w:rPr>
          <w:rFonts w:ascii="Times New Roman" w:hAnsi="Times New Roman"/>
          <w:color w:val="292b2c"/>
          <w:sz w:val="28"/>
          <w:szCs w:val="28"/>
          <w:shd w:val="clear" w:fill="ffffff"/>
        </w:rPr>
        <w:t>на территории Российской Федерации</w:t>
      </w:r>
      <w:r>
        <w:rPr>
          <w:rFonts w:ascii="Times New Roman" w:hAnsi="Times New Roman"/>
          <w:color w:val="292b2c"/>
          <w:sz w:val="28"/>
          <w:szCs w:val="28"/>
          <w:shd w:val="clear" w:fill="ffffff"/>
        </w:rPr>
        <w:t>;</w:t>
      </w:r>
      <w:r>
        <w:rPr>
          <w:rFonts w:ascii="Times New Roman" w:hAnsi="Times New Roman"/>
          <w:color w:val="292b2c"/>
          <w:sz w:val="28"/>
          <w:szCs w:val="28"/>
          <w:shd w:val="clear" w:fill="ffffff"/>
        </w:rPr>
      </w:r>
    </w:p>
    <w:p>
      <w:pPr>
        <w:spacing w:after="0"/>
        <w:jc w:val="both"/>
        <w:rPr>
          <w:rFonts w:ascii="Times New Roman" w:hAnsi="Times New Roman"/>
          <w:sz w:val="28"/>
          <w:szCs w:val="28"/>
          <w:shd w:val="clear" w:fill="ffffff"/>
        </w:rPr>
      </w:pPr>
      <w:r>
        <w:rPr>
          <w:rFonts w:ascii="Times New Roman" w:hAnsi="Times New Roman"/>
          <w:sz w:val="28"/>
          <w:szCs w:val="28"/>
          <w:shd w:val="clear" w:fill="ffffff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>подготовка качественных трейловых маршрутов, которые, впоследствии, могут быть использованы для тренировок и прогулок;</w:t>
      </w:r>
      <w:r>
        <w:rPr>
          <w:rFonts w:ascii="Times New Roman" w:hAnsi="Times New Roman"/>
          <w:sz w:val="28"/>
          <w:szCs w:val="28"/>
          <w:shd w:val="clear" w:fill="ffffff"/>
        </w:rPr>
      </w:r>
    </w:p>
    <w:p>
      <w:pPr>
        <w:spacing w:after="0"/>
        <w:jc w:val="both"/>
        <w:rPr>
          <w:rFonts w:ascii="Times New Roman" w:hAnsi="Times New Roman"/>
          <w:sz w:val="28"/>
          <w:szCs w:val="28"/>
          <w:shd w:val="clear" w:fill="ffffff"/>
        </w:rPr>
      </w:pPr>
      <w:r>
        <w:rPr>
          <w:rFonts w:ascii="Times New Roman" w:hAnsi="Times New Roman"/>
          <w:sz w:val="28"/>
          <w:szCs w:val="28"/>
          <w:shd w:val="clear" w:fill="ffffff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>знакомство гостей и жителей г. Пензы с живописными местами;</w:t>
      </w:r>
      <w:r>
        <w:rPr>
          <w:rFonts w:ascii="Times New Roman" w:hAnsi="Times New Roman"/>
          <w:sz w:val="28"/>
          <w:szCs w:val="28"/>
          <w:shd w:val="clear" w:fill="ffffff"/>
        </w:rPr>
      </w:r>
    </w:p>
    <w:p>
      <w:pPr>
        <w:spacing w:after="0"/>
        <w:jc w:val="both"/>
        <w:rPr>
          <w:rFonts w:ascii="Times New Roman" w:hAnsi="Times New Roman"/>
          <w:sz w:val="28"/>
          <w:szCs w:val="28"/>
          <w:shd w:val="clear" w:fill="ffffff"/>
        </w:rPr>
      </w:pPr>
      <w:r>
        <w:rPr>
          <w:rFonts w:ascii="Times New Roman" w:hAnsi="Times New Roman" w:eastAsia="Times New Roman"/>
          <w:sz w:val="28"/>
          <w:szCs w:val="28"/>
        </w:rPr>
        <w:t>- повышение мотивации людей к ведению здорового образа жизни;</w:t>
      </w:r>
      <w:r>
        <w:rPr>
          <w:rFonts w:ascii="Times New Roman" w:hAnsi="Times New Roman"/>
          <w:sz w:val="28"/>
          <w:szCs w:val="28"/>
          <w:shd w:val="clear" w:fill="ffffff"/>
        </w:rPr>
      </w:r>
    </w:p>
    <w:p>
      <w:pPr>
        <w:spacing w:after="0"/>
        <w:jc w:val="both"/>
        <w:rPr>
          <w:rFonts w:ascii="Times New Roman" w:hAnsi="Times New Roman"/>
          <w:sz w:val="28"/>
          <w:szCs w:val="28"/>
          <w:shd w:val="clear" w:fill="ffffff"/>
        </w:rPr>
      </w:pPr>
      <w:r>
        <w:rPr>
          <w:rFonts w:ascii="Times New Roman" w:hAnsi="Times New Roman"/>
          <w:sz w:val="28"/>
          <w:szCs w:val="28"/>
          <w:shd w:val="clear" w:fill="ffffff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>воспитание соревновательного духа в лучших традициях Пензенского и Российского спорта;</w:t>
      </w:r>
      <w:r>
        <w:rPr>
          <w:rFonts w:ascii="Times New Roman" w:hAnsi="Times New Roman"/>
          <w:sz w:val="28"/>
          <w:szCs w:val="28"/>
          <w:shd w:val="clear" w:fill="ffffff"/>
        </w:rPr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сильнейших спортсменов;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color w:val="333333"/>
          <w:sz w:val="28"/>
          <w:szCs w:val="28"/>
        </w:rPr>
        <w:t>повышение физической, нравственной и духовной культуры молодежи;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>создание серии массовых трейловых забегов.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jc w:val="both"/>
        <w:rPr>
          <w:rFonts w:ascii="Times New Roman" w:hAnsi="Times New Roman"/>
          <w:color w:val="292b2c"/>
          <w:sz w:val="28"/>
          <w:szCs w:val="28"/>
          <w:shd w:val="clear" w:fill="ffffff"/>
        </w:rPr>
      </w:pPr>
      <w:r>
        <w:rPr>
          <w:rFonts w:ascii="Times New Roman" w:hAnsi="Times New Roman"/>
          <w:color w:val="292b2c"/>
          <w:sz w:val="28"/>
          <w:szCs w:val="28"/>
          <w:shd w:val="clear" w:fill="ffffff"/>
        </w:rPr>
      </w:r>
    </w:p>
    <w:p>
      <w:pPr>
        <w: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Ⅲ. Организаторы и проводящие органы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осуществляется при поддержке федерации спортивного ориентирования пензенской области. Непосредственное проведение соревнований возлагается  на главную судейскую коллегию: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Синягин Сергей – главный судья трейла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Толстоухов Алексей – главный секретарь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Гуманков Алексей, Романов Александр - зам. главного судьи по СТО 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Мартынов Олег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информационное обеспечение </w:t>
      </w:r>
    </w:p>
    <w:p>
      <w:pPr>
        <w: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Ⅳ. Программа соревнований</w:t>
      </w:r>
    </w:p>
    <w:p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 октября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09:00 – 10:30 Выдача стартовых пакетов участникам соревнований на территории </w:t>
      </w:r>
      <w:r>
        <w:rPr>
          <w:rFonts w:ascii="Times New Roman" w:hAnsi="Times New Roman" w:eastAsia="Times New Roman"/>
          <w:bCs/>
          <w:kern w:val="1"/>
          <w:sz w:val="28"/>
          <w:szCs w:val="28"/>
        </w:rPr>
        <w:t>оздоровительного комплекс</w:t>
      </w:r>
      <w:r>
        <w:rPr>
          <w:rFonts w:ascii="Times New Roman" w:hAnsi="Times New Roman"/>
          <w:sz w:val="28"/>
          <w:szCs w:val="28"/>
        </w:rPr>
        <w:t>а «ХВОЯ» (стартовая поляна)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10:30 – 11:30 Брифинг с участниками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11:30 – Старт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15:00 – Награждение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Ⅴ.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fill="ffffff"/>
        </w:rPr>
        <w:t>Регламент и требования к участникам соревнований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fill="ffffff"/>
        </w:rPr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 участию в соревнованиях допускаются спортсмены по следующим возрастным группам: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Девушки до 16 лет</w:t>
      </w:r>
      <w:r>
        <w:rPr>
          <w:rFonts w:ascii="Times New Roman" w:hAnsi="Times New Roman"/>
          <w:sz w:val="28"/>
          <w:szCs w:val="28"/>
        </w:rPr>
        <w:t xml:space="preserve"> (дистанция 5 км.)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Юноши до 16 лет</w:t>
      </w:r>
      <w:r>
        <w:rPr>
          <w:rFonts w:ascii="Times New Roman" w:hAnsi="Times New Roman"/>
          <w:sz w:val="28"/>
          <w:szCs w:val="28"/>
        </w:rPr>
        <w:t xml:space="preserve"> (дистанция 8 км.)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Юниорки до 20 лет </w:t>
      </w:r>
      <w:r>
        <w:rPr>
          <w:rFonts w:ascii="Times New Roman" w:hAnsi="Times New Roman"/>
          <w:sz w:val="28"/>
          <w:szCs w:val="28"/>
        </w:rPr>
        <w:t>(дистанция 8 км.)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Юниоры до 20 лет</w:t>
      </w:r>
      <w:r>
        <w:rPr>
          <w:rFonts w:ascii="Times New Roman" w:hAnsi="Times New Roman"/>
          <w:sz w:val="28"/>
          <w:szCs w:val="28"/>
        </w:rPr>
        <w:t xml:space="preserve"> (дистанция 11 км.)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Женщины 21 год и старше</w:t>
      </w:r>
      <w:r>
        <w:rPr>
          <w:rFonts w:ascii="Times New Roman" w:hAnsi="Times New Roman"/>
          <w:sz w:val="28"/>
          <w:szCs w:val="28"/>
        </w:rPr>
        <w:t xml:space="preserve"> (дистанция 11 км.)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Мужчины 21 год  и старше</w:t>
      </w:r>
      <w:r>
        <w:rPr>
          <w:rFonts w:ascii="Times New Roman" w:hAnsi="Times New Roman"/>
          <w:sz w:val="28"/>
          <w:szCs w:val="28"/>
        </w:rPr>
        <w:t xml:space="preserve"> (дистанция 14 км.)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OPEN D </w:t>
      </w:r>
      <w:r>
        <w:rPr>
          <w:rFonts w:ascii="Times New Roman" w:hAnsi="Times New Roman"/>
          <w:sz w:val="28"/>
          <w:szCs w:val="28"/>
        </w:rPr>
        <w:t>- открытая женская группа (дистанция 5 км.)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OPEN M </w:t>
      </w:r>
      <w:r>
        <w:rPr>
          <w:rFonts w:ascii="Times New Roman" w:hAnsi="Times New Roman"/>
          <w:sz w:val="28"/>
          <w:szCs w:val="28"/>
        </w:rPr>
        <w:t>- открытая мужская группа (дистанция 8 км.)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Kids &amp; parents</w:t>
      </w:r>
      <w:r>
        <w:rPr>
          <w:rFonts w:ascii="Times New Roman" w:hAnsi="Times New Roman"/>
          <w:sz w:val="28"/>
          <w:szCs w:val="28"/>
        </w:rPr>
        <w:t xml:space="preserve"> - дети и родители (дистанция 2 км.)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Возраст участников определяется по состоянию на 31 декабря года проведения соревнований.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 начала старта спортсмены обязаны предоставить медицинский допуск и страховку. При получении стартового пакета участник или его представитель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color w:val="000000"/>
          <w:sz w:val="28"/>
          <w:szCs w:val="28"/>
          <w:shd w:val="clear" w:fill="ffffff"/>
        </w:rPr>
        <w:t>При движении по маршруту во время забега, обязательна отметка прохождения контрольных точек дистанции для каждого участника соревнований, в случае отсутствия отметки о прохождении контрольной точки (в протоколе, с указанием времени прохождения), судейская коллегия оставляет за собой право дисквалификации спортсмена.</w:t>
      </w:r>
      <w:r>
        <w:rPr>
          <w:rFonts w:ascii="Times New Roman" w:hAnsi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Ⅵ.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fill="ffffff"/>
        </w:rPr>
        <w:t> Порядок, сроки подачи заявок и</w:t>
      </w:r>
      <w:r>
        <w:rPr>
          <w:rFonts w:ascii="Times New Roman" w:hAnsi="Times New Roman"/>
          <w:color w:val="000000"/>
          <w:sz w:val="28"/>
          <w:szCs w:val="28"/>
          <w:shd w:val="clear" w:fill="ffffff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fill="ffffff"/>
        </w:rPr>
        <w:t>регистрации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fill="ffffff"/>
        </w:rPr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Для участия в соревновании участник должен пройти процедуру предварительной регистрации на сайте: </w:t>
      </w:r>
      <w:hyperlink r:id="rId8" w:history="1">
        <w:r>
          <w:rPr>
            <w:rFonts w:ascii="Times New Roman" w:hAnsi="Times New Roman"/>
            <w:b/>
            <w:sz w:val="28"/>
            <w:szCs w:val="28"/>
          </w:rPr>
          <w:t>http://orgeo.ru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7 октября, </w:t>
      </w:r>
      <w:r>
        <w:rPr>
          <w:rFonts w:ascii="Times New Roman" w:hAnsi="Times New Roman"/>
          <w:b/>
          <w:bCs/>
          <w:sz w:val="28"/>
          <w:szCs w:val="28"/>
        </w:rPr>
        <w:t>ссылка:</w:t>
      </w:r>
      <w:hyperlink r:id="rId9" w:history="1">
        <w:r>
          <w:rPr>
            <w:rFonts w:ascii="Times New Roman" w:hAnsi="Times New Roman" w:eastAsia="Times New Roman"/>
            <w:sz w:val="24"/>
            <w:szCs w:val="24"/>
          </w:rPr>
          <w:t xml:space="preserve"> </w:t>
        </w:r>
        <w:r>
          <w:rPr>
            <w:rFonts w:ascii="Times New Roman" w:hAnsi="Times New Roman" w:eastAsia="Times New Roman"/>
            <w:color w:val="0000ff"/>
            <w:sz w:val="28"/>
            <w:szCs w:val="28"/>
            <w:u w:color="auto" w:val="single"/>
          </w:rPr>
          <w:t>http://orgeo.ru/event/7358</w:t>
        </w:r>
      </w:hyperlink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Зарегистрированным считается участник, подавший заявку согласно правилам и оплативший участие в соревновании. Регистрируясь и оплачивая стартовый взнос, участник соглашается на обработку персональных данных.  Для полноценной обратной связи участнику необходимо без ошибок указать номер телефона. Передача оплаченного стартового слота третьим лицам запрещена.</w:t>
      </w:r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 xml:space="preserve">На регистрации в день соревнований участники </w:t>
      </w:r>
      <w:r>
        <w:rPr>
          <w:sz w:val="28"/>
          <w:szCs w:val="28"/>
          <w:u w:color="auto" w:val="single"/>
        </w:rPr>
        <w:t>не достигшие 18 летнего</w:t>
      </w:r>
      <w:r>
        <w:rPr>
          <w:sz w:val="28"/>
          <w:szCs w:val="28"/>
        </w:rPr>
        <w:t xml:space="preserve"> возраста в обязательном порядке предоставляют справку о состоянии здоровья с отметкой </w:t>
      </w:r>
      <w:hyperlink r:id="rId10" w:history="1">
        <w:r>
          <w:rPr>
            <w:rFonts w:ascii="Calibri" w:hAnsi="Calibri" w:eastAsia="Calibri"/>
            <w:sz w:val="28"/>
            <w:szCs w:val="28"/>
          </w:rPr>
          <w:t>медицинского учреждения</w:t>
        </w:r>
      </w:hyperlink>
      <w:r>
        <w:rPr>
          <w:sz w:val="28"/>
          <w:szCs w:val="28"/>
        </w:rPr>
        <w:t> (печать и подпись ответственного врача) и заполняется расписка представителем  об ответственности за жизнь и состояние здоровья во время соревнований участников (форма 1). </w:t>
      </w:r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На регистрации всем участникам иметь следующие документы:</w:t>
      </w:r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- паспорт;</w:t>
      </w:r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sz w:val="28"/>
          <w:szCs w:val="28"/>
        </w:rPr>
        <w:t>- страховой полис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Ⅶ.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fill="ffffff"/>
        </w:rPr>
        <w:t> Финансирование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fill="ffffff"/>
        </w:rPr>
      </w:r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Соревнования проводятся на самоокупаемости, призовой фонд победителей формируется из средств Организационного комитета и спонсоров спортивного мероприятия.</w:t>
      </w:r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Маркировка трассы, наградной фонд участников и др. организационные расходы осуществляются из средств, собранных со стартовых </w:t>
      </w:r>
      <w:hyperlink r:id="rId11" w:history="1">
        <w:r>
          <w:rPr>
            <w:rFonts w:ascii="Calibri" w:hAnsi="Calibri" w:eastAsia="Calibri"/>
            <w:sz w:val="28"/>
            <w:szCs w:val="28"/>
          </w:rPr>
          <w:t>взносов</w:t>
        </w:r>
      </w:hyperlink>
      <w:r>
        <w:rPr>
          <w:sz w:val="28"/>
          <w:szCs w:val="28"/>
        </w:rPr>
        <w:t> участников соревнований и спонсорской помощи.</w:t>
      </w:r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Стартовый взнос не является коммерческим и для каждого участника составит: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 до 16 лет (дистанция 5 км.) 100 руб.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до 16 лет (дистанция 8 км.) 100 руб.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Юниорки до 20 лет (дистанция 8 км.) 200 руб.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Юниоры до 20 лет (дистанция 11 км.) 200 руб.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21 год и старше (дистанция 11 км.) 300 руб.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21 год и старше (дистанция 14 км.) 300 руб.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OPEN D - открытая женская группа (дистанция 5 км.) 200 руб.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OPEN M - открытая мужская группа (дистанция 8 км.) 200 руб.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Kids &amp; parents - дети и родители (дистанция 2 км.) 100 руб.</w:t>
      </w:r>
    </w:p>
    <w:p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Ⅷ.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fill="ffffff"/>
        </w:rPr>
        <w:t>Награждение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fill="ffffff"/>
        </w:rPr>
      </w:r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победителей и призеров происходит по факту прихода на финиш. Награждение проводится для первых трех мест в каждой группе. Победители и призёры награждаются медалями, грамотами и ценными призами.</w:t>
      </w:r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()"/>
        <w:spacing w:before="0" w:after="0" w:beforeAutospacing="0" w:afterAutospacing="0" w:line="276" w:lineRule="auto"/>
        <w:jc w:val="center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Ⅸ. </w:t>
      </w:r>
      <w:r>
        <w:rPr>
          <w:b/>
          <w:sz w:val="28"/>
          <w:szCs w:val="28"/>
        </w:rPr>
        <w:t xml:space="preserve">Размещение участников </w:t>
      </w:r>
      <w:r>
        <w:rPr>
          <w:b/>
          <w:color w:val="000000"/>
          <w:sz w:val="28"/>
          <w:szCs w:val="28"/>
        </w:rPr>
      </w:r>
    </w:p>
    <w:p>
      <w:pPr>
        <w:pStyle w:val="1"/>
        <w:spacing w:before="0" w:after="0" w:beforeAutospacing="0" w:afterAutospacing="0" w:line="36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AFAFA" tmshd="1677721856, 0, 1644825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В центре соревнований имеется возможность для размещения участников соревнований в современном оздоровительном комплексе для   </w:t>
      </w:r>
      <w:r>
        <w:rPr>
          <w:b w:val="0"/>
          <w:color w:val="000000"/>
          <w:sz w:val="28"/>
          <w:szCs w:val="28"/>
          <w:shd w:val="clear" w:fill="ffffff"/>
        </w:rPr>
        <w:t>круглосуточного</w:t>
      </w:r>
      <w:r>
        <w:rPr>
          <w:b w:val="0"/>
          <w:color w:val="000000"/>
          <w:sz w:val="28"/>
          <w:szCs w:val="28"/>
          <w:shd w:val="clear" w:fill="ffffff"/>
        </w:rPr>
        <w:t xml:space="preserve"> проживания</w:t>
      </w:r>
      <w:r>
        <w:rPr>
          <w:b w:val="0"/>
          <w:color w:val="000000"/>
          <w:sz w:val="28"/>
          <w:szCs w:val="28"/>
          <w:shd w:val="clear" w:fill="ffffff"/>
        </w:rPr>
        <w:t xml:space="preserve"> </w:t>
      </w:r>
      <w:r>
        <w:rPr>
          <w:b w:val="0"/>
          <w:sz w:val="28"/>
          <w:szCs w:val="28"/>
        </w:rPr>
        <w:t>«ХВОЯ».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</w:r>
    </w:p>
    <w:p>
      <w:pPr>
        <w:pStyle w:val="1"/>
        <w:spacing w:before="0" w:after="0" w:beforeAutospacing="0" w:afterAutospacing="0" w:line="36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AFAFA" tmshd="1677721856, 0, 16448250"/>
        <w:rPr>
          <w:rFonts w:ascii="Segoe UI" w:hAnsi="Segoe UI" w:cs="Segoe UI"/>
          <w:b w:val="0"/>
          <w:color w:val="262626"/>
        </w:rPr>
      </w:pPr>
      <w:r>
        <w:rPr>
          <w:b w:val="0"/>
          <w:sz w:val="28"/>
          <w:szCs w:val="28"/>
        </w:rPr>
        <w:t>По всем интересующим вопросам по размещению необходимо связаться с администрацией «ХВОЯ» или с организаторами соревнований.</w:t>
      </w:r>
      <w:r>
        <w:rPr>
          <w:rFonts w:ascii="Segoe UI" w:hAnsi="Segoe UI" w:cs="Segoe UI"/>
          <w:b w:val="0"/>
          <w:color w:val="262626"/>
        </w:rPr>
      </w:r>
    </w:p>
    <w:p>
      <w:pPr>
        <w:spacing w:line="360" w:lineRule="auto"/>
        <w:jc w:val="both"/>
        <w:rPr>
          <w:rFonts w:ascii="Segoe UI" w:hAnsi="Segoe UI" w:cs="Segoe UI"/>
          <w:color w:val="262626"/>
          <w:shd w:val="clear" w:fill="fafafa"/>
          <w:lang w:val="en-us"/>
        </w:rPr>
      </w:pPr>
      <w:r>
        <w:rPr>
          <w:rFonts w:ascii="MS Gothic" w:hAnsi="MS Gothic" w:eastAsia="MS Gothic" w:cs="MS Gothic" w:hint="eastAsia"/>
          <w:color w:val="262626"/>
          <w:shd w:val="clear" w:fill="fafafa"/>
          <w:lang w:val="en-us"/>
        </w:rPr>
        <w:t>☎</w:t>
      </w:r>
      <w:r>
        <w:rPr>
          <w:rFonts w:ascii="Segoe UI" w:hAnsi="Segoe UI" w:cs="Segoe UI"/>
          <w:color w:val="262626"/>
          <w:shd w:val="clear" w:fill="fafafa"/>
          <w:lang w:val="en-us"/>
        </w:rPr>
        <w:t xml:space="preserve">: </w:t>
      </w:r>
      <w:r>
        <w:rPr>
          <w:rFonts w:ascii="Segoe UI" w:hAnsi="Segoe UI" w:cs="Segoe UI"/>
          <w:b/>
          <w:shd w:val="clear" w:fill="fafafa"/>
          <w:lang w:val="en-us"/>
        </w:rPr>
        <w:t>+7 (8412) 25-44-03</w:t>
      </w:r>
      <w:r>
        <w:rPr>
          <w:rFonts w:ascii="Segoe UI" w:hAnsi="Segoe UI" w:cs="Segoe UI"/>
          <w:color w:val="262626"/>
          <w:shd w:val="clear" w:fill="fafafa"/>
          <w:lang w:val="en-us"/>
        </w:rPr>
      </w:r>
    </w:p>
    <w:p>
      <w:pPr>
        <w:spacing w:after="0" w:line="360" w:lineRule="auto"/>
        <w:jc w:val="both"/>
        <w:rPr>
          <w:lang w:val="en-us"/>
        </w:rPr>
      </w:pPr>
      <w:hyperlink r:id="rId12" w:history="1">
        <w:r>
          <w:rPr>
            <w:rFonts w:ascii="Segoe UI" w:hAnsi="Segoe UI" w:cs="Segoe UI"/>
            <w:b/>
            <w:bCs/>
            <w:shd w:val="clear" w:fill="fafafa"/>
            <w:lang w:val="en-us"/>
          </w:rPr>
          <w:t>vk.com/club137242076</w:t>
        </w:r>
      </w:hyperlink>
      <w:r>
        <w:rPr>
          <w:lang w:val="en-us"/>
        </w:rPr>
        <w:t xml:space="preserve"> </w:t>
      </w:r>
    </w:p>
    <w:p>
      <w:pPr>
        <w:pStyle w:val="()"/>
        <w:spacing w:before="0" w:after="0" w:beforeAutospacing="0" w:afterAutospacing="0"/>
        <w:jc w:val="center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()"/>
        <w:spacing w:before="0" w:after="0" w:beforeAutospacing="0" w:afterAutospacing="0"/>
        <w:jc w:val="center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Х. Прочее</w:t>
      </w:r>
      <w:r>
        <w:rPr>
          <w:color w:val="000000"/>
          <w:sz w:val="28"/>
          <w:szCs w:val="28"/>
        </w:rPr>
      </w:r>
    </w:p>
    <w:p>
      <w:pPr>
        <w:pStyle w:val="()"/>
        <w:spacing w:before="375" w:after="45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Совершая действия, направленные на участие в открытом Чемпионате </w:t>
      </w:r>
      <w:r>
        <w:rPr>
          <w:sz w:val="28"/>
          <w:szCs w:val="28"/>
        </w:rPr>
        <w:t xml:space="preserve">Пензенской области по </w:t>
      </w:r>
      <w:r>
        <w:rPr>
          <w:color w:val="000000"/>
          <w:sz w:val="28"/>
          <w:szCs w:val="28"/>
        </w:rPr>
        <w:t>трейлраннингу</w:t>
      </w:r>
      <w:r>
        <w:rPr>
          <w:color w:val="000000"/>
          <w:sz w:val="28"/>
          <w:szCs w:val="28"/>
        </w:rPr>
        <w:t xml:space="preserve"> (бег по пересеченной местности)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Penza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TRAIL</w:t>
      </w:r>
      <w:r>
        <w:rPr>
          <w:sz w:val="28"/>
          <w:szCs w:val="28"/>
        </w:rPr>
        <w:t xml:space="preserve"> 2018»</w:t>
      </w:r>
      <w:r>
        <w:rPr>
          <w:color w:val="000000"/>
          <w:sz w:val="28"/>
          <w:szCs w:val="28"/>
        </w:rPr>
        <w:t>, участник подтверждает свое согласие со всеми пунктами данного Положения и его условиями.</w:t>
      </w:r>
      <w:r>
        <w:rPr>
          <w:color w:val="000000"/>
          <w:sz w:val="28"/>
          <w:szCs w:val="28"/>
        </w:rPr>
      </w:r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color="auto" w:val="single"/>
        </w:rPr>
        <w:t>Обязательно! Участникам не достигшие 18-ти летнего возраста во время гонки иметь при себе работающий телефон (номер указывается в заявлении обязательстве выдаваемое организаторами).</w:t>
      </w:r>
      <w:r>
        <w:rPr>
          <w:color w:val="000000"/>
          <w:sz w:val="28"/>
          <w:szCs w:val="28"/>
        </w:rPr>
      </w:r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Calibri" w:hAnsi="Calibri" w:eastAsia="Calibri"/>
          <w:sz w:val="28"/>
          <w:szCs w:val="28"/>
        </w:rPr>
      </w:pPr>
      <w:r>
        <w:rPr>
          <w:color w:val="000000"/>
          <w:sz w:val="28"/>
          <w:szCs w:val="28"/>
        </w:rPr>
        <w:t>Дополнительную информацию (различные уточняющие схемы, рекомендации и коментарии организаторов и т. д.) можно найти в группе VK:</w:t>
      </w:r>
      <w:r>
        <w:rPr>
          <w:sz w:val="28"/>
          <w:szCs w:val="28"/>
        </w:rPr>
        <w:t xml:space="preserve"> </w:t>
      </w:r>
      <w:hyperlink r:id="rId13" w:history="1">
        <w:r>
          <w:rPr>
            <w:color w:val="0000ff"/>
            <w:sz w:val="28"/>
            <w:szCs w:val="28"/>
            <w:u w:color="auto" w:val="single"/>
          </w:rPr>
          <w:t>https://vk.com/public170179540</w:t>
        </w:r>
      </w:hyperlink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В инстаграме: </w:t>
      </w:r>
      <w:r>
        <w:rPr>
          <w:color w:val="0000ff"/>
          <w:sz w:val="28"/>
          <w:szCs w:val="28"/>
          <w:u w:color="auto" w:val="single"/>
        </w:rPr>
        <w:t xml:space="preserve">https://www.instagram.com/trailrunning_penza/ </w:t>
      </w:r>
      <w:r>
        <w:rPr>
          <w:color w:val="0000ff"/>
          <w:sz w:val="28"/>
          <w:szCs w:val="28"/>
        </w:rPr>
      </w:r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Calibri" w:hAnsi="Calibri"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вопросы по участию в соревнованиях можно задать по т. 8(906)3957757 (Сергей), 8(937)4276091 (Алексей) по эл. адресу: </w:t>
      </w:r>
      <w:hyperlink r:id="rId14" w:history="1">
        <w:r>
          <w:rPr>
            <w:rFonts w:ascii="Calibri" w:hAnsi="Calibri" w:eastAsia="Calibri"/>
            <w:sz w:val="28"/>
            <w:szCs w:val="28"/>
            <w:lang w:val="en-us"/>
          </w:rPr>
          <w:t>trail</w:t>
        </w:r>
        <w:r>
          <w:rPr>
            <w:rFonts w:ascii="Calibri" w:hAnsi="Calibri" w:eastAsia="Calibri"/>
            <w:sz w:val="28"/>
            <w:szCs w:val="28"/>
            <w:lang w:val="en-us"/>
          </w:rPr>
          <w:t>-</w:t>
        </w:r>
        <w:r>
          <w:rPr>
            <w:rFonts w:ascii="Calibri" w:hAnsi="Calibri" w:eastAsia="Calibri"/>
            <w:sz w:val="28"/>
            <w:szCs w:val="28"/>
            <w:lang w:val="en-us"/>
          </w:rPr>
          <w:t>run</w:t>
        </w:r>
        <w:r>
          <w:rPr>
            <w:rFonts w:ascii="Calibri" w:hAnsi="Calibri" w:eastAsia="Calibri"/>
            <w:sz w:val="28"/>
            <w:szCs w:val="28"/>
            <w:lang w:val="en-us"/>
          </w:rPr>
          <w:t>_</w:t>
        </w:r>
        <w:r>
          <w:rPr>
            <w:rFonts w:ascii="Calibri" w:hAnsi="Calibri" w:eastAsia="Calibri"/>
            <w:sz w:val="28"/>
            <w:szCs w:val="28"/>
            <w:lang w:val="en-us"/>
          </w:rPr>
          <w:t>penza</w:t>
        </w:r>
        <w:r>
          <w:rPr>
            <w:rFonts w:ascii="Calibri" w:hAnsi="Calibri" w:eastAsia="Calibri"/>
            <w:sz w:val="28"/>
            <w:szCs w:val="28"/>
            <w:lang w:val="en-us"/>
          </w:rPr>
          <w:t>@</w:t>
        </w:r>
        <w:r>
          <w:rPr>
            <w:rFonts w:ascii="Calibri" w:hAnsi="Calibri" w:eastAsia="Calibri"/>
            <w:sz w:val="28"/>
            <w:szCs w:val="28"/>
            <w:lang w:val="en-us"/>
          </w:rPr>
          <w:t>mail</w:t>
        </w:r>
        <w:r>
          <w:rPr>
            <w:rFonts w:ascii="Calibri" w:hAnsi="Calibri" w:eastAsia="Calibri"/>
            <w:sz w:val="28"/>
            <w:szCs w:val="28"/>
            <w:lang w:val="en-us"/>
          </w:rPr>
          <w:t>.</w:t>
        </w:r>
        <w:r>
          <w:rPr>
            <w:rFonts w:ascii="Calibri" w:hAnsi="Calibri" w:eastAsia="Calibri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в соц. сети Вконтакте: </w:t>
      </w:r>
      <w:hyperlink r:id="rId15" w:history="1">
        <w:r>
          <w:rPr>
            <w:color w:val="0000ff"/>
            <w:sz w:val="28"/>
            <w:szCs w:val="28"/>
            <w:u w:color="auto" w:val="single"/>
          </w:rPr>
          <w:t>https://vk.com/public170179540</w:t>
        </w:r>
      </w:hyperlink>
    </w:p>
    <w:p>
      <w:pPr>
        <w:pStyle w:val="()"/>
        <w:spacing w:before="0" w:after="0" w:beforeAutospacing="0" w:afterAutospacing="0" w:line="276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Direct в инстаграме: </w:t>
      </w:r>
      <w:r>
        <w:rPr>
          <w:color w:val="0000ff"/>
          <w:sz w:val="28"/>
          <w:szCs w:val="28"/>
          <w:u w:color="auto" w:val="single"/>
        </w:rPr>
        <w:t xml:space="preserve">https://www.instagram.com/trailrunning_penza/ </w:t>
      </w:r>
      <w:r>
        <w:rPr>
          <w:color w:val="000000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MS Gothic">
    <w:panose1 w:val="020B0609070205080204"/>
    <w:charset w:val="80"/>
    <w:family w:val="modern"/>
    <w:pitch w:val="default"/>
  </w:font>
  <w:font w:name="Cambria">
    <w:panose1 w:val="02040503050406030204"/>
    <w:charset w:val="cc"/>
    <w:family w:val="roman"/>
    <w:pitch w:val="default"/>
  </w:font>
  <w:font w:name="Calibri Light">
    <w:panose1 w:val="020F0302020204030204"/>
    <w:charset w:val="cc"/>
    <w:family w:val="swiss"/>
    <w:pitch w:val="default"/>
  </w:font>
  <w:font w:name="Californian FB">
    <w:panose1 w:val="0207040306080B030204"/>
    <w:charset w:val="00"/>
    <w:family w:val="roman"/>
    <w:pitch w:val="default"/>
  </w:font>
  <w:font w:name="Calisto MT">
    <w:panose1 w:val="02040603050505030304"/>
    <w:charset w:val="00"/>
    <w:family w:val="roman"/>
    <w:pitch w:val="default"/>
  </w:font>
  <w:font w:name="Castellar">
    <w:panose1 w:val="020A0402060406010301"/>
    <w:charset w:val="00"/>
    <w:family w:val="roman"/>
    <w:pitch w:val="default"/>
  </w:font>
  <w:font w:name="Centaur">
    <w:panose1 w:val="02030504050205020304"/>
    <w:charset w:val="00"/>
    <w:family w:val="roman"/>
    <w:pitch w:val="default"/>
  </w:font>
  <w:font w:name="Century">
    <w:panose1 w:val="02040604050505020304"/>
    <w:charset w:val="cc"/>
    <w:family w:val="roman"/>
    <w:pitch w:val="default"/>
  </w:font>
  <w:font w:name="Century Gothic">
    <w:panose1 w:val="020B0502020202020204"/>
    <w:charset w:val="cc"/>
    <w:family w:val="swiss"/>
    <w:pitch w:val="default"/>
  </w:font>
  <w:font w:name="Candara">
    <w:panose1 w:val="020E0502030303020204"/>
    <w:charset w:val="cc"/>
    <w:family w:val="swiss"/>
    <w:pitch w:val="default"/>
  </w:font>
  <w:font w:name="Cambria Math">
    <w:panose1 w:val="02040503050406030204"/>
    <w:charset w:val="cc"/>
    <w:family w:val="roman"/>
    <w:pitch w:val="default"/>
  </w:font>
  <w:font w:name="Tw Cen MT Condensed Extra Bold">
    <w:panose1 w:val="020B0803020202020204"/>
    <w:charset w:val="00"/>
    <w:family w:val="swiss"/>
    <w:pitch w:val="default"/>
  </w:font>
  <w:font w:name="Tw Cen MT Condensed">
    <w:panose1 w:val="020B0606020104020203"/>
    <w:charset w:val="00"/>
    <w:family w:val="swiss"/>
    <w:pitch w:val="default"/>
  </w:font>
  <w:font w:name="Trebuchet MS">
    <w:panose1 w:val="020B0603020202020204"/>
    <w:charset w:val="cc"/>
    <w:family w:val="swiss"/>
    <w:pitch w:val="default"/>
  </w:font>
  <w:font w:name="Toledo Light">
    <w:panose1 w:val="00000000000000000000"/>
    <w:charset w:val="00"/>
    <w:family w:val="auto"/>
    <w:pitch w:val="default"/>
  </w:font>
  <w:font w:name="Toledo Heavy">
    <w:panose1 w:val="00000000000000000000"/>
    <w:charset w:val="00"/>
    <w:family w:val="auto"/>
    <w:pitch w:val="default"/>
  </w:font>
  <w:font w:name="Toledo">
    <w:panose1 w:val="02000000000000000000"/>
    <w:charset w:val="00"/>
    <w:family w:val="auto"/>
    <w:pitch w:val="default"/>
  </w:font>
  <w:font w:name="Viner Hand ITC">
    <w:panose1 w:val="03070502030502020203"/>
    <w:charset w:val="00"/>
    <w:family w:val="script"/>
    <w:pitch w:val="default"/>
  </w:font>
  <w:font w:name="Verdana">
    <w:panose1 w:val="020B060403050404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3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">
    <w:multiLevelType w:val="hybridMultilevel"/>
    <w:name w:val="Нумерованный список 1"/>
    <w:lvl w:ilvl="0">
      <w:start w:val="3"/>
      <w:numFmt w:val="decimal"/>
      <w:suff w:val="tab"/>
      <w:lvlText w:val="%1."/>
      <w:lvlJc w:val="left"/>
      <w:pPr>
        <w:ind w:left="720" w:hanging="0"/>
      </w:pPr>
      <w:rPr/>
    </w:lvl>
    <w:lvl w:ilvl="1">
      <w:start w:val="1"/>
      <w:numFmt w:val="lowerLetter"/>
      <w:suff w:val="tab"/>
      <w:lvlText w:val="%2."/>
      <w:lvlJc w:val="left"/>
      <w:pPr>
        <w:ind w:left="1440" w:hanging="0"/>
      </w:pPr>
      <w:rPr/>
    </w:lvl>
    <w:lvl w:ilvl="2">
      <w:start w:val="1"/>
      <w:numFmt w:val="lowerRoman"/>
      <w:suff w:val="tab"/>
      <w:lvlText w:val="%3."/>
      <w:lvlJc w:val="left"/>
      <w:pPr>
        <w:ind w:left="2340" w:hanging="0"/>
      </w:pPr>
      <w:rPr/>
    </w:lvl>
    <w:lvl w:ilvl="3">
      <w:start w:val="1"/>
      <w:numFmt w:val="decimal"/>
      <w:suff w:val="tab"/>
      <w:lvlText w:val="%4."/>
      <w:lvlJc w:val="left"/>
      <w:pPr>
        <w:ind w:left="2880" w:hanging="0"/>
      </w:pPr>
      <w:rPr/>
    </w:lvl>
    <w:lvl w:ilvl="4">
      <w:start w:val="1"/>
      <w:numFmt w:val="lowerLetter"/>
      <w:suff w:val="tab"/>
      <w:lvlText w:val="%5."/>
      <w:lvlJc w:val="left"/>
      <w:pPr>
        <w:ind w:left="3600" w:hanging="0"/>
      </w:pPr>
      <w:rPr/>
    </w:lvl>
    <w:lvl w:ilvl="5">
      <w:start w:val="1"/>
      <w:numFmt w:val="lowerRoman"/>
      <w:suff w:val="tab"/>
      <w:lvlText w:val="%6."/>
      <w:lvlJc w:val="left"/>
      <w:pPr>
        <w:ind w:left="4500" w:hanging="0"/>
      </w:pPr>
      <w:rPr/>
    </w:lvl>
    <w:lvl w:ilvl="6">
      <w:start w:val="1"/>
      <w:numFmt w:val="decimal"/>
      <w:suff w:val="tab"/>
      <w:lvlText w:val="%7."/>
      <w:lvlJc w:val="left"/>
      <w:pPr>
        <w:ind w:left="5040" w:hanging="0"/>
      </w:pPr>
      <w:rPr/>
    </w:lvl>
    <w:lvl w:ilvl="7">
      <w:start w:val="1"/>
      <w:numFmt w:val="lowerLetter"/>
      <w:suff w:val="tab"/>
      <w:lvlText w:val="%8."/>
      <w:lvlJc w:val="left"/>
      <w:pPr>
        <w:ind w:left="5760" w:hanging="0"/>
      </w:pPr>
      <w:rPr/>
    </w:lvl>
    <w:lvl w:ilvl="8">
      <w:start w:val="1"/>
      <w:numFmt w:val="lowerRoman"/>
      <w:suff w:val="tab"/>
      <w:lvlText w:val="%9."/>
      <w:lvlJc w:val="left"/>
      <w:pPr>
        <w:ind w:left="6660" w:hanging="0"/>
      </w:pPr>
      <w:rPr/>
    </w:lvl>
  </w:abstractNum>
  <w:abstractNum w:abstractNumId="3">
    <w:multiLevelType w:val="hybridMultilevel"/>
    <w:name w:val="Нумерованный список 2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  <w:sz w:val="20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/>
          <w:sz w:val="20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  <w:sz w:val="20"/>
        </w:rPr>
      </w:rPr>
    </w:lvl>
    <w:lvl w:ilvl="3">
      <w:numFmt w:val="bullet"/>
      <w:suff w:val="tab"/>
      <w:lvlText w:val=""/>
      <w:lvlJc w:val="left"/>
      <w:pPr>
        <w:ind w:left="2520" w:hanging="0"/>
      </w:pPr>
      <w:rPr>
        <w:rPr>
          <w:rFonts w:ascii="Wingdings" w:hAnsi="Wingdings" w:eastAsia="Wingdings" w:cs="Wingdings"/>
          <w:sz w:val="20"/>
        </w:rPr>
      </w:rPr>
    </w:lvl>
    <w:lvl w:ilvl="4">
      <w:numFmt w:val="bullet"/>
      <w:suff w:val="tab"/>
      <w:lvlText w:val=""/>
      <w:lvlJc w:val="left"/>
      <w:pPr>
        <w:ind w:left="3240" w:hanging="0"/>
      </w:pPr>
      <w:rPr>
        <w:rPr>
          <w:rFonts w:ascii="Wingdings" w:hAnsi="Wingdings" w:eastAsia="Wingdings" w:cs="Wingdings"/>
          <w:sz w:val="20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  <w:sz w:val="20"/>
        </w:rPr>
      </w:rPr>
    </w:lvl>
    <w:lvl w:ilvl="6">
      <w:numFmt w:val="bullet"/>
      <w:suff w:val="tab"/>
      <w:lvlText w:val=""/>
      <w:lvlJc w:val="left"/>
      <w:pPr>
        <w:ind w:left="4680" w:hanging="0"/>
      </w:pPr>
      <w:rPr>
        <w:rPr>
          <w:rFonts w:ascii="Wingdings" w:hAnsi="Wingdings" w:eastAsia="Wingdings" w:cs="Wingdings"/>
          <w:sz w:val="20"/>
        </w:rPr>
      </w:rPr>
    </w:lvl>
    <w:lvl w:ilvl="7">
      <w:numFmt w:val="bullet"/>
      <w:suff w:val="tab"/>
      <w:lvlText w:val=""/>
      <w:lvlJc w:val="left"/>
      <w:pPr>
        <w:ind w:left="5400" w:hanging="0"/>
      </w:pPr>
      <w:rPr>
        <w:rPr>
          <w:rFonts w:ascii="Wingdings" w:hAnsi="Wingdings" w:eastAsia="Wingdings" w:cs="Wingdings"/>
          <w:sz w:val="20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  <w:sz w:val="20"/>
        </w:rPr>
      </w:rPr>
    </w:lvl>
  </w:abstractNum>
  <w:abstractNum w:abstractNumId="4">
    <w:multiLevelType w:val="singleLevel"/>
    <w:name w:val="Bullet 3"/>
    <w:lvl w:ilvl="0">
      <w:start w:val="3"/>
      <w:numFmt w:val="decimal"/>
      <w:suff w:val="tab"/>
      <w:lvlText w:val="%1"/>
      <w:lvlJc w:val="left"/>
      <w:pPr>
        <w:ind w:left="0" w:hanging="0"/>
      </w:pPr>
      <w:rPr/>
    </w:lvl>
  </w:abstractNum>
  <w:abstractNum w:abstractNumId="5">
    <w:multiLevelType w:val="singleLevel"/>
    <w:name w:val="Bullet 4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6">
    <w:multiLevelType w:val="singleLevel"/>
    <w:name w:val="Bullet 5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7">
    <w:multiLevelType w:val="singleLevel"/>
    <w:name w:val="Bullet 6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8">
    <w:multiLevelType w:val="singleLevel"/>
    <w:name w:val="Bullet 7"/>
    <w:lvl w:ilvl="0">
      <w:numFmt w:val="bullet"/>
      <w:suff w:val="tab"/>
      <w:lvlText w:val=""/>
      <w:lvlJc w:val="left"/>
      <w:pPr>
        <w:ind w:left="0" w:hanging="0"/>
      </w:pPr>
      <w:rPr>
        <w:rPr>
          <w:rFonts w:ascii="Symbol" w:hAnsi="Symbol"/>
          <w:sz w:val="20"/>
        </w:rPr>
      </w:rPr>
    </w:lvl>
  </w:abstractNum>
  <w:abstractNum w:abstractNumId="9">
    <w:multiLevelType w:val="singleLevel"/>
    <w:name w:val="Bullet 8"/>
    <w:lvl w:ilvl="0">
      <w:numFmt w:val="bullet"/>
      <w:suff w:val="tab"/>
      <w:lvlText w:val="o"/>
      <w:lvlJc w:val="left"/>
      <w:pPr>
        <w:ind w:left="0" w:hanging="0"/>
      </w:pPr>
      <w:rPr>
        <w:rPr>
          <w:rFonts w:ascii="Courier New" w:hAnsi="Courier New"/>
          <w:sz w:val="20"/>
        </w:rPr>
      </w:rPr>
    </w:lvl>
  </w:abstractNum>
  <w:abstractNum w:abstractNumId="10">
    <w:multiLevelType w:val="singleLevel"/>
    <w:name w:val="Bullet 9"/>
    <w:lvl w:ilvl="0">
      <w:numFmt w:val="bullet"/>
      <w:suff w:val="tab"/>
      <w:lvlText w:val=""/>
      <w:lvlJc w:val="left"/>
      <w:pPr>
        <w:ind w:left="0" w:hanging="0"/>
      </w:pPr>
      <w:rPr>
        <w:rPr>
          <w:rFonts w:ascii="Wingdings" w:hAnsi="Wingdings" w:eastAsia="Wingdings" w:cs="Wingdings"/>
          <w:sz w:val="20"/>
        </w:rPr>
      </w:rPr>
    </w:lvl>
  </w:abstractNum>
  <w:abstractNum w:abstractNumId="11">
    <w:multiLevelType w:val="singleLevel"/>
    <w:name w:val="Bullet 11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12">
    <w:multiLevelType w:val="singleLevel"/>
    <w:name w:val="Bullet 12"/>
    <w:lvl w:ilvl="0">
      <w:start w:val="3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13">
    <w:multiLevelType w:val="singleLevel"/>
    <w:name w:val="Bullet 13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14">
    <w:multiLevelType w:val="singleLevel"/>
    <w:name w:val="Bullet 14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15">
    <w:multiLevelType w:val="singleLevel"/>
    <w:name w:val="Bullet 15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16">
    <w:multiLevelType w:val="singleLevel"/>
    <w:name w:val="Bullet 16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  <w:sz w:val="20"/>
        </w:rPr>
      </w:rPr>
    </w:lvl>
  </w:abstractNum>
  <w:abstractNum w:abstractNumId="17">
    <w:multiLevelType w:val="singleLevel"/>
    <w:name w:val="Bullet 17"/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Pr>
          <w:rFonts w:ascii="Courier New" w:hAnsi="Courier New"/>
          <w:sz w:val="20"/>
        </w:rPr>
      </w:rPr>
    </w:lvl>
  </w:abstractNum>
  <w:abstractNum w:abstractNumId="18">
    <w:multiLevelType w:val="singleLevel"/>
    <w:name w:val="Bullet 18"/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  <w:sz w:val="20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3"/>
    <w:tmLastPosSelect w:val="0"/>
    <w:tmLastPosFrameIdx w:val="0"/>
    <w:tmLastPosCaret>
      <w:tmLastPosPgfIdx w:val="7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37706860" w:val="73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100" w:after="100" w:beforeAutospacing="1" w:afterAutospacing="1" w:line="240" w:lineRule="auto"/>
      <w:outlineLvl w:val="0"/>
    </w:pPr>
    <w:rPr>
      <w:rFonts w:ascii="Times New Roman" w:hAnsi="Times New Roman" w:eastAsia="Times New Roman"/>
      <w:b/>
      <w:bCs/>
      <w:kern w:val="1"/>
      <w:sz w:val="48"/>
      <w:szCs w:val="48"/>
    </w:rPr>
  </w:style>
  <w:style w:type="paragraph" w:styleId="">
    <w:name w:val="List Paragraph"/>
    <w:qFormat/>
    <w:pPr>
      <w:ind w:left="720"/>
      <w:contextualSpacing/>
    </w:pPr>
  </w:style>
  <w:style w:type="paragraph" w:styleId="()">
    <w:name w:val="Normal (Web)"/>
    <w:qFormat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" w:default="1">
    <w:name w:val="Default Paragraph Font"/>
  </w:style>
  <w:style w:type="character" w:styleId="">
    <w:name w:val="Hyperlink"/>
    <w:rPr>
      <w:color w:val="0000ff"/>
      <w:u w:color="auto" w:val="single"/>
    </w:rPr>
  </w:style>
  <w:style w:type="character" w:styleId="1" w:customStyle="1">
    <w:name w:val="Заголовок 1 Знак"/>
    <w:rPr>
      <w:rFonts w:ascii="Times New Roman" w:hAnsi="Times New Roman" w:eastAsia="Times New Roman"/>
      <w:b/>
      <w:kern w:val="1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100" w:after="100" w:beforeAutospacing="1" w:afterAutospacing="1" w:line="240" w:lineRule="auto"/>
      <w:outlineLvl w:val="0"/>
    </w:pPr>
    <w:rPr>
      <w:rFonts w:ascii="Times New Roman" w:hAnsi="Times New Roman" w:eastAsia="Times New Roman"/>
      <w:b/>
      <w:bCs/>
      <w:kern w:val="1"/>
      <w:sz w:val="48"/>
      <w:szCs w:val="48"/>
    </w:rPr>
  </w:style>
  <w:style w:type="paragraph" w:styleId="">
    <w:name w:val="List Paragraph"/>
    <w:qFormat/>
    <w:pPr>
      <w:ind w:left="720"/>
      <w:contextualSpacing/>
    </w:pPr>
  </w:style>
  <w:style w:type="paragraph" w:styleId="()">
    <w:name w:val="Normal (Web)"/>
    <w:qFormat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" w:default="1">
    <w:name w:val="Default Paragraph Font"/>
  </w:style>
  <w:style w:type="character" w:styleId="">
    <w:name w:val="Hyperlink"/>
    <w:rPr>
      <w:color w:val="0000ff"/>
      <w:u w:color="auto" w:val="single"/>
    </w:rPr>
  </w:style>
  <w:style w:type="character" w:styleId="1" w:customStyle="1">
    <w:name w:val="Заголовок 1 Знак"/>
    <w:rPr>
      <w:rFonts w:ascii="Times New Roman" w:hAnsi="Times New Roman" w:eastAsia="Times New Roman"/>
      <w:b/>
      <w:kern w:val="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orgeo.ru" TargetMode="External"/><Relationship Id="rId9" Type="http://schemas.openxmlformats.org/officeDocument/2006/relationships/hyperlink" Target="/away.php?to=http://orgeo.ru/event/7358&amp;cc_key=" TargetMode="External"/><Relationship Id="rId10" Type="http://schemas.openxmlformats.org/officeDocument/2006/relationships/hyperlink" Target="https://pandia.ru/text/category/meditcinskie_tcentri/" TargetMode="External"/><Relationship Id="rId11" Type="http://schemas.openxmlformats.org/officeDocument/2006/relationships/hyperlink" Target="https://pandia.ru/text/category/vznos/" TargetMode="External"/><Relationship Id="rId12" Type="http://schemas.openxmlformats.org/officeDocument/2006/relationships/hyperlink" Target="https://l.instagram.com/?u=https://vk.com/club137242076&amp;e=ATMuzhiDdY34juGpQ7-9SX7bMHCME0LnABRGBpKa0MDzeJYjvVwaB96QjWM7LBJtKaSXlt0q" TargetMode="External"/><Relationship Id="rId13" Type="http://schemas.openxmlformats.org/officeDocument/2006/relationships/hyperlink" Target="https://vk.com/public170179540" TargetMode="External"/><Relationship Id="rId14" Type="http://schemas.openxmlformats.org/officeDocument/2006/relationships/hyperlink" Target="mailto:trail-run_penza@mail.ru" TargetMode="External"/><Relationship Id="rId15" Type="http://schemas.openxmlformats.org/officeDocument/2006/relationships/hyperlink" Target="https://vk.com/public170179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rev.733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30</cp:revision>
  <cp:lastPrinted>2018-08-21T13:58:00Z</cp:lastPrinted>
  <dcterms:created xsi:type="dcterms:W3CDTF">2018-08-21T12:25:00Z</dcterms:created>
  <dcterms:modified xsi:type="dcterms:W3CDTF">2018-09-23T15:47:40Z</dcterms:modified>
</cp:coreProperties>
</file>