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939" w:rsidRDefault="00894939">
      <w:pPr>
        <w:pStyle w:val="a3"/>
        <w:ind w:left="858"/>
        <w:rPr>
          <w:sz w:val="20"/>
        </w:rPr>
      </w:pPr>
    </w:p>
    <w:p w:rsidR="00894939" w:rsidRDefault="007B4865">
      <w:pPr>
        <w:spacing w:before="23"/>
        <w:ind w:left="5011"/>
        <w:rPr>
          <w:i/>
          <w:sz w:val="28"/>
        </w:rPr>
      </w:pPr>
      <w:r>
        <w:rPr>
          <w:i/>
          <w:sz w:val="28"/>
        </w:rPr>
        <w:t>Пензенская</w:t>
      </w:r>
      <w:r w:rsidR="00894939">
        <w:rPr>
          <w:i/>
          <w:spacing w:val="-5"/>
          <w:sz w:val="28"/>
        </w:rPr>
        <w:t xml:space="preserve"> </w:t>
      </w:r>
      <w:r w:rsidR="00894939">
        <w:rPr>
          <w:i/>
          <w:sz w:val="28"/>
        </w:rPr>
        <w:t>область,</w:t>
      </w:r>
      <w:r w:rsidR="00894939">
        <w:rPr>
          <w:i/>
          <w:spacing w:val="-5"/>
          <w:sz w:val="28"/>
        </w:rPr>
        <w:t xml:space="preserve"> </w:t>
      </w:r>
      <w:r>
        <w:rPr>
          <w:i/>
          <w:sz w:val="28"/>
        </w:rPr>
        <w:t>с.Большой Вьяс</w:t>
      </w:r>
      <w:r w:rsidR="00894939">
        <w:rPr>
          <w:i/>
          <w:spacing w:val="-5"/>
          <w:sz w:val="28"/>
        </w:rPr>
        <w:t xml:space="preserve"> </w:t>
      </w:r>
      <w:r>
        <w:rPr>
          <w:i/>
          <w:spacing w:val="-5"/>
          <w:sz w:val="28"/>
        </w:rPr>
        <w:t>03</w:t>
      </w:r>
      <w:r w:rsidR="00894939">
        <w:rPr>
          <w:i/>
          <w:sz w:val="28"/>
        </w:rPr>
        <w:t>.</w:t>
      </w:r>
      <w:r>
        <w:rPr>
          <w:i/>
          <w:sz w:val="28"/>
        </w:rPr>
        <w:t>10</w:t>
      </w:r>
      <w:r w:rsidR="00894939">
        <w:rPr>
          <w:i/>
          <w:sz w:val="28"/>
        </w:rPr>
        <w:t>.2021</w:t>
      </w:r>
      <w:r w:rsidR="00894939">
        <w:rPr>
          <w:i/>
          <w:spacing w:val="-4"/>
          <w:sz w:val="28"/>
        </w:rPr>
        <w:t xml:space="preserve"> </w:t>
      </w:r>
      <w:r w:rsidR="00894939">
        <w:rPr>
          <w:i/>
          <w:sz w:val="28"/>
        </w:rPr>
        <w:t>год</w:t>
      </w:r>
    </w:p>
    <w:p w:rsidR="00894939" w:rsidRDefault="00894939">
      <w:pPr>
        <w:pStyle w:val="a3"/>
        <w:rPr>
          <w:i/>
          <w:sz w:val="30"/>
        </w:rPr>
      </w:pPr>
    </w:p>
    <w:p w:rsidR="00894939" w:rsidRDefault="007B4865">
      <w:pPr>
        <w:pStyle w:val="a5"/>
        <w:rPr>
          <w:u w:val="none"/>
        </w:rPr>
      </w:pPr>
      <w:r>
        <w:rPr>
          <w:u w:val="thick"/>
        </w:rPr>
        <w:t xml:space="preserve">Тренировочный старт команды </w:t>
      </w:r>
      <w:r w:rsidRPr="007B4865">
        <w:rPr>
          <w:u w:val="thick"/>
        </w:rPr>
        <w:t>"</w:t>
      </w:r>
      <w:proofErr w:type="spellStart"/>
      <w:r>
        <w:rPr>
          <w:u w:val="thick"/>
        </w:rPr>
        <w:t>Альтнрнатива</w:t>
      </w:r>
      <w:proofErr w:type="spellEnd"/>
      <w:r w:rsidRPr="007B4865">
        <w:rPr>
          <w:u w:val="thick"/>
        </w:rPr>
        <w:t>"</w:t>
      </w:r>
      <w:r>
        <w:rPr>
          <w:u w:val="thick"/>
        </w:rPr>
        <w:t xml:space="preserve"> </w:t>
      </w:r>
    </w:p>
    <w:p w:rsidR="00894939" w:rsidRDefault="00894939">
      <w:pPr>
        <w:pStyle w:val="a3"/>
        <w:spacing w:after="1"/>
      </w:pPr>
    </w:p>
    <w:tbl>
      <w:tblPr>
        <w:tblW w:w="1114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6"/>
        <w:gridCol w:w="8839"/>
      </w:tblGrid>
      <w:tr w:rsidR="00894939" w:rsidTr="00E90DC4">
        <w:trPr>
          <w:trHeight w:val="376"/>
        </w:trPr>
        <w:tc>
          <w:tcPr>
            <w:tcW w:w="2306" w:type="dxa"/>
          </w:tcPr>
          <w:p w:rsidR="00894939" w:rsidRPr="005259DE" w:rsidRDefault="00894939" w:rsidP="005259DE">
            <w:pPr>
              <w:pStyle w:val="TableParagraph"/>
              <w:spacing w:before="243"/>
              <w:ind w:left="359" w:firstLine="157"/>
              <w:rPr>
                <w:b/>
                <w:sz w:val="28"/>
              </w:rPr>
            </w:pPr>
            <w:r w:rsidRPr="005259DE">
              <w:rPr>
                <w:b/>
                <w:sz w:val="28"/>
              </w:rPr>
              <w:t>Программа</w:t>
            </w:r>
            <w:r w:rsidRPr="005259DE">
              <w:rPr>
                <w:b/>
                <w:spacing w:val="1"/>
                <w:sz w:val="28"/>
              </w:rPr>
              <w:t xml:space="preserve"> </w:t>
            </w:r>
            <w:r w:rsidRPr="005259DE">
              <w:rPr>
                <w:b/>
                <w:w w:val="95"/>
                <w:sz w:val="28"/>
              </w:rPr>
              <w:t>соревнований</w:t>
            </w:r>
          </w:p>
        </w:tc>
        <w:tc>
          <w:tcPr>
            <w:tcW w:w="8839" w:type="dxa"/>
          </w:tcPr>
          <w:p w:rsidR="007B4865" w:rsidRDefault="007B4865" w:rsidP="007B4865">
            <w:pPr>
              <w:pStyle w:val="TableParagraph"/>
              <w:tabs>
                <w:tab w:val="left" w:pos="491"/>
              </w:tabs>
              <w:spacing w:before="8" w:line="235" w:lineRule="auto"/>
              <w:ind w:left="491" w:right="94"/>
              <w:rPr>
                <w:sz w:val="28"/>
              </w:rPr>
            </w:pPr>
          </w:p>
          <w:p w:rsidR="007B4865" w:rsidRDefault="007B4865" w:rsidP="007B4865">
            <w:pPr>
              <w:pStyle w:val="TableParagraph"/>
              <w:tabs>
                <w:tab w:val="left" w:pos="491"/>
              </w:tabs>
              <w:spacing w:before="8" w:line="235" w:lineRule="auto"/>
              <w:ind w:left="491" w:right="94"/>
              <w:rPr>
                <w:spacing w:val="-67"/>
                <w:sz w:val="28"/>
              </w:rPr>
            </w:pPr>
            <w:r>
              <w:rPr>
                <w:sz w:val="28"/>
              </w:rPr>
              <w:t>03</w:t>
            </w:r>
            <w:r w:rsidR="00894939" w:rsidRPr="005259DE">
              <w:rPr>
                <w:sz w:val="28"/>
              </w:rPr>
              <w:t>.</w:t>
            </w:r>
            <w:r>
              <w:rPr>
                <w:sz w:val="28"/>
              </w:rPr>
              <w:t xml:space="preserve">10  </w:t>
            </w:r>
            <w:r w:rsidR="00894939" w:rsidRPr="005259DE">
              <w:rPr>
                <w:sz w:val="28"/>
              </w:rPr>
              <w:t>–</w:t>
            </w:r>
            <w:r w:rsidR="00894939" w:rsidRPr="005259DE">
              <w:rPr>
                <w:spacing w:val="6"/>
                <w:sz w:val="28"/>
              </w:rPr>
              <w:t xml:space="preserve"> </w:t>
            </w:r>
            <w:r w:rsidR="00894939" w:rsidRPr="005259DE">
              <w:rPr>
                <w:sz w:val="28"/>
              </w:rPr>
              <w:t>классическая</w:t>
            </w:r>
            <w:r w:rsidR="00894939" w:rsidRPr="005259DE">
              <w:rPr>
                <w:spacing w:val="5"/>
                <w:sz w:val="28"/>
              </w:rPr>
              <w:t xml:space="preserve"> </w:t>
            </w:r>
            <w:r w:rsidR="00894939" w:rsidRPr="005259DE">
              <w:rPr>
                <w:sz w:val="28"/>
              </w:rPr>
              <w:t>дистанция</w:t>
            </w:r>
            <w:r w:rsidR="00894939" w:rsidRPr="005259DE">
              <w:rPr>
                <w:spacing w:val="5"/>
                <w:sz w:val="28"/>
              </w:rPr>
              <w:t xml:space="preserve"> </w:t>
            </w:r>
            <w:r w:rsidR="00894939" w:rsidRPr="005259DE">
              <w:rPr>
                <w:sz w:val="28"/>
              </w:rPr>
              <w:t>в</w:t>
            </w:r>
            <w:r w:rsidR="00894939" w:rsidRPr="005259DE">
              <w:rPr>
                <w:spacing w:val="5"/>
                <w:sz w:val="28"/>
              </w:rPr>
              <w:t xml:space="preserve"> </w:t>
            </w:r>
            <w:r w:rsidR="00894939" w:rsidRPr="005259DE">
              <w:rPr>
                <w:sz w:val="28"/>
              </w:rPr>
              <w:t>заданном</w:t>
            </w:r>
            <w:r w:rsidR="00894939" w:rsidRPr="005259DE">
              <w:rPr>
                <w:spacing w:val="5"/>
                <w:sz w:val="28"/>
              </w:rPr>
              <w:t xml:space="preserve"> </w:t>
            </w:r>
            <w:r w:rsidR="00894939" w:rsidRPr="005259DE">
              <w:rPr>
                <w:sz w:val="28"/>
              </w:rPr>
              <w:t>направлении</w:t>
            </w:r>
            <w:r w:rsidR="00894939" w:rsidRPr="005259DE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</w:t>
            </w:r>
          </w:p>
          <w:p w:rsidR="00894939" w:rsidRPr="005259DE" w:rsidRDefault="00894939" w:rsidP="002B1511">
            <w:pPr>
              <w:pStyle w:val="TableParagraph"/>
              <w:tabs>
                <w:tab w:val="left" w:pos="491"/>
              </w:tabs>
              <w:spacing w:before="8" w:line="235" w:lineRule="auto"/>
              <w:ind w:left="491" w:right="94"/>
              <w:rPr>
                <w:sz w:val="28"/>
              </w:rPr>
            </w:pPr>
            <w:r w:rsidRPr="005259DE">
              <w:rPr>
                <w:sz w:val="28"/>
              </w:rPr>
              <w:t xml:space="preserve">(старт </w:t>
            </w:r>
            <w:r w:rsidR="002B1511">
              <w:rPr>
                <w:sz w:val="28"/>
              </w:rPr>
              <w:t>свободный с 11</w:t>
            </w:r>
            <w:r w:rsidR="002B1511" w:rsidRPr="002B1511">
              <w:rPr>
                <w:sz w:val="28"/>
              </w:rPr>
              <w:t xml:space="preserve">.00 </w:t>
            </w:r>
            <w:r w:rsidR="002B1511">
              <w:rPr>
                <w:sz w:val="28"/>
              </w:rPr>
              <w:t xml:space="preserve">до </w:t>
            </w:r>
            <w:r w:rsidRPr="005259DE">
              <w:rPr>
                <w:sz w:val="28"/>
              </w:rPr>
              <w:t>1</w:t>
            </w:r>
            <w:r w:rsidR="007B4865">
              <w:rPr>
                <w:sz w:val="28"/>
              </w:rPr>
              <w:t>1</w:t>
            </w:r>
            <w:r w:rsidRPr="005259DE">
              <w:rPr>
                <w:sz w:val="28"/>
              </w:rPr>
              <w:t>.</w:t>
            </w:r>
            <w:r w:rsidR="007B4865">
              <w:rPr>
                <w:sz w:val="28"/>
              </w:rPr>
              <w:t>3</w:t>
            </w:r>
            <w:r w:rsidRPr="005259DE">
              <w:rPr>
                <w:sz w:val="28"/>
              </w:rPr>
              <w:t>0)</w:t>
            </w:r>
          </w:p>
        </w:tc>
      </w:tr>
      <w:tr w:rsidR="007B4865" w:rsidTr="00E90DC4">
        <w:trPr>
          <w:trHeight w:val="1751"/>
        </w:trPr>
        <w:tc>
          <w:tcPr>
            <w:tcW w:w="2306" w:type="dxa"/>
          </w:tcPr>
          <w:p w:rsidR="007B4865" w:rsidRPr="005259DE" w:rsidRDefault="007B4865">
            <w:pPr>
              <w:pStyle w:val="TableParagraph"/>
              <w:rPr>
                <w:sz w:val="30"/>
              </w:rPr>
            </w:pPr>
          </w:p>
          <w:p w:rsidR="007B4865" w:rsidRPr="005259DE" w:rsidRDefault="007B4865">
            <w:pPr>
              <w:pStyle w:val="TableParagraph"/>
              <w:rPr>
                <w:sz w:val="30"/>
              </w:rPr>
            </w:pPr>
          </w:p>
          <w:p w:rsidR="007B4865" w:rsidRPr="005259DE" w:rsidRDefault="007B4865">
            <w:pPr>
              <w:pStyle w:val="TableParagraph"/>
              <w:rPr>
                <w:sz w:val="30"/>
              </w:rPr>
            </w:pPr>
          </w:p>
          <w:p w:rsidR="007B4865" w:rsidRPr="005259DE" w:rsidRDefault="007B4865">
            <w:pPr>
              <w:pStyle w:val="TableParagraph"/>
              <w:rPr>
                <w:sz w:val="30"/>
              </w:rPr>
            </w:pPr>
          </w:p>
          <w:p w:rsidR="007B4865" w:rsidRPr="005259DE" w:rsidRDefault="007B4865">
            <w:pPr>
              <w:pStyle w:val="TableParagraph"/>
              <w:rPr>
                <w:sz w:val="30"/>
              </w:rPr>
            </w:pPr>
          </w:p>
          <w:p w:rsidR="007B4865" w:rsidRPr="005259DE" w:rsidRDefault="007B4865">
            <w:pPr>
              <w:pStyle w:val="TableParagraph"/>
              <w:rPr>
                <w:sz w:val="30"/>
              </w:rPr>
            </w:pPr>
          </w:p>
          <w:p w:rsidR="007B4865" w:rsidRPr="005259DE" w:rsidRDefault="007B4865" w:rsidP="005259DE">
            <w:pPr>
              <w:pStyle w:val="TableParagraph"/>
              <w:spacing w:before="4"/>
              <w:rPr>
                <w:sz w:val="34"/>
              </w:rPr>
            </w:pPr>
          </w:p>
          <w:p w:rsidR="007B4865" w:rsidRPr="005259DE" w:rsidRDefault="007B4865" w:rsidP="005259DE">
            <w:pPr>
              <w:pStyle w:val="TableParagraph"/>
              <w:ind w:left="839" w:hanging="310"/>
              <w:rPr>
                <w:b/>
                <w:sz w:val="28"/>
              </w:rPr>
            </w:pPr>
            <w:r w:rsidRPr="005259DE">
              <w:rPr>
                <w:b/>
                <w:w w:val="95"/>
                <w:sz w:val="28"/>
              </w:rPr>
              <w:t>Местность,</w:t>
            </w:r>
            <w:r w:rsidRPr="005259DE">
              <w:rPr>
                <w:b/>
                <w:spacing w:val="1"/>
                <w:w w:val="95"/>
                <w:sz w:val="28"/>
              </w:rPr>
              <w:t xml:space="preserve"> </w:t>
            </w:r>
            <w:r w:rsidRPr="005259DE">
              <w:rPr>
                <w:b/>
                <w:sz w:val="28"/>
              </w:rPr>
              <w:t>карты</w:t>
            </w:r>
          </w:p>
        </w:tc>
        <w:tc>
          <w:tcPr>
            <w:tcW w:w="8839" w:type="dxa"/>
          </w:tcPr>
          <w:p w:rsidR="007B4865" w:rsidRPr="005259DE" w:rsidRDefault="007B4865" w:rsidP="005259DE">
            <w:pPr>
              <w:pStyle w:val="TableParagraph"/>
              <w:spacing w:before="8"/>
              <w:rPr>
                <w:sz w:val="27"/>
              </w:rPr>
            </w:pPr>
          </w:p>
          <w:p w:rsidR="007B4865" w:rsidRPr="00CF0D73" w:rsidRDefault="007B4865" w:rsidP="005259DE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Карта подготовлена в 2021 году. Автор - </w:t>
            </w:r>
            <w:proofErr w:type="spellStart"/>
            <w:r>
              <w:rPr>
                <w:sz w:val="28"/>
              </w:rPr>
              <w:t>Казанин</w:t>
            </w:r>
            <w:proofErr w:type="spellEnd"/>
            <w:r>
              <w:rPr>
                <w:sz w:val="28"/>
              </w:rPr>
              <w:t xml:space="preserve"> О. </w:t>
            </w:r>
            <w:r w:rsidR="00CF0D73">
              <w:rPr>
                <w:spacing w:val="1"/>
                <w:sz w:val="28"/>
              </w:rPr>
              <w:t>В. (г.Саранск)</w:t>
            </w:r>
          </w:p>
          <w:p w:rsidR="007B4865" w:rsidRPr="005259DE" w:rsidRDefault="007B4865" w:rsidP="005259DE">
            <w:pPr>
              <w:pStyle w:val="TableParagraph"/>
              <w:ind w:left="110" w:right="95"/>
              <w:jc w:val="both"/>
              <w:rPr>
                <w:sz w:val="28"/>
              </w:rPr>
            </w:pPr>
            <w:r w:rsidRPr="005259DE">
              <w:rPr>
                <w:sz w:val="28"/>
              </w:rPr>
              <w:t xml:space="preserve">Местность среднепересеченная, перепады высот на склоне до </w:t>
            </w:r>
            <w:r>
              <w:rPr>
                <w:sz w:val="28"/>
              </w:rPr>
              <w:t>20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метров,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закрытая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на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9</w:t>
            </w:r>
            <w:r>
              <w:rPr>
                <w:sz w:val="28"/>
              </w:rPr>
              <w:t>0</w:t>
            </w:r>
            <w:r w:rsidRPr="005259DE">
              <w:rPr>
                <w:sz w:val="28"/>
              </w:rPr>
              <w:t>%.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Дорожная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сеть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развита</w:t>
            </w:r>
            <w:r w:rsidRPr="005259DE"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хорошо</w:t>
            </w:r>
            <w:r w:rsidRPr="005259DE">
              <w:rPr>
                <w:sz w:val="28"/>
              </w:rPr>
              <w:t>,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лес</w:t>
            </w:r>
            <w:r w:rsidRPr="005259DE">
              <w:rPr>
                <w:spacing w:val="-67"/>
                <w:sz w:val="28"/>
              </w:rPr>
              <w:t xml:space="preserve"> </w:t>
            </w:r>
            <w:r w:rsidRPr="005259DE">
              <w:rPr>
                <w:sz w:val="28"/>
              </w:rPr>
              <w:t>преимущественно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хвойных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пород,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проходимость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леса</w:t>
            </w:r>
            <w:r w:rsidRPr="005259DE">
              <w:rPr>
                <w:spacing w:val="1"/>
                <w:sz w:val="28"/>
              </w:rPr>
              <w:t xml:space="preserve"> </w:t>
            </w:r>
            <w:r w:rsidRPr="005259DE">
              <w:rPr>
                <w:sz w:val="28"/>
              </w:rPr>
              <w:t>от</w:t>
            </w:r>
            <w:r w:rsidRPr="005259DE">
              <w:rPr>
                <w:spacing w:val="1"/>
                <w:sz w:val="28"/>
              </w:rPr>
              <w:t xml:space="preserve"> </w:t>
            </w:r>
            <w:proofErr w:type="spellStart"/>
            <w:r w:rsidRPr="005259DE">
              <w:rPr>
                <w:sz w:val="28"/>
              </w:rPr>
              <w:t>легкопробегаемого</w:t>
            </w:r>
            <w:proofErr w:type="spellEnd"/>
            <w:r w:rsidRPr="005259DE">
              <w:rPr>
                <w:spacing w:val="-1"/>
                <w:sz w:val="28"/>
              </w:rPr>
              <w:t xml:space="preserve"> </w:t>
            </w:r>
            <w:r w:rsidRPr="005259DE">
              <w:rPr>
                <w:sz w:val="28"/>
              </w:rPr>
              <w:t>до</w:t>
            </w:r>
            <w:r w:rsidRPr="005259DE">
              <w:rPr>
                <w:spacing w:val="-1"/>
                <w:sz w:val="28"/>
              </w:rPr>
              <w:t xml:space="preserve"> </w:t>
            </w:r>
            <w:proofErr w:type="spellStart"/>
            <w:r w:rsidRPr="005259DE">
              <w:rPr>
                <w:sz w:val="28"/>
              </w:rPr>
              <w:t>труднопробегаемого</w:t>
            </w:r>
            <w:proofErr w:type="spellEnd"/>
            <w:r w:rsidRPr="005259DE">
              <w:rPr>
                <w:sz w:val="28"/>
              </w:rPr>
              <w:t>.</w:t>
            </w:r>
          </w:p>
          <w:p w:rsidR="007B4865" w:rsidRPr="005259DE" w:rsidRDefault="007B4865" w:rsidP="005259DE">
            <w:pPr>
              <w:pStyle w:val="TableParagraph"/>
              <w:spacing w:before="3"/>
              <w:rPr>
                <w:sz w:val="28"/>
              </w:rPr>
            </w:pPr>
          </w:p>
          <w:p w:rsidR="007B4865" w:rsidRDefault="007B4865" w:rsidP="00CF0D73">
            <w:pPr>
              <w:pStyle w:val="TableParagraph"/>
              <w:tabs>
                <w:tab w:val="left" w:pos="2581"/>
                <w:tab w:val="left" w:pos="3610"/>
              </w:tabs>
              <w:ind w:left="633"/>
            </w:pPr>
            <w:r>
              <w:object w:dxaOrig="1845" w:dyaOrig="1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107.25pt" o:ole="">
                  <v:imagedata r:id="rId5" o:title=""/>
                </v:shape>
                <o:OLEObject Type="Embed" ProgID="PBrush" ShapeID="_x0000_i1025" DrawAspect="Content" ObjectID="_1693256079" r:id="rId6"/>
              </w:object>
            </w:r>
            <w:r w:rsidRPr="005259DE">
              <w:rPr>
                <w:sz w:val="20"/>
              </w:rPr>
              <w:tab/>
            </w:r>
            <w:r w:rsidRPr="005259DE">
              <w:rPr>
                <w:position w:val="1"/>
                <w:sz w:val="20"/>
              </w:rPr>
              <w:tab/>
            </w:r>
            <w:r w:rsidR="00CF0D73">
              <w:object w:dxaOrig="2025" w:dyaOrig="1635">
                <v:shape id="_x0000_i1026" type="#_x0000_t75" style="width:150pt;height:110.25pt" o:ole="">
                  <v:imagedata r:id="rId7" o:title=""/>
                </v:shape>
                <o:OLEObject Type="Embed" ProgID="PBrush" ShapeID="_x0000_i1026" DrawAspect="Content" ObjectID="_1693256080" r:id="rId8"/>
              </w:object>
            </w:r>
          </w:p>
          <w:p w:rsidR="0011036C" w:rsidRPr="005259DE" w:rsidRDefault="0011036C" w:rsidP="00CF0D73">
            <w:pPr>
              <w:pStyle w:val="TableParagraph"/>
              <w:tabs>
                <w:tab w:val="left" w:pos="2581"/>
                <w:tab w:val="left" w:pos="3610"/>
              </w:tabs>
              <w:ind w:left="633"/>
              <w:rPr>
                <w:sz w:val="20"/>
              </w:rPr>
            </w:pPr>
          </w:p>
        </w:tc>
      </w:tr>
      <w:tr w:rsidR="00CF0D73" w:rsidTr="0011036C">
        <w:trPr>
          <w:trHeight w:val="2250"/>
        </w:trPr>
        <w:tc>
          <w:tcPr>
            <w:tcW w:w="2306" w:type="dxa"/>
          </w:tcPr>
          <w:p w:rsidR="0011036C" w:rsidRDefault="0011036C" w:rsidP="0011036C">
            <w:pPr>
              <w:pStyle w:val="TableParagraph"/>
              <w:ind w:left="142"/>
              <w:jc w:val="center"/>
              <w:rPr>
                <w:b/>
                <w:sz w:val="28"/>
              </w:rPr>
            </w:pPr>
          </w:p>
          <w:p w:rsidR="0011036C" w:rsidRDefault="0011036C" w:rsidP="0011036C">
            <w:pPr>
              <w:pStyle w:val="TableParagraph"/>
              <w:ind w:left="142"/>
              <w:jc w:val="center"/>
              <w:rPr>
                <w:b/>
                <w:sz w:val="28"/>
              </w:rPr>
            </w:pPr>
          </w:p>
          <w:p w:rsidR="00CF0D73" w:rsidRPr="00E90DC4" w:rsidRDefault="00E90DC4" w:rsidP="0011036C">
            <w:pPr>
              <w:pStyle w:val="TableParagraph"/>
              <w:ind w:lef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Параметры дистанции</w:t>
            </w:r>
          </w:p>
        </w:tc>
        <w:tc>
          <w:tcPr>
            <w:tcW w:w="8839" w:type="dxa"/>
          </w:tcPr>
          <w:p w:rsidR="00CF0D73" w:rsidRDefault="00CF0D73" w:rsidP="005259DE">
            <w:pPr>
              <w:pStyle w:val="TableParagraph"/>
              <w:tabs>
                <w:tab w:val="left" w:pos="2581"/>
                <w:tab w:val="left" w:pos="5181"/>
              </w:tabs>
              <w:ind w:left="109"/>
              <w:rPr>
                <w:sz w:val="20"/>
              </w:rPr>
            </w:pPr>
          </w:p>
          <w:tbl>
            <w:tblPr>
              <w:tblStyle w:val="ab"/>
              <w:tblW w:w="6139" w:type="dxa"/>
              <w:tblInd w:w="88" w:type="dxa"/>
              <w:tblLayout w:type="fixed"/>
              <w:tblLook w:val="04A0"/>
            </w:tblPr>
            <w:tblGrid>
              <w:gridCol w:w="1854"/>
              <w:gridCol w:w="1417"/>
              <w:gridCol w:w="1276"/>
              <w:gridCol w:w="1592"/>
            </w:tblGrid>
            <w:tr w:rsidR="0011036C" w:rsidTr="0011036C">
              <w:trPr>
                <w:trHeight w:val="269"/>
              </w:trPr>
              <w:tc>
                <w:tcPr>
                  <w:tcW w:w="1854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Дистанция</w:t>
                  </w:r>
                </w:p>
              </w:tc>
              <w:tc>
                <w:tcPr>
                  <w:tcW w:w="1417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Длинна</w:t>
                  </w:r>
                </w:p>
              </w:tc>
              <w:tc>
                <w:tcPr>
                  <w:tcW w:w="1276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Количество КП</w:t>
                  </w:r>
                </w:p>
              </w:tc>
              <w:tc>
                <w:tcPr>
                  <w:tcW w:w="1592" w:type="dxa"/>
                </w:tcPr>
                <w:p w:rsidR="0011036C" w:rsidRPr="0011036C" w:rsidRDefault="0011036C" w:rsidP="00061BF0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Масштаб</w:t>
                  </w:r>
                </w:p>
              </w:tc>
            </w:tr>
            <w:tr w:rsidR="0011036C" w:rsidTr="0011036C">
              <w:trPr>
                <w:trHeight w:val="261"/>
              </w:trPr>
              <w:tc>
                <w:tcPr>
                  <w:tcW w:w="1854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Большая</w:t>
                  </w:r>
                </w:p>
              </w:tc>
              <w:tc>
                <w:tcPr>
                  <w:tcW w:w="1417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7.5 км</w:t>
                  </w:r>
                </w:p>
              </w:tc>
              <w:tc>
                <w:tcPr>
                  <w:tcW w:w="1276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92" w:type="dxa"/>
                </w:tcPr>
                <w:p w:rsidR="0011036C" w:rsidRPr="0011036C" w:rsidRDefault="0011036C" w:rsidP="00061BF0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1:7500</w:t>
                  </w:r>
                </w:p>
              </w:tc>
            </w:tr>
            <w:tr w:rsidR="0011036C" w:rsidTr="0011036C">
              <w:trPr>
                <w:trHeight w:val="269"/>
              </w:trPr>
              <w:tc>
                <w:tcPr>
                  <w:tcW w:w="1854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Средняя</w:t>
                  </w:r>
                </w:p>
              </w:tc>
              <w:tc>
                <w:tcPr>
                  <w:tcW w:w="1417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5.6 км</w:t>
                  </w:r>
                </w:p>
              </w:tc>
              <w:tc>
                <w:tcPr>
                  <w:tcW w:w="1276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592" w:type="dxa"/>
                </w:tcPr>
                <w:p w:rsidR="0011036C" w:rsidRPr="0011036C" w:rsidRDefault="0011036C" w:rsidP="00061BF0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1:7500</w:t>
                  </w:r>
                </w:p>
              </w:tc>
            </w:tr>
            <w:tr w:rsidR="0011036C" w:rsidTr="0011036C">
              <w:trPr>
                <w:trHeight w:val="286"/>
              </w:trPr>
              <w:tc>
                <w:tcPr>
                  <w:tcW w:w="1854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Маленькая</w:t>
                  </w:r>
                </w:p>
              </w:tc>
              <w:tc>
                <w:tcPr>
                  <w:tcW w:w="1417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3.3 км</w:t>
                  </w:r>
                </w:p>
              </w:tc>
              <w:tc>
                <w:tcPr>
                  <w:tcW w:w="1276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92" w:type="dxa"/>
                </w:tcPr>
                <w:p w:rsidR="0011036C" w:rsidRPr="0011036C" w:rsidRDefault="0011036C" w:rsidP="00061BF0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1:7500</w:t>
                  </w:r>
                </w:p>
              </w:tc>
            </w:tr>
            <w:tr w:rsidR="0011036C" w:rsidTr="0011036C">
              <w:trPr>
                <w:trHeight w:val="286"/>
              </w:trPr>
              <w:tc>
                <w:tcPr>
                  <w:tcW w:w="1854" w:type="dxa"/>
                </w:tcPr>
                <w:p w:rsidR="0011036C" w:rsidRPr="0011036C" w:rsidRDefault="0011036C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Маленькая (упрощенная)</w:t>
                  </w:r>
                </w:p>
              </w:tc>
              <w:tc>
                <w:tcPr>
                  <w:tcW w:w="1417" w:type="dxa"/>
                </w:tcPr>
                <w:p w:rsidR="0011036C" w:rsidRPr="0011036C" w:rsidRDefault="001E56B2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2.5</w:t>
                  </w:r>
                  <w:r w:rsidR="0011036C">
                    <w:rPr>
                      <w:sz w:val="24"/>
                      <w:szCs w:val="24"/>
                    </w:rPr>
                    <w:t xml:space="preserve"> км</w:t>
                  </w:r>
                </w:p>
              </w:tc>
              <w:tc>
                <w:tcPr>
                  <w:tcW w:w="1276" w:type="dxa"/>
                </w:tcPr>
                <w:p w:rsidR="0011036C" w:rsidRPr="0011036C" w:rsidRDefault="001E56B2" w:rsidP="005259DE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92" w:type="dxa"/>
                </w:tcPr>
                <w:p w:rsidR="0011036C" w:rsidRPr="0011036C" w:rsidRDefault="0011036C" w:rsidP="00061BF0">
                  <w:pPr>
                    <w:pStyle w:val="TableParagraph"/>
                    <w:tabs>
                      <w:tab w:val="left" w:pos="2581"/>
                      <w:tab w:val="left" w:pos="5181"/>
                    </w:tabs>
                    <w:rPr>
                      <w:sz w:val="24"/>
                      <w:szCs w:val="24"/>
                    </w:rPr>
                  </w:pPr>
                  <w:r w:rsidRPr="0011036C">
                    <w:rPr>
                      <w:sz w:val="24"/>
                      <w:szCs w:val="24"/>
                    </w:rPr>
                    <w:t>1:7500</w:t>
                  </w:r>
                </w:p>
              </w:tc>
            </w:tr>
          </w:tbl>
          <w:p w:rsidR="00E90DC4" w:rsidRPr="005259DE" w:rsidRDefault="00E90DC4" w:rsidP="005259DE">
            <w:pPr>
              <w:pStyle w:val="TableParagraph"/>
              <w:tabs>
                <w:tab w:val="left" w:pos="2581"/>
                <w:tab w:val="left" w:pos="5181"/>
              </w:tabs>
              <w:ind w:left="109"/>
              <w:rPr>
                <w:sz w:val="20"/>
              </w:rPr>
            </w:pPr>
          </w:p>
        </w:tc>
      </w:tr>
      <w:tr w:rsidR="00CF0D73" w:rsidTr="0011036C">
        <w:trPr>
          <w:trHeight w:val="3731"/>
        </w:trPr>
        <w:tc>
          <w:tcPr>
            <w:tcW w:w="2306" w:type="dxa"/>
          </w:tcPr>
          <w:p w:rsidR="00CF0D73" w:rsidRPr="005259DE" w:rsidRDefault="00CF0D73">
            <w:pPr>
              <w:pStyle w:val="TableParagraph"/>
              <w:rPr>
                <w:sz w:val="30"/>
              </w:rPr>
            </w:pPr>
          </w:p>
          <w:p w:rsidR="00CF0D73" w:rsidRPr="005259DE" w:rsidRDefault="00CF0D73">
            <w:pPr>
              <w:pStyle w:val="TableParagraph"/>
              <w:rPr>
                <w:sz w:val="30"/>
              </w:rPr>
            </w:pPr>
          </w:p>
          <w:p w:rsidR="00CF0D73" w:rsidRPr="005259DE" w:rsidRDefault="00CF0D73">
            <w:pPr>
              <w:pStyle w:val="TableParagraph"/>
              <w:rPr>
                <w:sz w:val="30"/>
              </w:rPr>
            </w:pPr>
          </w:p>
          <w:p w:rsidR="00CF0D73" w:rsidRPr="005259DE" w:rsidRDefault="00CF0D73">
            <w:pPr>
              <w:pStyle w:val="TableParagraph"/>
              <w:rPr>
                <w:sz w:val="30"/>
              </w:rPr>
            </w:pPr>
          </w:p>
          <w:p w:rsidR="00CF0D73" w:rsidRPr="005259DE" w:rsidRDefault="00CF0D73">
            <w:pPr>
              <w:pStyle w:val="TableParagraph"/>
              <w:rPr>
                <w:sz w:val="30"/>
              </w:rPr>
            </w:pPr>
          </w:p>
          <w:p w:rsidR="00CF0D73" w:rsidRPr="005259DE" w:rsidRDefault="00CF0D73" w:rsidP="005259DE">
            <w:pPr>
              <w:pStyle w:val="TableParagraph"/>
              <w:ind w:left="789"/>
              <w:rPr>
                <w:b/>
                <w:sz w:val="28"/>
              </w:rPr>
            </w:pPr>
            <w:r w:rsidRPr="005259DE">
              <w:rPr>
                <w:b/>
                <w:sz w:val="28"/>
              </w:rPr>
              <w:t>Заявки</w:t>
            </w:r>
          </w:p>
        </w:tc>
        <w:tc>
          <w:tcPr>
            <w:tcW w:w="8839" w:type="dxa"/>
          </w:tcPr>
          <w:p w:rsidR="00CF0D73" w:rsidRPr="005259DE" w:rsidRDefault="00CF0D73" w:rsidP="005259DE">
            <w:pPr>
              <w:pStyle w:val="TableParagraph"/>
              <w:spacing w:before="2"/>
              <w:rPr>
                <w:sz w:val="28"/>
              </w:rPr>
            </w:pPr>
          </w:p>
          <w:p w:rsidR="00CF0D73" w:rsidRPr="005259DE" w:rsidRDefault="00CF0D73" w:rsidP="005259DE">
            <w:pPr>
              <w:pStyle w:val="TableParagraph"/>
              <w:ind w:left="110"/>
              <w:rPr>
                <w:sz w:val="28"/>
              </w:rPr>
            </w:pPr>
            <w:r w:rsidRPr="005259DE">
              <w:rPr>
                <w:sz w:val="28"/>
              </w:rPr>
              <w:t>Принимаются</w:t>
            </w:r>
            <w:r w:rsidRPr="005259DE">
              <w:rPr>
                <w:spacing w:val="-9"/>
                <w:sz w:val="28"/>
              </w:rPr>
              <w:t xml:space="preserve"> </w:t>
            </w:r>
            <w:r w:rsidRPr="005259DE">
              <w:rPr>
                <w:sz w:val="28"/>
              </w:rPr>
              <w:t>организаторами:</w:t>
            </w:r>
          </w:p>
          <w:p w:rsidR="004F0105" w:rsidRPr="004F0105" w:rsidRDefault="00CF0D73" w:rsidP="005259DE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3" w:line="342" w:lineRule="exact"/>
              <w:ind w:hanging="361"/>
              <w:rPr>
                <w:sz w:val="28"/>
              </w:rPr>
            </w:pPr>
            <w:r w:rsidRPr="00CF0D73">
              <w:rPr>
                <w:sz w:val="28"/>
              </w:rPr>
              <w:t>По</w:t>
            </w:r>
            <w:r w:rsidRPr="00CF0D73">
              <w:rPr>
                <w:spacing w:val="-6"/>
                <w:sz w:val="28"/>
              </w:rPr>
              <w:t xml:space="preserve"> </w:t>
            </w:r>
            <w:r w:rsidRPr="00CF0D73">
              <w:rPr>
                <w:sz w:val="28"/>
              </w:rPr>
              <w:t>электронной</w:t>
            </w:r>
            <w:r w:rsidRPr="00CF0D73">
              <w:rPr>
                <w:spacing w:val="-6"/>
                <w:sz w:val="28"/>
              </w:rPr>
              <w:t xml:space="preserve"> </w:t>
            </w:r>
            <w:r w:rsidRPr="00CF0D73">
              <w:rPr>
                <w:sz w:val="28"/>
              </w:rPr>
              <w:t>почте</w:t>
            </w:r>
            <w:r w:rsidRPr="00CF0D73">
              <w:rPr>
                <w:color w:val="0000FF"/>
                <w:spacing w:val="-6"/>
                <w:sz w:val="28"/>
              </w:rPr>
              <w:t xml:space="preserve"> </w:t>
            </w:r>
            <w:hyperlink r:id="rId9">
              <w:r w:rsidRPr="00CF0D73">
                <w:rPr>
                  <w:color w:val="0000FF"/>
                  <w:sz w:val="28"/>
                  <w:u w:val="single" w:color="0000FF"/>
                  <w:lang w:val="en-US"/>
                </w:rPr>
                <w:t>andredr</w:t>
              </w:r>
              <w:r w:rsidRPr="00CF0D73">
                <w:rPr>
                  <w:color w:val="0000FF"/>
                  <w:sz w:val="28"/>
                  <w:u w:val="single" w:color="0000FF"/>
                </w:rPr>
                <w:t>@</w:t>
              </w:r>
              <w:proofErr w:type="spellStart"/>
              <w:r w:rsidRPr="00CF0D73">
                <w:rPr>
                  <w:color w:val="0000FF"/>
                  <w:sz w:val="28"/>
                  <w:u w:val="single" w:color="0000FF"/>
                </w:rPr>
                <w:t>yandex.ru</w:t>
              </w:r>
              <w:proofErr w:type="spellEnd"/>
            </w:hyperlink>
            <w:r>
              <w:t xml:space="preserve"> </w:t>
            </w:r>
          </w:p>
          <w:p w:rsidR="00CF0D73" w:rsidRPr="00CF0D73" w:rsidRDefault="00CF0D73" w:rsidP="005259DE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3" w:line="342" w:lineRule="exact"/>
              <w:ind w:hanging="361"/>
              <w:rPr>
                <w:sz w:val="28"/>
              </w:rPr>
            </w:pPr>
            <w:r>
              <w:t xml:space="preserve"> </w:t>
            </w:r>
            <w:r w:rsidR="004F0105">
              <w:rPr>
                <w:sz w:val="28"/>
              </w:rPr>
              <w:t xml:space="preserve">По телефону: </w:t>
            </w:r>
            <w:proofErr w:type="spellStart"/>
            <w:r w:rsidR="004F0105">
              <w:rPr>
                <w:sz w:val="28"/>
              </w:rPr>
              <w:t>Дружаев</w:t>
            </w:r>
            <w:proofErr w:type="spellEnd"/>
            <w:r w:rsidR="004F0105">
              <w:rPr>
                <w:sz w:val="28"/>
              </w:rPr>
              <w:t xml:space="preserve"> Андрей</w:t>
            </w:r>
            <w:r>
              <w:rPr>
                <w:sz w:val="28"/>
              </w:rPr>
              <w:t xml:space="preserve"> тел.+79273640591</w:t>
            </w:r>
            <w:r w:rsidR="004F0105">
              <w:rPr>
                <w:sz w:val="28"/>
              </w:rPr>
              <w:t xml:space="preserve"> (</w:t>
            </w:r>
            <w:proofErr w:type="spellStart"/>
            <w:r w:rsidR="004F0105">
              <w:rPr>
                <w:sz w:val="28"/>
                <w:lang w:val="en-US"/>
              </w:rPr>
              <w:t>Viber</w:t>
            </w:r>
            <w:proofErr w:type="spellEnd"/>
            <w:r w:rsidR="004F0105" w:rsidRPr="004F0105">
              <w:rPr>
                <w:sz w:val="28"/>
              </w:rPr>
              <w:t xml:space="preserve"> </w:t>
            </w:r>
            <w:r w:rsidR="004F0105">
              <w:rPr>
                <w:sz w:val="28"/>
              </w:rPr>
              <w:t xml:space="preserve">или </w:t>
            </w:r>
            <w:proofErr w:type="spellStart"/>
            <w:r w:rsidR="004F0105">
              <w:rPr>
                <w:sz w:val="28"/>
                <w:lang w:val="en-US"/>
              </w:rPr>
              <w:t>WatsApp</w:t>
            </w:r>
            <w:proofErr w:type="spellEnd"/>
            <w:r>
              <w:rPr>
                <w:sz w:val="28"/>
              </w:rPr>
              <w:t>)</w:t>
            </w:r>
          </w:p>
          <w:p w:rsidR="00CF0D73" w:rsidRPr="005259DE" w:rsidRDefault="00CF0D73" w:rsidP="005259DE">
            <w:pPr>
              <w:pStyle w:val="TableParagraph"/>
              <w:spacing w:line="242" w:lineRule="auto"/>
              <w:ind w:left="110" w:right="94"/>
              <w:jc w:val="both"/>
              <w:rPr>
                <w:sz w:val="28"/>
              </w:rPr>
            </w:pPr>
            <w:r w:rsidRPr="005259DE">
              <w:rPr>
                <w:sz w:val="28"/>
              </w:rPr>
              <w:t>Прием</w:t>
            </w:r>
            <w:r w:rsidRPr="005259DE">
              <w:rPr>
                <w:spacing w:val="-8"/>
                <w:sz w:val="28"/>
              </w:rPr>
              <w:t xml:space="preserve"> </w:t>
            </w:r>
            <w:r w:rsidRPr="005259DE">
              <w:rPr>
                <w:sz w:val="28"/>
              </w:rPr>
              <w:t>заявок</w:t>
            </w:r>
            <w:r w:rsidRPr="005259DE">
              <w:rPr>
                <w:spacing w:val="-8"/>
                <w:sz w:val="28"/>
              </w:rPr>
              <w:t xml:space="preserve"> </w:t>
            </w:r>
            <w:r w:rsidRPr="005259DE">
              <w:rPr>
                <w:sz w:val="28"/>
              </w:rPr>
              <w:t>по</w:t>
            </w:r>
            <w:r w:rsidRPr="005259DE">
              <w:rPr>
                <w:spacing w:val="-8"/>
                <w:sz w:val="28"/>
              </w:rPr>
              <w:t xml:space="preserve"> </w:t>
            </w:r>
            <w:r w:rsidRPr="005259DE">
              <w:rPr>
                <w:sz w:val="28"/>
              </w:rPr>
              <w:t>электронной</w:t>
            </w:r>
            <w:r w:rsidRPr="005259DE">
              <w:rPr>
                <w:spacing w:val="-8"/>
                <w:sz w:val="28"/>
              </w:rPr>
              <w:t xml:space="preserve"> </w:t>
            </w:r>
            <w:r w:rsidRPr="005259DE">
              <w:rPr>
                <w:sz w:val="28"/>
              </w:rPr>
              <w:t>почте</w:t>
            </w:r>
            <w:r w:rsidRPr="005259DE">
              <w:rPr>
                <w:spacing w:val="-8"/>
                <w:sz w:val="28"/>
              </w:rPr>
              <w:t xml:space="preserve"> </w:t>
            </w:r>
            <w:r w:rsidRPr="005259DE">
              <w:rPr>
                <w:sz w:val="28"/>
              </w:rPr>
              <w:t>прекращается</w:t>
            </w:r>
            <w:r w:rsidRPr="005259DE">
              <w:rPr>
                <w:spacing w:val="-7"/>
                <w:sz w:val="28"/>
              </w:rPr>
              <w:t xml:space="preserve"> 1</w:t>
            </w:r>
            <w:r w:rsidRPr="005259DE">
              <w:rPr>
                <w:spacing w:val="-8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октября</w:t>
            </w:r>
            <w:r w:rsidRPr="005259DE">
              <w:rPr>
                <w:spacing w:val="-8"/>
                <w:sz w:val="28"/>
              </w:rPr>
              <w:t xml:space="preserve"> </w:t>
            </w:r>
            <w:r w:rsidRPr="005259DE">
              <w:rPr>
                <w:sz w:val="28"/>
              </w:rPr>
              <w:t>2021</w:t>
            </w:r>
            <w:r w:rsidRPr="005259DE">
              <w:rPr>
                <w:spacing w:val="-68"/>
                <w:sz w:val="28"/>
              </w:rPr>
              <w:t xml:space="preserve"> </w:t>
            </w:r>
            <w:r w:rsidRPr="005259DE">
              <w:rPr>
                <w:sz w:val="28"/>
              </w:rPr>
              <w:t xml:space="preserve">года. Заявка на месте возможна только при наличии </w:t>
            </w:r>
            <w:r w:rsidRPr="005259DE">
              <w:rPr>
                <w:spacing w:val="-67"/>
                <w:sz w:val="28"/>
              </w:rPr>
              <w:t xml:space="preserve"> </w:t>
            </w:r>
            <w:r w:rsidRPr="005259DE">
              <w:rPr>
                <w:sz w:val="28"/>
              </w:rPr>
              <w:t>свободных</w:t>
            </w:r>
            <w:r w:rsidRPr="005259DE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  <w:r w:rsidRPr="005259DE">
              <w:rPr>
                <w:sz w:val="28"/>
              </w:rPr>
              <w:t>.</w:t>
            </w:r>
          </w:p>
          <w:p w:rsidR="00CF0D73" w:rsidRPr="005259DE" w:rsidRDefault="00CF0D73" w:rsidP="005259DE">
            <w:pPr>
              <w:pStyle w:val="TableParagraph"/>
              <w:ind w:left="110"/>
              <w:rPr>
                <w:sz w:val="28"/>
              </w:rPr>
            </w:pPr>
            <w:r w:rsidRPr="005259DE">
              <w:rPr>
                <w:sz w:val="28"/>
              </w:rPr>
              <w:t>Заявка</w:t>
            </w:r>
            <w:r w:rsidRPr="005259DE">
              <w:rPr>
                <w:spacing w:val="30"/>
                <w:sz w:val="28"/>
              </w:rPr>
              <w:t xml:space="preserve"> </w:t>
            </w:r>
            <w:r w:rsidRPr="005259DE">
              <w:rPr>
                <w:sz w:val="28"/>
              </w:rPr>
              <w:t>должна</w:t>
            </w:r>
            <w:r w:rsidRPr="005259DE">
              <w:rPr>
                <w:spacing w:val="31"/>
                <w:sz w:val="28"/>
              </w:rPr>
              <w:t xml:space="preserve"> </w:t>
            </w:r>
            <w:r w:rsidRPr="005259DE">
              <w:rPr>
                <w:sz w:val="28"/>
              </w:rPr>
              <w:t>быть</w:t>
            </w:r>
            <w:r w:rsidRPr="005259DE">
              <w:rPr>
                <w:spacing w:val="31"/>
                <w:sz w:val="28"/>
              </w:rPr>
              <w:t xml:space="preserve"> </w:t>
            </w:r>
            <w:r w:rsidRPr="005259DE">
              <w:rPr>
                <w:sz w:val="28"/>
              </w:rPr>
              <w:t>оформлена</w:t>
            </w:r>
            <w:r w:rsidRPr="005259DE">
              <w:rPr>
                <w:spacing w:val="31"/>
                <w:sz w:val="28"/>
              </w:rPr>
              <w:t xml:space="preserve"> </w:t>
            </w:r>
            <w:r w:rsidRPr="005259DE">
              <w:rPr>
                <w:sz w:val="28"/>
              </w:rPr>
              <w:t>в</w:t>
            </w:r>
            <w:r w:rsidRPr="005259DE">
              <w:rPr>
                <w:spacing w:val="30"/>
                <w:sz w:val="28"/>
              </w:rPr>
              <w:t xml:space="preserve"> </w:t>
            </w:r>
            <w:r w:rsidRPr="005259DE">
              <w:rPr>
                <w:sz w:val="28"/>
              </w:rPr>
              <w:t>стандартном</w:t>
            </w:r>
            <w:r w:rsidRPr="005259DE">
              <w:rPr>
                <w:spacing w:val="31"/>
                <w:sz w:val="28"/>
              </w:rPr>
              <w:t xml:space="preserve"> </w:t>
            </w:r>
            <w:r w:rsidRPr="005259DE">
              <w:rPr>
                <w:sz w:val="28"/>
              </w:rPr>
              <w:t>виде</w:t>
            </w:r>
            <w:r w:rsidR="0011036C">
              <w:rPr>
                <w:spacing w:val="31"/>
                <w:sz w:val="28"/>
              </w:rPr>
              <w:t xml:space="preserve"> и содержать</w:t>
            </w:r>
            <w:r w:rsidRPr="005259DE">
              <w:rPr>
                <w:sz w:val="28"/>
              </w:rPr>
              <w:t>:</w:t>
            </w:r>
            <w:r w:rsidR="0011036C">
              <w:rPr>
                <w:sz w:val="28"/>
              </w:rPr>
              <w:t xml:space="preserve"> </w:t>
            </w:r>
          </w:p>
          <w:p w:rsidR="00CF0D73" w:rsidRPr="005259DE" w:rsidRDefault="00CF0D73" w:rsidP="005259DE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4" w:line="342" w:lineRule="exact"/>
              <w:ind w:hanging="361"/>
              <w:rPr>
                <w:sz w:val="28"/>
              </w:rPr>
            </w:pPr>
            <w:r w:rsidRPr="005259DE">
              <w:rPr>
                <w:sz w:val="28"/>
              </w:rPr>
              <w:t>Название</w:t>
            </w:r>
            <w:r w:rsidRPr="005259DE">
              <w:rPr>
                <w:spacing w:val="-4"/>
                <w:sz w:val="28"/>
              </w:rPr>
              <w:t xml:space="preserve"> </w:t>
            </w:r>
            <w:r w:rsidRPr="005259DE">
              <w:rPr>
                <w:sz w:val="28"/>
              </w:rPr>
              <w:t>команды</w:t>
            </w:r>
          </w:p>
          <w:p w:rsidR="00CF0D73" w:rsidRPr="00CF0D73" w:rsidRDefault="00CF0D73" w:rsidP="00CF0D73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ind w:right="94"/>
              <w:rPr>
                <w:sz w:val="28"/>
              </w:rPr>
            </w:pPr>
            <w:r w:rsidRPr="005259DE">
              <w:rPr>
                <w:sz w:val="28"/>
              </w:rPr>
              <w:t>На</w:t>
            </w:r>
            <w:r w:rsidRPr="005259DE">
              <w:rPr>
                <w:spacing w:val="7"/>
                <w:sz w:val="28"/>
              </w:rPr>
              <w:t xml:space="preserve"> </w:t>
            </w:r>
            <w:r w:rsidRPr="005259DE">
              <w:rPr>
                <w:sz w:val="28"/>
              </w:rPr>
              <w:t>каждого</w:t>
            </w:r>
            <w:r w:rsidRPr="005259DE">
              <w:rPr>
                <w:spacing w:val="8"/>
                <w:sz w:val="28"/>
              </w:rPr>
              <w:t xml:space="preserve"> </w:t>
            </w:r>
            <w:r w:rsidRPr="005259DE">
              <w:rPr>
                <w:sz w:val="28"/>
              </w:rPr>
              <w:t>участника</w:t>
            </w:r>
            <w:r w:rsidRPr="005259DE">
              <w:rPr>
                <w:spacing w:val="7"/>
                <w:sz w:val="28"/>
              </w:rPr>
              <w:t xml:space="preserve"> </w:t>
            </w:r>
            <w:r w:rsidRPr="005259DE">
              <w:rPr>
                <w:sz w:val="28"/>
              </w:rPr>
              <w:t>группа,</w:t>
            </w:r>
            <w:r w:rsidRPr="005259DE">
              <w:rPr>
                <w:spacing w:val="8"/>
                <w:sz w:val="28"/>
              </w:rPr>
              <w:t xml:space="preserve"> </w:t>
            </w:r>
            <w:r w:rsidRPr="005259DE">
              <w:rPr>
                <w:sz w:val="28"/>
              </w:rPr>
              <w:t>фамилия,</w:t>
            </w:r>
            <w:r w:rsidRPr="005259DE">
              <w:rPr>
                <w:spacing w:val="8"/>
                <w:sz w:val="28"/>
              </w:rPr>
              <w:t xml:space="preserve"> </w:t>
            </w:r>
            <w:r w:rsidRPr="005259DE">
              <w:rPr>
                <w:sz w:val="28"/>
              </w:rPr>
              <w:t>имя,</w:t>
            </w:r>
            <w:r w:rsidRPr="005259DE">
              <w:rPr>
                <w:spacing w:val="7"/>
                <w:sz w:val="28"/>
              </w:rPr>
              <w:t xml:space="preserve"> </w:t>
            </w:r>
            <w:r w:rsidRPr="005259DE">
              <w:rPr>
                <w:sz w:val="28"/>
              </w:rPr>
              <w:t>год</w:t>
            </w:r>
            <w:r w:rsidRPr="005259DE">
              <w:rPr>
                <w:spacing w:val="8"/>
                <w:sz w:val="28"/>
              </w:rPr>
              <w:t xml:space="preserve"> </w:t>
            </w:r>
            <w:r w:rsidRPr="005259DE">
              <w:rPr>
                <w:sz w:val="28"/>
              </w:rPr>
              <w:t>рождения,</w:t>
            </w:r>
            <w:r w:rsidRPr="005259DE">
              <w:rPr>
                <w:spacing w:val="-67"/>
                <w:sz w:val="28"/>
              </w:rPr>
              <w:t xml:space="preserve">  </w:t>
            </w:r>
            <w:r w:rsidRPr="005259DE">
              <w:rPr>
                <w:sz w:val="28"/>
              </w:rPr>
              <w:t>разряд</w:t>
            </w:r>
          </w:p>
        </w:tc>
      </w:tr>
      <w:tr w:rsidR="00CF0D73" w:rsidTr="00E90DC4">
        <w:trPr>
          <w:trHeight w:val="1576"/>
        </w:trPr>
        <w:tc>
          <w:tcPr>
            <w:tcW w:w="2306" w:type="dxa"/>
          </w:tcPr>
          <w:p w:rsidR="00CF0D73" w:rsidRPr="005259DE" w:rsidRDefault="00CF0D73" w:rsidP="0011036C">
            <w:pPr>
              <w:pStyle w:val="TableParagraph"/>
              <w:spacing w:before="190"/>
              <w:ind w:left="184" w:right="157" w:hanging="42"/>
              <w:jc w:val="center"/>
              <w:rPr>
                <w:b/>
                <w:sz w:val="28"/>
              </w:rPr>
            </w:pPr>
            <w:r w:rsidRPr="005259DE">
              <w:rPr>
                <w:b/>
                <w:sz w:val="28"/>
              </w:rPr>
              <w:t>Финансовые</w:t>
            </w:r>
            <w:r w:rsidRPr="005259DE">
              <w:rPr>
                <w:b/>
                <w:spacing w:val="1"/>
                <w:sz w:val="28"/>
              </w:rPr>
              <w:t xml:space="preserve"> </w:t>
            </w:r>
            <w:r w:rsidRPr="005259DE">
              <w:rPr>
                <w:b/>
                <w:sz w:val="28"/>
              </w:rPr>
              <w:t>условия</w:t>
            </w:r>
          </w:p>
        </w:tc>
        <w:tc>
          <w:tcPr>
            <w:tcW w:w="8839" w:type="dxa"/>
          </w:tcPr>
          <w:p w:rsidR="004F0105" w:rsidRDefault="00CF0D73" w:rsidP="004F0105">
            <w:pPr>
              <w:pStyle w:val="TableParagraph"/>
              <w:ind w:left="142" w:hanging="142"/>
              <w:rPr>
                <w:sz w:val="28"/>
              </w:rPr>
            </w:pPr>
            <w:r w:rsidRPr="005259DE">
              <w:rPr>
                <w:sz w:val="27"/>
              </w:rPr>
              <w:t xml:space="preserve">  </w:t>
            </w:r>
            <w:r w:rsidRPr="005259DE">
              <w:rPr>
                <w:sz w:val="28"/>
              </w:rPr>
              <w:t>Стартовый</w:t>
            </w:r>
            <w:r w:rsidRPr="005259DE">
              <w:rPr>
                <w:spacing w:val="-5"/>
                <w:sz w:val="28"/>
              </w:rPr>
              <w:t xml:space="preserve"> </w:t>
            </w:r>
            <w:r w:rsidRPr="005259DE">
              <w:rPr>
                <w:sz w:val="28"/>
              </w:rPr>
              <w:t>взнос</w:t>
            </w:r>
            <w:r w:rsidRPr="005259DE">
              <w:rPr>
                <w:spacing w:val="-4"/>
                <w:sz w:val="28"/>
              </w:rPr>
              <w:t xml:space="preserve"> </w:t>
            </w:r>
            <w:r w:rsidRPr="005259DE">
              <w:rPr>
                <w:sz w:val="28"/>
              </w:rPr>
              <w:t>составляет</w:t>
            </w:r>
            <w:r w:rsidRPr="005259DE">
              <w:rPr>
                <w:spacing w:val="-5"/>
                <w:sz w:val="28"/>
              </w:rPr>
              <w:t xml:space="preserve"> </w:t>
            </w:r>
            <w:r w:rsidR="00AF4EC3">
              <w:rPr>
                <w:spacing w:val="-5"/>
                <w:sz w:val="28"/>
              </w:rPr>
              <w:t xml:space="preserve">100 </w:t>
            </w:r>
            <w:r w:rsidRPr="005259DE">
              <w:rPr>
                <w:sz w:val="28"/>
              </w:rPr>
              <w:t>рубл</w:t>
            </w:r>
            <w:r w:rsidR="004F0105">
              <w:rPr>
                <w:sz w:val="28"/>
              </w:rPr>
              <w:t xml:space="preserve">ей. </w:t>
            </w:r>
          </w:p>
          <w:p w:rsidR="00CF0D73" w:rsidRDefault="004F0105" w:rsidP="004F0105">
            <w:pPr>
              <w:pStyle w:val="TableParagraph"/>
              <w:ind w:left="283" w:hanging="142"/>
              <w:rPr>
                <w:sz w:val="28"/>
              </w:rPr>
            </w:pPr>
            <w:r>
              <w:rPr>
                <w:sz w:val="28"/>
              </w:rPr>
              <w:t>Для пенсионеров и  школьников - 50 рублей.</w:t>
            </w:r>
          </w:p>
          <w:p w:rsidR="004F0105" w:rsidRPr="00AF4EC3" w:rsidRDefault="004F0105" w:rsidP="004F0105">
            <w:pPr>
              <w:pStyle w:val="TableParagraph"/>
              <w:ind w:left="283" w:hanging="142"/>
              <w:rPr>
                <w:sz w:val="28"/>
              </w:rPr>
            </w:pPr>
            <w:r>
              <w:rPr>
                <w:sz w:val="28"/>
              </w:rPr>
              <w:t>Вторая и последующая дистанция - 50 рублей.</w:t>
            </w:r>
          </w:p>
        </w:tc>
      </w:tr>
    </w:tbl>
    <w:p w:rsidR="00894939" w:rsidRDefault="00894939">
      <w:pPr>
        <w:rPr>
          <w:sz w:val="2"/>
          <w:szCs w:val="2"/>
        </w:rPr>
        <w:sectPr w:rsidR="00894939">
          <w:pgSz w:w="11900" w:h="16840"/>
          <w:pgMar w:top="980" w:right="0" w:bottom="280" w:left="0" w:header="720" w:footer="720" w:gutter="0"/>
          <w:cols w:space="720"/>
        </w:sectPr>
      </w:pPr>
    </w:p>
    <w:tbl>
      <w:tblPr>
        <w:tblW w:w="10698" w:type="dxa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86"/>
        <w:gridCol w:w="8212"/>
      </w:tblGrid>
      <w:tr w:rsidR="00AF4EC3" w:rsidTr="004F0105">
        <w:trPr>
          <w:trHeight w:val="1407"/>
        </w:trPr>
        <w:tc>
          <w:tcPr>
            <w:tcW w:w="2486" w:type="dxa"/>
          </w:tcPr>
          <w:p w:rsidR="00AF4EC3" w:rsidRPr="005259DE" w:rsidRDefault="00AF4EC3" w:rsidP="005259DE">
            <w:pPr>
              <w:pStyle w:val="TableParagraph"/>
              <w:spacing w:before="5"/>
              <w:rPr>
                <w:sz w:val="39"/>
              </w:rPr>
            </w:pPr>
          </w:p>
          <w:p w:rsidR="00AF4EC3" w:rsidRPr="005259DE" w:rsidRDefault="00C05123" w:rsidP="005259DE">
            <w:pPr>
              <w:pStyle w:val="TableParagraph"/>
              <w:ind w:left="729" w:hanging="325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  <w:r w:rsidR="00AF4EC3" w:rsidRPr="005259DE">
              <w:rPr>
                <w:b/>
                <w:sz w:val="28"/>
              </w:rPr>
              <w:t>тметка</w:t>
            </w:r>
          </w:p>
        </w:tc>
        <w:tc>
          <w:tcPr>
            <w:tcW w:w="8212" w:type="dxa"/>
          </w:tcPr>
          <w:p w:rsidR="00AF4EC3" w:rsidRPr="005259DE" w:rsidRDefault="00AF4EC3" w:rsidP="005259DE">
            <w:pPr>
              <w:pStyle w:val="TableParagraph"/>
              <w:spacing w:before="8"/>
              <w:rPr>
                <w:sz w:val="27"/>
              </w:rPr>
            </w:pPr>
          </w:p>
          <w:p w:rsidR="00AF4EC3" w:rsidRPr="005259DE" w:rsidRDefault="00AF4EC3" w:rsidP="00C05123">
            <w:pPr>
              <w:pStyle w:val="TableParagraph"/>
              <w:ind w:left="110" w:right="92"/>
              <w:jc w:val="both"/>
              <w:rPr>
                <w:sz w:val="28"/>
              </w:rPr>
            </w:pPr>
            <w:r w:rsidRPr="005259DE">
              <w:rPr>
                <w:sz w:val="28"/>
              </w:rPr>
              <w:t xml:space="preserve">На </w:t>
            </w:r>
            <w:r>
              <w:rPr>
                <w:sz w:val="28"/>
              </w:rPr>
              <w:t>старте</w:t>
            </w:r>
            <w:r w:rsidRPr="005259DE">
              <w:rPr>
                <w:sz w:val="28"/>
              </w:rPr>
              <w:t xml:space="preserve"> будет использована отметка </w:t>
            </w:r>
            <w:proofErr w:type="spellStart"/>
            <w:r w:rsidRPr="005259DE">
              <w:rPr>
                <w:sz w:val="28"/>
              </w:rPr>
              <w:t>SportIdent</w:t>
            </w:r>
            <w:proofErr w:type="spellEnd"/>
            <w:r w:rsidRPr="005259DE">
              <w:rPr>
                <w:sz w:val="28"/>
              </w:rPr>
              <w:t xml:space="preserve">. </w:t>
            </w:r>
          </w:p>
        </w:tc>
      </w:tr>
      <w:tr w:rsidR="00ED1856" w:rsidTr="00ED1856">
        <w:trPr>
          <w:trHeight w:val="14027"/>
        </w:trPr>
        <w:tc>
          <w:tcPr>
            <w:tcW w:w="2486" w:type="dxa"/>
          </w:tcPr>
          <w:p w:rsidR="00ED1856" w:rsidRDefault="00ED1856" w:rsidP="005259DE">
            <w:pPr>
              <w:pStyle w:val="TableParagraph"/>
              <w:spacing w:before="5"/>
              <w:rPr>
                <w:b/>
                <w:w w:val="95"/>
                <w:sz w:val="28"/>
              </w:rPr>
            </w:pPr>
          </w:p>
          <w:p w:rsidR="00ED1856" w:rsidRDefault="00ED1856" w:rsidP="005259DE">
            <w:pPr>
              <w:pStyle w:val="TableParagraph"/>
              <w:spacing w:before="5"/>
              <w:rPr>
                <w:b/>
                <w:w w:val="95"/>
                <w:sz w:val="28"/>
              </w:rPr>
            </w:pPr>
          </w:p>
          <w:p w:rsidR="00ED1856" w:rsidRDefault="00ED1856" w:rsidP="005259DE">
            <w:pPr>
              <w:pStyle w:val="TableParagraph"/>
              <w:spacing w:before="5"/>
              <w:rPr>
                <w:b/>
                <w:w w:val="95"/>
                <w:sz w:val="28"/>
              </w:rPr>
            </w:pPr>
          </w:p>
          <w:p w:rsidR="00ED1856" w:rsidRPr="005259DE" w:rsidRDefault="00ED1856" w:rsidP="005259DE">
            <w:pPr>
              <w:pStyle w:val="TableParagraph"/>
              <w:spacing w:before="5"/>
              <w:rPr>
                <w:sz w:val="39"/>
              </w:rPr>
            </w:pPr>
            <w:r>
              <w:rPr>
                <w:b/>
                <w:w w:val="95"/>
                <w:sz w:val="28"/>
              </w:rPr>
              <w:t xml:space="preserve">      Место старта</w:t>
            </w:r>
          </w:p>
        </w:tc>
        <w:tc>
          <w:tcPr>
            <w:tcW w:w="8212" w:type="dxa"/>
          </w:tcPr>
          <w:p w:rsidR="00ED1856" w:rsidRPr="00E90DC4" w:rsidRDefault="002B7BA8" w:rsidP="002B1511">
            <w:pPr>
              <w:pStyle w:val="TableParagraph"/>
              <w:spacing w:before="8"/>
              <w:jc w:val="center"/>
              <w:rPr>
                <w:lang w:val="en-US"/>
              </w:rPr>
            </w:pPr>
            <w:r>
              <w:object w:dxaOrig="7125" w:dyaOrig="10935">
                <v:shape id="_x0000_i1027" type="#_x0000_t75" style="width:265.5pt;height:338.25pt" o:ole="">
                  <v:imagedata r:id="rId10" o:title=""/>
                </v:shape>
                <o:OLEObject Type="Embed" ProgID="PBrush" ShapeID="_x0000_i1027" DrawAspect="Content" ObjectID="_1693256081" r:id="rId11"/>
              </w:object>
            </w:r>
          </w:p>
          <w:p w:rsidR="002B1511" w:rsidRDefault="002B1511" w:rsidP="002B1511">
            <w:pPr>
              <w:pStyle w:val="TableParagraph"/>
              <w:spacing w:before="8"/>
              <w:jc w:val="center"/>
            </w:pPr>
            <w:r>
              <w:object w:dxaOrig="8025" w:dyaOrig="10755">
                <v:shape id="_x0000_i1028" type="#_x0000_t75" style="width:277.5pt;height:335.25pt" o:ole="">
                  <v:imagedata r:id="rId12" o:title=""/>
                </v:shape>
                <o:OLEObject Type="Embed" ProgID="PBrush" ShapeID="_x0000_i1028" DrawAspect="Content" ObjectID="_1693256082" r:id="rId13"/>
              </w:object>
            </w:r>
          </w:p>
          <w:p w:rsidR="002B7BA8" w:rsidRPr="005259DE" w:rsidRDefault="002B7BA8" w:rsidP="002B1511">
            <w:pPr>
              <w:pStyle w:val="TableParagraph"/>
              <w:spacing w:before="8"/>
              <w:jc w:val="center"/>
              <w:rPr>
                <w:sz w:val="27"/>
              </w:rPr>
            </w:pPr>
            <w:r>
              <w:object w:dxaOrig="7965" w:dyaOrig="10905">
                <v:shape id="_x0000_i1029" type="#_x0000_t75" style="width:330.75pt;height:393.75pt" o:ole="">
                  <v:imagedata r:id="rId14" o:title=""/>
                </v:shape>
                <o:OLEObject Type="Embed" ProgID="PBrush" ShapeID="_x0000_i1029" DrawAspect="Content" ObjectID="_1693256083" r:id="rId15"/>
              </w:object>
            </w:r>
          </w:p>
        </w:tc>
      </w:tr>
    </w:tbl>
    <w:p w:rsidR="00894939" w:rsidRDefault="00894939">
      <w:pPr>
        <w:rPr>
          <w:sz w:val="2"/>
          <w:szCs w:val="2"/>
        </w:rPr>
      </w:pPr>
    </w:p>
    <w:sectPr w:rsidR="00894939" w:rsidSect="00112785">
      <w:pgSz w:w="11900" w:h="16840"/>
      <w:pgMar w:top="9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E24BC"/>
    <w:multiLevelType w:val="hybridMultilevel"/>
    <w:tmpl w:val="0CF213F8"/>
    <w:lvl w:ilvl="0" w:tplc="58E827D2">
      <w:numFmt w:val="bullet"/>
      <w:lvlText w:val=""/>
      <w:lvlJc w:val="left"/>
      <w:pPr>
        <w:ind w:left="830" w:hanging="360"/>
      </w:pPr>
      <w:rPr>
        <w:rFonts w:ascii="Symbol" w:eastAsia="Times New Roman" w:hAnsi="Symbol" w:hint="default"/>
        <w:w w:val="99"/>
        <w:sz w:val="28"/>
      </w:rPr>
    </w:lvl>
    <w:lvl w:ilvl="1" w:tplc="F2A67C0A">
      <w:numFmt w:val="bullet"/>
      <w:lvlText w:val="•"/>
      <w:lvlJc w:val="left"/>
      <w:pPr>
        <w:ind w:left="1576" w:hanging="360"/>
      </w:pPr>
      <w:rPr>
        <w:rFonts w:hint="default"/>
      </w:rPr>
    </w:lvl>
    <w:lvl w:ilvl="2" w:tplc="1CEE4AC8">
      <w:numFmt w:val="bullet"/>
      <w:lvlText w:val="•"/>
      <w:lvlJc w:val="left"/>
      <w:pPr>
        <w:ind w:left="2312" w:hanging="360"/>
      </w:pPr>
      <w:rPr>
        <w:rFonts w:hint="default"/>
      </w:rPr>
    </w:lvl>
    <w:lvl w:ilvl="3" w:tplc="4424AF78">
      <w:numFmt w:val="bullet"/>
      <w:lvlText w:val="•"/>
      <w:lvlJc w:val="left"/>
      <w:pPr>
        <w:ind w:left="3048" w:hanging="360"/>
      </w:pPr>
      <w:rPr>
        <w:rFonts w:hint="default"/>
      </w:rPr>
    </w:lvl>
    <w:lvl w:ilvl="4" w:tplc="2A6265B0">
      <w:numFmt w:val="bullet"/>
      <w:lvlText w:val="•"/>
      <w:lvlJc w:val="left"/>
      <w:pPr>
        <w:ind w:left="3784" w:hanging="360"/>
      </w:pPr>
      <w:rPr>
        <w:rFonts w:hint="default"/>
      </w:rPr>
    </w:lvl>
    <w:lvl w:ilvl="5" w:tplc="A04AA166">
      <w:numFmt w:val="bullet"/>
      <w:lvlText w:val="•"/>
      <w:lvlJc w:val="left"/>
      <w:pPr>
        <w:ind w:left="4521" w:hanging="360"/>
      </w:pPr>
      <w:rPr>
        <w:rFonts w:hint="default"/>
      </w:rPr>
    </w:lvl>
    <w:lvl w:ilvl="6" w:tplc="4236A47C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D436A8DE">
      <w:numFmt w:val="bullet"/>
      <w:lvlText w:val="•"/>
      <w:lvlJc w:val="left"/>
      <w:pPr>
        <w:ind w:left="5993" w:hanging="360"/>
      </w:pPr>
      <w:rPr>
        <w:rFonts w:hint="default"/>
      </w:rPr>
    </w:lvl>
    <w:lvl w:ilvl="8" w:tplc="D6400886">
      <w:numFmt w:val="bullet"/>
      <w:lvlText w:val="•"/>
      <w:lvlJc w:val="left"/>
      <w:pPr>
        <w:ind w:left="6729" w:hanging="360"/>
      </w:pPr>
      <w:rPr>
        <w:rFonts w:hint="default"/>
      </w:rPr>
    </w:lvl>
  </w:abstractNum>
  <w:abstractNum w:abstractNumId="1">
    <w:nsid w:val="50D2542D"/>
    <w:multiLevelType w:val="hybridMultilevel"/>
    <w:tmpl w:val="FD7C2E72"/>
    <w:lvl w:ilvl="0" w:tplc="3C40F45E">
      <w:numFmt w:val="bullet"/>
      <w:lvlText w:val=""/>
      <w:lvlJc w:val="left"/>
      <w:pPr>
        <w:ind w:left="830" w:hanging="360"/>
      </w:pPr>
      <w:rPr>
        <w:rFonts w:ascii="Symbol" w:eastAsia="Times New Roman" w:hAnsi="Symbol" w:hint="default"/>
        <w:w w:val="99"/>
        <w:sz w:val="28"/>
      </w:rPr>
    </w:lvl>
    <w:lvl w:ilvl="1" w:tplc="3F761D28">
      <w:numFmt w:val="bullet"/>
      <w:lvlText w:val="•"/>
      <w:lvlJc w:val="left"/>
      <w:pPr>
        <w:ind w:left="1576" w:hanging="360"/>
      </w:pPr>
      <w:rPr>
        <w:rFonts w:hint="default"/>
      </w:rPr>
    </w:lvl>
    <w:lvl w:ilvl="2" w:tplc="1082942A">
      <w:numFmt w:val="bullet"/>
      <w:lvlText w:val="•"/>
      <w:lvlJc w:val="left"/>
      <w:pPr>
        <w:ind w:left="2312" w:hanging="360"/>
      </w:pPr>
      <w:rPr>
        <w:rFonts w:hint="default"/>
      </w:rPr>
    </w:lvl>
    <w:lvl w:ilvl="3" w:tplc="A1DCDD70">
      <w:numFmt w:val="bullet"/>
      <w:lvlText w:val="•"/>
      <w:lvlJc w:val="left"/>
      <w:pPr>
        <w:ind w:left="3048" w:hanging="360"/>
      </w:pPr>
      <w:rPr>
        <w:rFonts w:hint="default"/>
      </w:rPr>
    </w:lvl>
    <w:lvl w:ilvl="4" w:tplc="D3585040">
      <w:numFmt w:val="bullet"/>
      <w:lvlText w:val="•"/>
      <w:lvlJc w:val="left"/>
      <w:pPr>
        <w:ind w:left="3784" w:hanging="360"/>
      </w:pPr>
      <w:rPr>
        <w:rFonts w:hint="default"/>
      </w:rPr>
    </w:lvl>
    <w:lvl w:ilvl="5" w:tplc="056A2CF4">
      <w:numFmt w:val="bullet"/>
      <w:lvlText w:val="•"/>
      <w:lvlJc w:val="left"/>
      <w:pPr>
        <w:ind w:left="4521" w:hanging="360"/>
      </w:pPr>
      <w:rPr>
        <w:rFonts w:hint="default"/>
      </w:rPr>
    </w:lvl>
    <w:lvl w:ilvl="6" w:tplc="01906A28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F7AE5870">
      <w:numFmt w:val="bullet"/>
      <w:lvlText w:val="•"/>
      <w:lvlJc w:val="left"/>
      <w:pPr>
        <w:ind w:left="5993" w:hanging="360"/>
      </w:pPr>
      <w:rPr>
        <w:rFonts w:hint="default"/>
      </w:rPr>
    </w:lvl>
    <w:lvl w:ilvl="8" w:tplc="13D078FE">
      <w:numFmt w:val="bullet"/>
      <w:lvlText w:val="•"/>
      <w:lvlJc w:val="left"/>
      <w:pPr>
        <w:ind w:left="672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76AC8"/>
    <w:rsid w:val="00106710"/>
    <w:rsid w:val="0011036C"/>
    <w:rsid w:val="00112785"/>
    <w:rsid w:val="0019228E"/>
    <w:rsid w:val="001D5BED"/>
    <w:rsid w:val="001E56B2"/>
    <w:rsid w:val="002B1511"/>
    <w:rsid w:val="002B7BA8"/>
    <w:rsid w:val="003F2BA6"/>
    <w:rsid w:val="00440362"/>
    <w:rsid w:val="004A0A9B"/>
    <w:rsid w:val="004F0105"/>
    <w:rsid w:val="00503818"/>
    <w:rsid w:val="005259DE"/>
    <w:rsid w:val="00531461"/>
    <w:rsid w:val="00576AC8"/>
    <w:rsid w:val="005B46EE"/>
    <w:rsid w:val="005D5DAB"/>
    <w:rsid w:val="00634C3D"/>
    <w:rsid w:val="007425ED"/>
    <w:rsid w:val="007B4865"/>
    <w:rsid w:val="00885F9E"/>
    <w:rsid w:val="00894939"/>
    <w:rsid w:val="00911DAE"/>
    <w:rsid w:val="009E3076"/>
    <w:rsid w:val="00A15CBF"/>
    <w:rsid w:val="00A51F3F"/>
    <w:rsid w:val="00A802E8"/>
    <w:rsid w:val="00AD371D"/>
    <w:rsid w:val="00AF4EC3"/>
    <w:rsid w:val="00B67FE7"/>
    <w:rsid w:val="00C05123"/>
    <w:rsid w:val="00C07395"/>
    <w:rsid w:val="00C44C43"/>
    <w:rsid w:val="00C639B4"/>
    <w:rsid w:val="00CA3705"/>
    <w:rsid w:val="00CC7E37"/>
    <w:rsid w:val="00CF0D73"/>
    <w:rsid w:val="00DA19E1"/>
    <w:rsid w:val="00E20FFD"/>
    <w:rsid w:val="00E72245"/>
    <w:rsid w:val="00E90DC4"/>
    <w:rsid w:val="00E90EBD"/>
    <w:rsid w:val="00ED1856"/>
    <w:rsid w:val="00EE331B"/>
    <w:rsid w:val="00F2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8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112785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11278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301CB3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112785"/>
    <w:pPr>
      <w:spacing w:before="1"/>
      <w:ind w:left="2527" w:right="2527"/>
      <w:jc w:val="center"/>
    </w:pPr>
    <w:rPr>
      <w:b/>
      <w:bCs/>
      <w:sz w:val="36"/>
      <w:szCs w:val="36"/>
      <w:u w:val="single" w:color="000000"/>
    </w:rPr>
  </w:style>
  <w:style w:type="character" w:customStyle="1" w:styleId="a6">
    <w:name w:val="Название Знак"/>
    <w:basedOn w:val="a0"/>
    <w:link w:val="a5"/>
    <w:uiPriority w:val="10"/>
    <w:rsid w:val="00301CB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112785"/>
  </w:style>
  <w:style w:type="paragraph" w:customStyle="1" w:styleId="TableParagraph">
    <w:name w:val="Table Paragraph"/>
    <w:basedOn w:val="a"/>
    <w:uiPriority w:val="99"/>
    <w:rsid w:val="00112785"/>
  </w:style>
  <w:style w:type="paragraph" w:styleId="a8">
    <w:name w:val="Balloon Text"/>
    <w:basedOn w:val="a"/>
    <w:link w:val="a9"/>
    <w:uiPriority w:val="99"/>
    <w:semiHidden/>
    <w:rsid w:val="00B67FE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67FE7"/>
    <w:rPr>
      <w:rFonts w:ascii="Tahoma" w:hAnsi="Tahoma" w:cs="Tahoma"/>
      <w:sz w:val="16"/>
      <w:szCs w:val="16"/>
      <w:lang w:val="ru-RU"/>
    </w:rPr>
  </w:style>
  <w:style w:type="character" w:styleId="aa">
    <w:name w:val="Hyperlink"/>
    <w:basedOn w:val="a0"/>
    <w:uiPriority w:val="99"/>
    <w:rsid w:val="00CA3705"/>
    <w:rPr>
      <w:rFonts w:cs="Times New Roman"/>
      <w:color w:val="0000FF"/>
      <w:u w:val="single"/>
    </w:rPr>
  </w:style>
  <w:style w:type="table" w:styleId="ab">
    <w:name w:val="Table Grid"/>
    <w:basedOn w:val="a1"/>
    <w:locked/>
    <w:rsid w:val="00E90D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ur.ho62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Приглашение.docx</vt:lpstr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Приглашение.docx</dc:title>
  <dc:creator>user</dc:creator>
  <cp:lastModifiedBy>Home</cp:lastModifiedBy>
  <cp:revision>10</cp:revision>
  <cp:lastPrinted>2021-08-03T13:39:00Z</cp:lastPrinted>
  <dcterms:created xsi:type="dcterms:W3CDTF">2021-09-14T20:23:00Z</dcterms:created>
  <dcterms:modified xsi:type="dcterms:W3CDTF">2021-09-15T21:08:00Z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