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584" w:rsidRDefault="00965ECF">
      <w:pPr>
        <w:pStyle w:val="1"/>
        <w:numPr>
          <w:ilvl w:val="0"/>
          <w:numId w:val="1"/>
        </w:numPr>
        <w:spacing w:before="0" w:after="0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636584" w:rsidRDefault="00965ECF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О проведении «XIV приключенческой велосипедной гонки «Авантюр-2021»</w:t>
      </w:r>
      <w:r>
        <w:rPr>
          <w:rFonts w:ascii="Times New Roman" w:eastAsia="Times New Roman" w:hAnsi="Times New Roman" w:cs="Times New Roman"/>
          <w:i w:val="0"/>
          <w:sz w:val="24"/>
          <w:szCs w:val="24"/>
          <w:vertAlign w:val="superscript"/>
        </w:rPr>
        <w:t>1</w:t>
      </w:r>
    </w:p>
    <w:p w:rsidR="00636584" w:rsidRDefault="00636584">
      <w:pPr>
        <w:pStyle w:val="2"/>
        <w:numPr>
          <w:ilvl w:val="1"/>
          <w:numId w:val="1"/>
        </w:numPr>
        <w:spacing w:before="0" w:after="0"/>
        <w:rPr>
          <w:rFonts w:ascii="Times New Roman" w:eastAsia="Times New Roman" w:hAnsi="Times New Roman" w:cs="Times New Roman"/>
          <w:i w:val="0"/>
          <w:sz w:val="16"/>
          <w:szCs w:val="16"/>
        </w:rPr>
      </w:pPr>
    </w:p>
    <w:p w:rsidR="00636584" w:rsidRDefault="00965ECF">
      <w:pPr>
        <w:pStyle w:val="2"/>
        <w:numPr>
          <w:ilvl w:val="1"/>
          <w:numId w:val="1"/>
        </w:numPr>
        <w:spacing w:before="0"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1.Цели и задачи.</w:t>
      </w:r>
    </w:p>
    <w:p w:rsidR="00636584" w:rsidRDefault="00965ECF">
      <w:pPr>
        <w:jc w:val="both"/>
        <w:rPr>
          <w:rFonts w:hint="eastAsia"/>
        </w:rPr>
      </w:pPr>
      <w:r>
        <w:t>1.1. Популяризация велосипедного ориентирования, спортивного туризма и приключенческих гонок.</w:t>
      </w:r>
    </w:p>
    <w:p w:rsidR="00636584" w:rsidRDefault="00965ECF">
      <w:pPr>
        <w:jc w:val="both"/>
        <w:rPr>
          <w:rFonts w:hint="eastAsia"/>
        </w:rPr>
      </w:pPr>
      <w:r>
        <w:t xml:space="preserve">1.2. Привлечение различных слоев населения к ведению здорового </w:t>
      </w:r>
      <w:r>
        <w:t>образа жизни.</w:t>
      </w:r>
    </w:p>
    <w:p w:rsidR="00636584" w:rsidRDefault="00965ECF">
      <w:pPr>
        <w:jc w:val="both"/>
        <w:rPr>
          <w:rFonts w:hint="eastAsia"/>
        </w:rPr>
      </w:pPr>
      <w:r>
        <w:t>1.3. Обмен опытом и дружеское общение велосипедистов г. Твери, Тверской области и других регионов России.</w:t>
      </w:r>
    </w:p>
    <w:p w:rsidR="00636584" w:rsidRDefault="00965EC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2. Руководство гонкой.</w:t>
      </w:r>
    </w:p>
    <w:p w:rsidR="00636584" w:rsidRDefault="00965ECF">
      <w:pPr>
        <w:jc w:val="both"/>
        <w:rPr>
          <w:rFonts w:hint="eastAsia"/>
        </w:rPr>
      </w:pPr>
      <w:r>
        <w:t>2.1. Общее руководство и проведение гонкой возлагается на ТООО «Клуб «</w:t>
      </w:r>
      <w:proofErr w:type="spellStart"/>
      <w:r>
        <w:t>ВелоТверь</w:t>
      </w:r>
      <w:proofErr w:type="spellEnd"/>
      <w:r>
        <w:t xml:space="preserve">». </w:t>
      </w:r>
    </w:p>
    <w:p w:rsidR="00636584" w:rsidRDefault="00965ECF">
      <w:pPr>
        <w:jc w:val="both"/>
        <w:rPr>
          <w:rFonts w:hint="eastAsia"/>
        </w:rPr>
      </w:pPr>
      <w:r>
        <w:t>2.2. Главный судья гонки Михай</w:t>
      </w:r>
      <w:r>
        <w:t>лов Пётр Сергеевич</w:t>
      </w:r>
    </w:p>
    <w:p w:rsidR="00636584" w:rsidRDefault="00965EC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3. Место и время проведения гонки.</w:t>
      </w:r>
    </w:p>
    <w:p w:rsidR="00636584" w:rsidRDefault="00965ECF">
      <w:pPr>
        <w:pStyle w:val="3"/>
        <w:numPr>
          <w:ilvl w:val="2"/>
          <w:numId w:val="1"/>
        </w:numPr>
        <w:tabs>
          <w:tab w:val="left" w:pos="0"/>
        </w:tabs>
        <w:spacing w:before="0" w:after="0"/>
        <w:ind w:left="0" w:firstLine="0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3.1. Гонка проводится в Тверской области 14-15 августа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2021 года (точное место старта с указанием схемы проезда сообщается за 1 неделю до старта гонки).</w:t>
      </w:r>
    </w:p>
    <w:p w:rsidR="00636584" w:rsidRDefault="00965ECF">
      <w:pPr>
        <w:jc w:val="both"/>
        <w:rPr>
          <w:rFonts w:hint="eastAsia"/>
        </w:rPr>
      </w:pPr>
      <w:r>
        <w:t>3.2. С 26 мая 2021 года по 08 августа</w:t>
      </w:r>
      <w:r>
        <w:t xml:space="preserve"> 2021 года проводи</w:t>
      </w:r>
      <w:r>
        <w:t xml:space="preserve">тся предварительная регистрация команд участников. </w:t>
      </w:r>
    </w:p>
    <w:p w:rsidR="00636584" w:rsidRDefault="00965ECF">
      <w:pPr>
        <w:ind w:firstLine="567"/>
        <w:jc w:val="both"/>
        <w:rPr>
          <w:rFonts w:hint="eastAsia"/>
          <w:b/>
        </w:rPr>
      </w:pPr>
      <w:r>
        <w:rPr>
          <w:b/>
        </w:rPr>
        <w:t>4. Общие положения.</w:t>
      </w:r>
    </w:p>
    <w:p w:rsidR="00636584" w:rsidRDefault="00965ECF">
      <w:pPr>
        <w:jc w:val="both"/>
        <w:rPr>
          <w:rFonts w:hint="eastAsia"/>
        </w:rPr>
      </w:pPr>
      <w:r>
        <w:t xml:space="preserve">Гонка проводятся в категориях: «СЕМЕЙНЫЙ 7-10», «СЕМЕЙНЫЙ 11-15», «ЛЮБИТЕЛЬ», «СПОРТ», «ЭКСПЕРТ». </w:t>
      </w:r>
    </w:p>
    <w:p w:rsidR="00636584" w:rsidRDefault="00965ECF">
      <w:pPr>
        <w:jc w:val="both"/>
        <w:rPr>
          <w:rFonts w:hint="eastAsia"/>
        </w:rPr>
      </w:pPr>
      <w:r>
        <w:t xml:space="preserve">Категория «ЛЮБИТЕЛЬ» разделяется на зачеты </w:t>
      </w:r>
      <w:proofErr w:type="gramStart"/>
      <w:r>
        <w:t>ММ</w:t>
      </w:r>
      <w:proofErr w:type="gramEnd"/>
      <w:r>
        <w:t>, МЖ, ЖЖ; категория «ЭКСПЕРТ» разделяетс</w:t>
      </w:r>
      <w:r>
        <w:t xml:space="preserve">я на зачеты: </w:t>
      </w:r>
      <w:proofErr w:type="gramStart"/>
      <w:r>
        <w:t>ММ</w:t>
      </w:r>
      <w:proofErr w:type="gramEnd"/>
      <w:r>
        <w:t>, МЖ, ЖЖ, М, Ж. В категориях «СЕМЕЙНЫЙ 7-10», «СЕМЕЙНЫЙ 11-15», «СПОРТ» нет разделения на зачеты.</w:t>
      </w:r>
    </w:p>
    <w:p w:rsidR="00636584" w:rsidRDefault="00965ECF">
      <w:pPr>
        <w:jc w:val="both"/>
        <w:rPr>
          <w:rFonts w:hint="eastAsia"/>
        </w:rPr>
      </w:pPr>
      <w:r>
        <w:t>Категории (зачеты) могут быть объединены, если в какой-либо (</w:t>
      </w:r>
      <w:proofErr w:type="gramStart"/>
      <w:r>
        <w:t>каком-либо</w:t>
      </w:r>
      <w:proofErr w:type="gramEnd"/>
      <w:r>
        <w:t>) из них регистрируется менее (не набирается) четырех команд.</w:t>
      </w:r>
    </w:p>
    <w:p w:rsidR="00636584" w:rsidRDefault="00965ECF">
      <w:pPr>
        <w:pStyle w:val="2"/>
        <w:numPr>
          <w:ilvl w:val="1"/>
          <w:numId w:val="1"/>
        </w:numPr>
        <w:spacing w:before="0" w:after="0"/>
        <w:ind w:left="0" w:firstLine="567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Гонка не имеет статуса официального спортивного соревнования и не отвечает требованиям, которые предъявляются к официальным спортивным соревнованиям и публичным мероприятиям. </w:t>
      </w:r>
    </w:p>
    <w:p w:rsidR="00636584" w:rsidRDefault="00965ECF">
      <w:pPr>
        <w:ind w:firstLine="709"/>
        <w:jc w:val="both"/>
        <w:rPr>
          <w:rFonts w:hint="eastAsia"/>
        </w:rPr>
      </w:pPr>
      <w:r>
        <w:t xml:space="preserve">Организаторы не располагают достаточными ресурсами для срочной эвакуации и </w:t>
      </w:r>
      <w:r>
        <w:t>оказания медицинской помощи. В случаях возникновения экстренных ситуаций следует сообщать об этом в службу спасения по телефону 112, а также</w:t>
      </w:r>
      <w:r>
        <w:rPr>
          <w:color w:val="FF00FF"/>
        </w:rPr>
        <w:t>,</w:t>
      </w:r>
      <w:r>
        <w:t xml:space="preserve"> по возможности</w:t>
      </w:r>
      <w:r>
        <w:rPr>
          <w:color w:val="FF00FF"/>
        </w:rPr>
        <w:t>,</w:t>
      </w:r>
      <w:r>
        <w:t xml:space="preserve"> уведомить организаторов либо других участников гонки.</w:t>
      </w:r>
    </w:p>
    <w:p w:rsidR="00636584" w:rsidRDefault="00965ECF">
      <w:pPr>
        <w:pStyle w:val="2"/>
        <w:numPr>
          <w:ilvl w:val="1"/>
          <w:numId w:val="1"/>
        </w:numPr>
        <w:spacing w:before="0" w:after="0"/>
        <w:ind w:left="0" w:firstLine="567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Участники дают согласие на обработку и хране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ние предоставленных ими персональных данных, а также</w:t>
      </w:r>
      <w:r>
        <w:rPr>
          <w:rFonts w:ascii="Times New Roman" w:eastAsia="Times New Roman" w:hAnsi="Times New Roman" w:cs="Times New Roman"/>
          <w:b w:val="0"/>
          <w:i w:val="0"/>
          <w:color w:val="FF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на осуществление организаторами фото и видеосъемки во время проведения гонки и их публикацию.</w:t>
      </w:r>
    </w:p>
    <w:p w:rsidR="00636584" w:rsidRDefault="00965EC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4. Участники гонки.</w:t>
      </w:r>
    </w:p>
    <w:p w:rsidR="00636584" w:rsidRDefault="00965ECF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4.1. К участию в </w:t>
      </w:r>
      <w:r>
        <w:t>гонке в категориях «ЛЮБИТЕЛЬ», «СПОРТ», «ЭКСПЕРТ»,  до</w:t>
      </w:r>
      <w:r>
        <w:rPr>
          <w:color w:val="000000"/>
        </w:rPr>
        <w:t>пускаются участни</w:t>
      </w:r>
      <w:r>
        <w:rPr>
          <w:color w:val="000000"/>
        </w:rPr>
        <w:t xml:space="preserve">ки не моложе 16 лет, имеющие </w:t>
      </w:r>
      <w:r>
        <w:t>соответствующую</w:t>
      </w:r>
      <w:r>
        <w:rPr>
          <w:color w:val="000000"/>
        </w:rPr>
        <w:t xml:space="preserve"> подготовку и не имеющие медицинских противопоказаний.</w:t>
      </w:r>
      <w:r>
        <w:rPr>
          <w:color w:val="FF0000"/>
        </w:rPr>
        <w:t xml:space="preserve"> </w:t>
      </w:r>
      <w:r>
        <w:rPr>
          <w:b/>
          <w:color w:val="000000"/>
        </w:rPr>
        <w:t>Возраст участника определяется на день старта.</w:t>
      </w:r>
      <w:r>
        <w:rPr>
          <w:color w:val="000000"/>
        </w:rPr>
        <w:t xml:space="preserve"> </w:t>
      </w:r>
    </w:p>
    <w:p w:rsidR="00636584" w:rsidRDefault="00965ECF">
      <w:pPr>
        <w:jc w:val="both"/>
        <w:rPr>
          <w:rFonts w:hint="eastAsia"/>
          <w:color w:val="000000"/>
        </w:rPr>
      </w:pPr>
      <w:r>
        <w:rPr>
          <w:color w:val="000000"/>
        </w:rPr>
        <w:t>В категориях «СЕМЕЙНЫЙ 7-10» и «СЕМЕЙНЫЙ 11-15» допускаются к участию дети в возрасте от 7 до 10 лет включите</w:t>
      </w:r>
      <w:r>
        <w:rPr>
          <w:color w:val="000000"/>
        </w:rPr>
        <w:t xml:space="preserve">льно и от 11 до 15 лет включительно в соответствии с категорией, при этом в команде должен участвовать взрослый (старше 18 лет) участник. От родителей ребенка должна быть обязательна письменная расписка отражающая разрешение на участие в гонке их ребенка, </w:t>
      </w:r>
      <w:r>
        <w:rPr>
          <w:color w:val="000000"/>
        </w:rPr>
        <w:t xml:space="preserve">либо непосредственное участие в команде  одного из родителей ребенка. </w:t>
      </w:r>
    </w:p>
    <w:p w:rsidR="00636584" w:rsidRDefault="00965ECF">
      <w:pPr>
        <w:jc w:val="both"/>
        <w:rPr>
          <w:rFonts w:hint="eastAsia"/>
          <w:color w:val="000000"/>
        </w:rPr>
      </w:pPr>
      <w:r>
        <w:rPr>
          <w:color w:val="000000"/>
        </w:rPr>
        <w:t xml:space="preserve">Допускается перевод детей в </w:t>
      </w:r>
      <w:proofErr w:type="gramStart"/>
      <w:r>
        <w:rPr>
          <w:color w:val="000000"/>
        </w:rPr>
        <w:t>более высшие</w:t>
      </w:r>
      <w:proofErr w:type="gramEnd"/>
      <w:r>
        <w:rPr>
          <w:color w:val="000000"/>
        </w:rPr>
        <w:t xml:space="preserve"> категории, </w:t>
      </w:r>
      <w:r>
        <w:t>за исключением категорий «СПОРТ» и «ЭКСПЕРТ»</w:t>
      </w:r>
      <w:r>
        <w:rPr>
          <w:color w:val="000000"/>
        </w:rPr>
        <w:t>, при наличии письменного согласия их родителей.</w:t>
      </w:r>
    </w:p>
    <w:p w:rsidR="00636584" w:rsidRDefault="00965ECF">
      <w:pPr>
        <w:jc w:val="both"/>
        <w:rPr>
          <w:rFonts w:hint="eastAsia"/>
        </w:rPr>
      </w:pPr>
      <w:r>
        <w:t>4.2 Участники осознают, что дистанция го</w:t>
      </w:r>
      <w:r>
        <w:t>нки является потенциально небезопасной, как в техническом и физическом, так и моральном плане</w:t>
      </w:r>
      <w:r>
        <w:rPr>
          <w:color w:val="FF00FF"/>
        </w:rPr>
        <w:t>,</w:t>
      </w:r>
      <w:r>
        <w:t xml:space="preserve"> а также может быть связана с риском для здоровья, поэтому необходимо учитывать свой опыт и физическую подготовку при заявке в определённую категорию. Всю ответст</w:t>
      </w:r>
      <w:r>
        <w:t xml:space="preserve">венность за причинение материального, физического и морального ущерба себе и окружающим участник несет лично. Участники освобождают Организаторов от любой материальной, административной, гражданской и </w:t>
      </w:r>
    </w:p>
    <w:p w:rsidR="00636584" w:rsidRDefault="00636584">
      <w:pPr>
        <w:jc w:val="both"/>
        <w:rPr>
          <w:rFonts w:hint="eastAsia"/>
        </w:rPr>
      </w:pPr>
    </w:p>
    <w:p w:rsidR="00636584" w:rsidRDefault="00965ECF">
      <w:pPr>
        <w:jc w:val="both"/>
        <w:rPr>
          <w:rFonts w:hint="eastAsia"/>
        </w:rPr>
      </w:pPr>
      <w:r>
        <w:rPr>
          <w:vertAlign w:val="superscript"/>
        </w:rPr>
        <w:lastRenderedPageBreak/>
        <w:t xml:space="preserve">1 </w:t>
      </w:r>
      <w:r>
        <w:t>– далее гонка</w:t>
      </w:r>
    </w:p>
    <w:p w:rsidR="00636584" w:rsidRDefault="00965ECF">
      <w:pPr>
        <w:jc w:val="both"/>
        <w:rPr>
          <w:rFonts w:hint="eastAsia"/>
        </w:rPr>
      </w:pPr>
      <w:r>
        <w:t>уголовной ответственности в случае лю</w:t>
      </w:r>
      <w:r>
        <w:t xml:space="preserve">бого причинения вреда участником собственному здоровью или здоровью третьих лиц. </w:t>
      </w:r>
    </w:p>
    <w:p w:rsidR="00636584" w:rsidRDefault="00965ECF">
      <w:pPr>
        <w:jc w:val="both"/>
        <w:rPr>
          <w:rFonts w:hint="eastAsia"/>
          <w:color w:val="000000"/>
        </w:rPr>
      </w:pPr>
      <w:r>
        <w:rPr>
          <w:color w:val="000000"/>
        </w:rPr>
        <w:t>4.5. В категориях «СЕМЕЙНЫЙ 7-10» и «СЕМЕЙНЫЙ 11-15» команды состоят из 2-4 человек, минимум одного взрослого и одного ребенка (ребенок на собственном велосипеде)</w:t>
      </w:r>
      <w:r>
        <w:rPr>
          <w:color w:val="0070C0"/>
        </w:rPr>
        <w:t>.</w:t>
      </w:r>
      <w:r>
        <w:rPr>
          <w:color w:val="000000"/>
        </w:rPr>
        <w:t xml:space="preserve"> Протяженно</w:t>
      </w:r>
      <w:r>
        <w:rPr>
          <w:color w:val="000000"/>
        </w:rPr>
        <w:t>сть дистанции для категории «СЕМЕЙНЫЙ 7-10» составляет окол</w:t>
      </w:r>
      <w:r>
        <w:t>о 20 км</w:t>
      </w:r>
      <w:proofErr w:type="gramStart"/>
      <w:r>
        <w:t xml:space="preserve">., </w:t>
      </w:r>
      <w:proofErr w:type="gramEnd"/>
      <w:r>
        <w:t xml:space="preserve">для </w:t>
      </w:r>
      <w:r>
        <w:rPr>
          <w:color w:val="000000"/>
        </w:rPr>
        <w:t>категории «СЕМЕЙНЫЙ 11-15» - око</w:t>
      </w:r>
      <w:r>
        <w:t>ло 30 к</w:t>
      </w:r>
      <w:r>
        <w:rPr>
          <w:color w:val="000000"/>
        </w:rPr>
        <w:t>м. Контрольное врем</w:t>
      </w:r>
      <w:r>
        <w:t xml:space="preserve">я 6  </w:t>
      </w:r>
      <w:r>
        <w:rPr>
          <w:color w:val="000000"/>
        </w:rPr>
        <w:t>часов.</w:t>
      </w:r>
    </w:p>
    <w:p w:rsidR="00636584" w:rsidRDefault="00965ECF">
      <w:pPr>
        <w:jc w:val="both"/>
        <w:rPr>
          <w:rFonts w:hint="eastAsia"/>
        </w:rPr>
      </w:pPr>
      <w:r>
        <w:t>4.6. В категории «ЛЮБИТЕЛЬ» команды состоят из двух человек в соответствии с зачетом. Протяженность дистанции для</w:t>
      </w:r>
      <w:r>
        <w:t xml:space="preserve"> категории «ЛЮБИТЕЛЬ» составляет около 60 км. Контрольное время 10 часов.</w:t>
      </w:r>
    </w:p>
    <w:p w:rsidR="00636584" w:rsidRDefault="00965ECF">
      <w:pPr>
        <w:jc w:val="both"/>
        <w:rPr>
          <w:rFonts w:hint="eastAsia"/>
          <w:color w:val="FF0000"/>
        </w:rPr>
      </w:pPr>
      <w:r>
        <w:rPr>
          <w:b/>
        </w:rPr>
        <w:t>Участники, занявшие первые места в гонке 2020 года в категории «ЛЮБИТЕЛЬ»</w:t>
      </w:r>
      <w:r>
        <w:rPr>
          <w:b/>
          <w:color w:val="FF00FF"/>
        </w:rPr>
        <w:t>,</w:t>
      </w:r>
      <w:r>
        <w:rPr>
          <w:b/>
        </w:rPr>
        <w:t xml:space="preserve"> не могут регистрироваться в ту же категорию. Допускается их участие (регистрация) только в категориях «СЕМЕ</w:t>
      </w:r>
      <w:r>
        <w:rPr>
          <w:b/>
        </w:rPr>
        <w:t xml:space="preserve">ЙНЫЙ», «СПОРТ»,  «ЭКСПЕРТ». </w:t>
      </w:r>
    </w:p>
    <w:p w:rsidR="00636584" w:rsidRDefault="00965ECF">
      <w:pPr>
        <w:jc w:val="both"/>
        <w:rPr>
          <w:rFonts w:hint="eastAsia"/>
        </w:rPr>
      </w:pPr>
      <w:r>
        <w:t>4.7. В категории «СПОРТ» команды состоят из</w:t>
      </w:r>
      <w:r>
        <w:rPr>
          <w:color w:val="0070C0"/>
        </w:rPr>
        <w:t xml:space="preserve"> </w:t>
      </w:r>
      <w:r>
        <w:t xml:space="preserve">1 или 2 участников. Зачет проводится как “АБСОЛЮТ”, то </w:t>
      </w:r>
      <w:proofErr w:type="gramStart"/>
      <w:r>
        <w:t>есть в данной категории нет</w:t>
      </w:r>
      <w:proofErr w:type="gramEnd"/>
      <w:r>
        <w:t xml:space="preserve"> разделения на зачеты. Протяженность дистанции в категории «СПОРТ» составляет около 90 км. Контрольно</w:t>
      </w:r>
      <w:r>
        <w:t>е время 10 часов.</w:t>
      </w:r>
    </w:p>
    <w:p w:rsidR="00636584" w:rsidRDefault="00965ECF">
      <w:pPr>
        <w:jc w:val="both"/>
        <w:rPr>
          <w:rFonts w:hint="eastAsia"/>
        </w:rPr>
      </w:pPr>
      <w:r>
        <w:t>4.8. В категории «ЭКСПЕРТ» команды состоят из 1-2 участников в соответствии с зачетом. Протяженность дистанции в категории «ЭКСПЕРТ» составляет около 100 км. Контрольное время 16 часов.</w:t>
      </w:r>
    </w:p>
    <w:p w:rsidR="00636584" w:rsidRDefault="00965ECF">
      <w:pPr>
        <w:jc w:val="both"/>
        <w:rPr>
          <w:rFonts w:hint="eastAsia"/>
        </w:rPr>
      </w:pPr>
      <w:r>
        <w:t>Участники принимают участие в гонке в случае полного</w:t>
      </w:r>
      <w:r>
        <w:t xml:space="preserve"> и безоговорочного согласия с настоящим Положением, что подтверждают своей подписью в бланке, выданном организаторами гонки.</w:t>
      </w:r>
    </w:p>
    <w:p w:rsidR="00636584" w:rsidRDefault="00636584">
      <w:pPr>
        <w:jc w:val="both"/>
        <w:rPr>
          <w:rFonts w:hint="eastAsia"/>
        </w:rPr>
      </w:pPr>
    </w:p>
    <w:p w:rsidR="00636584" w:rsidRDefault="00965ECF">
      <w:pPr>
        <w:tabs>
          <w:tab w:val="left" w:pos="0"/>
        </w:tabs>
        <w:rPr>
          <w:rFonts w:hint="eastAsia"/>
        </w:rPr>
      </w:pPr>
      <w:r>
        <w:rPr>
          <w:b/>
        </w:rPr>
        <w:t>5. Порядок и Правила проведения гонки.</w:t>
      </w:r>
    </w:p>
    <w:p w:rsidR="00636584" w:rsidRDefault="00965ECF">
      <w:pPr>
        <w:jc w:val="both"/>
        <w:rPr>
          <w:rFonts w:hint="eastAsia"/>
        </w:rPr>
      </w:pPr>
      <w:r>
        <w:t>5.1 Регистрация команд участников производится на месте старта с 13 августа</w:t>
      </w:r>
      <w:r>
        <w:t xml:space="preserve"> с 21:00 до </w:t>
      </w:r>
      <w:r>
        <w:rPr>
          <w:b/>
        </w:rPr>
        <w:t xml:space="preserve">      </w:t>
      </w:r>
      <w:r>
        <w:t>2</w:t>
      </w:r>
      <w:r>
        <w:rPr>
          <w:b/>
        </w:rPr>
        <w:t>3:</w:t>
      </w:r>
      <w:r>
        <w:t xml:space="preserve">00 и 14 августа </w:t>
      </w:r>
      <w:proofErr w:type="gramStart"/>
      <w:r>
        <w:t>до</w:t>
      </w:r>
      <w:proofErr w:type="gramEnd"/>
      <w:r>
        <w:t xml:space="preserve"> с 07:00 до 09:45</w:t>
      </w:r>
      <w:r>
        <w:rPr>
          <w:b/>
        </w:rPr>
        <w:t xml:space="preserve">. </w:t>
      </w:r>
      <w:r>
        <w:t>При регистрации команда получает стартовый пакет, который включает в себя номера участников, пластиковые стяжки для номера, электронный чип SFR. (при отсутствии собственного), специальные нервущиеся ленты для крепления э</w:t>
      </w:r>
      <w:r>
        <w:t xml:space="preserve">лектронного чипа на запястье руки, футболки, пакет для мусора, рекламная продукция. Чипы </w:t>
      </w:r>
      <w:proofErr w:type="gramStart"/>
      <w:r>
        <w:t>выдаются на время проведения гонки при этом организаторами берётся</w:t>
      </w:r>
      <w:proofErr w:type="gramEnd"/>
      <w:r>
        <w:t xml:space="preserve"> залог в сумме </w:t>
      </w:r>
      <w:r>
        <w:rPr>
          <w:b/>
        </w:rPr>
        <w:t>500 рублей (за один чип)</w:t>
      </w:r>
      <w:r>
        <w:t>, который возвращается участнику, после гонки, при возврате чи</w:t>
      </w:r>
      <w:r>
        <w:t>па.</w:t>
      </w:r>
    </w:p>
    <w:p w:rsidR="00636584" w:rsidRDefault="00965ECF">
      <w:pPr>
        <w:pStyle w:val="3"/>
        <w:numPr>
          <w:ilvl w:val="2"/>
          <w:numId w:val="1"/>
        </w:numPr>
        <w:tabs>
          <w:tab w:val="left" w:pos="0"/>
        </w:tabs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5.2. Перед стартом гонки, в 10:00, проводится брифинг с доведением необходимой информации организаторами до участников гонки. Брифинг также может быть проведен заочно. Присутствие на брифинге одного из участников команды обязательно.</w:t>
      </w:r>
    </w:p>
    <w:p w:rsidR="00636584" w:rsidRDefault="00965ECF">
      <w:pPr>
        <w:jc w:val="both"/>
        <w:rPr>
          <w:rFonts w:hint="eastAsia"/>
        </w:rPr>
      </w:pPr>
      <w:r>
        <w:t xml:space="preserve">5.3. Старт гонки </w:t>
      </w:r>
      <w:r>
        <w:t>происходит раздельно по категориям:</w:t>
      </w:r>
    </w:p>
    <w:p w:rsidR="00636584" w:rsidRDefault="00965ECF">
      <w:pPr>
        <w:jc w:val="both"/>
        <w:rPr>
          <w:rFonts w:hint="eastAsia"/>
        </w:rPr>
      </w:pPr>
      <w:r>
        <w:t>11.00 "Эксперт", "Спорт"</w:t>
      </w:r>
    </w:p>
    <w:p w:rsidR="00636584" w:rsidRDefault="00965ECF">
      <w:pPr>
        <w:jc w:val="both"/>
        <w:rPr>
          <w:rFonts w:hint="eastAsia"/>
        </w:rPr>
      </w:pPr>
      <w:r>
        <w:t>11.20 "Любители"</w:t>
      </w:r>
    </w:p>
    <w:p w:rsidR="00636584" w:rsidRDefault="00965ECF">
      <w:pPr>
        <w:jc w:val="both"/>
        <w:rPr>
          <w:rFonts w:hint="eastAsia"/>
        </w:rPr>
      </w:pPr>
      <w:r>
        <w:t>11.40 "Семейный"</w:t>
      </w:r>
    </w:p>
    <w:p w:rsidR="00636584" w:rsidRDefault="00965ECF">
      <w:pPr>
        <w:jc w:val="both"/>
        <w:rPr>
          <w:rFonts w:hint="eastAsia"/>
        </w:rPr>
      </w:pPr>
      <w:r>
        <w:t xml:space="preserve">Команды выходят на старт в соответствии со временем.  </w:t>
      </w:r>
    </w:p>
    <w:p w:rsidR="00636584" w:rsidRDefault="00965ECF">
      <w:pPr>
        <w:jc w:val="both"/>
        <w:rPr>
          <w:rFonts w:hint="eastAsia"/>
        </w:rPr>
      </w:pPr>
      <w:r>
        <w:t xml:space="preserve">5.4. Награждение призеров гонки состоится: </w:t>
      </w:r>
    </w:p>
    <w:p w:rsidR="00636584" w:rsidRDefault="00965ECF">
      <w:pPr>
        <w:jc w:val="both"/>
        <w:rPr>
          <w:rFonts w:hint="eastAsia"/>
        </w:rPr>
      </w:pPr>
      <w:r>
        <w:t>- в категориях «СЕМЕЙНЫЙ» -  14 августа</w:t>
      </w:r>
      <w:r>
        <w:t xml:space="preserve"> 2021 года в 20:00, либо п</w:t>
      </w:r>
      <w:r>
        <w:t>осле финиша последней команды.</w:t>
      </w:r>
    </w:p>
    <w:p w:rsidR="00636584" w:rsidRDefault="00965ECF">
      <w:pPr>
        <w:jc w:val="both"/>
        <w:rPr>
          <w:rFonts w:hint="eastAsia"/>
        </w:rPr>
      </w:pPr>
      <w:bookmarkStart w:id="0" w:name="_heading=h.30j0zll"/>
      <w:bookmarkEnd w:id="0"/>
      <w:r>
        <w:t>- в категориях «ЛЮБИТЕЛЬ» и «СПОРТ» - 14 августа</w:t>
      </w:r>
      <w:r>
        <w:t xml:space="preserve"> 2021 года в 22:00, либо после финиша последней команды.</w:t>
      </w:r>
    </w:p>
    <w:p w:rsidR="00636584" w:rsidRDefault="00965ECF">
      <w:pPr>
        <w:jc w:val="both"/>
        <w:rPr>
          <w:rFonts w:hint="eastAsia"/>
        </w:rPr>
      </w:pPr>
      <w:r>
        <w:t>- в категории «ЭКСПЕРТ» - 15 августа</w:t>
      </w:r>
      <w:r>
        <w:t xml:space="preserve"> 2021 года в 10:00.</w:t>
      </w:r>
    </w:p>
    <w:p w:rsidR="00636584" w:rsidRDefault="00965ECF">
      <w:pPr>
        <w:jc w:val="both"/>
        <w:rPr>
          <w:rFonts w:hint="eastAsia"/>
        </w:rPr>
      </w:pPr>
      <w:r>
        <w:rPr>
          <w:color w:val="FF0000"/>
        </w:rPr>
        <w:t xml:space="preserve"> </w:t>
      </w:r>
      <w:r>
        <w:t>5.5. Гонка состоит из прохождения дистанции с элементами ориентирова</w:t>
      </w:r>
      <w:r>
        <w:t>ния, включающей в себя преодоление разнообразных естественных препятствий, в том числе водных (броды).</w:t>
      </w:r>
    </w:p>
    <w:p w:rsidR="00636584" w:rsidRDefault="00965ECF">
      <w:pPr>
        <w:jc w:val="both"/>
        <w:rPr>
          <w:rFonts w:hint="eastAsia"/>
        </w:rPr>
      </w:pPr>
      <w:r>
        <w:t>5.6. Дистанция задана контрольными пунктами (далее - КП). Порядок взятия КП свободный.</w:t>
      </w:r>
    </w:p>
    <w:p w:rsidR="00636584" w:rsidRDefault="00965ECF">
      <w:pPr>
        <w:jc w:val="both"/>
        <w:rPr>
          <w:rFonts w:hint="eastAsia"/>
        </w:rPr>
      </w:pPr>
      <w:r>
        <w:t>5.7. Контрольные пункты представляют собой объект, промаркированны</w:t>
      </w:r>
      <w:r>
        <w:t xml:space="preserve">й светоотражающей и сигнальной лентой красно-белого цвета шириной 5 сантиметров </w:t>
      </w:r>
      <w:r>
        <w:lastRenderedPageBreak/>
        <w:t xml:space="preserve">(обмотанной вокруг объекта), номера КП и станции SFR. Местоположение КП отмечено на картах красным кружком, с указанием его номера. </w:t>
      </w:r>
    </w:p>
    <w:p w:rsidR="00636584" w:rsidRDefault="00965ECF">
      <w:pPr>
        <w:jc w:val="both"/>
        <w:rPr>
          <w:rFonts w:hint="eastAsia"/>
        </w:rPr>
      </w:pPr>
      <w:r>
        <w:t>5.8. Отметка на КП производится чипом элект</w:t>
      </w:r>
      <w:r>
        <w:t xml:space="preserve">ронной отметки SFR путем прикладывания чипа к станции и нажатия красной кнопки </w:t>
      </w:r>
      <w:r>
        <w:rPr>
          <w:b/>
          <w:u w:val="single"/>
        </w:rPr>
        <w:t>пальцем(!)</w:t>
      </w:r>
      <w:r>
        <w:rPr>
          <w:b/>
        </w:rPr>
        <w:t xml:space="preserve"> </w:t>
      </w:r>
      <w:r>
        <w:t xml:space="preserve">на станции. Отметка произведена при подаче станцией звукового и светового сигнала (раздается звуковой сигнал и мигает красная лампочка). </w:t>
      </w:r>
    </w:p>
    <w:p w:rsidR="00636584" w:rsidRDefault="00965ECF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>Категорически запрещается на</w:t>
      </w:r>
      <w:r>
        <w:rPr>
          <w:b/>
          <w:u w:val="single"/>
        </w:rPr>
        <w:t xml:space="preserve">жимать чипом кнопку станции, это может привести к выходу из строя чипа, в этом случае организаторы </w:t>
      </w:r>
      <w:proofErr w:type="gramStart"/>
      <w:r>
        <w:rPr>
          <w:b/>
          <w:u w:val="single"/>
        </w:rPr>
        <w:t>в праве</w:t>
      </w:r>
      <w:proofErr w:type="gramEnd"/>
      <w:r>
        <w:rPr>
          <w:b/>
          <w:u w:val="single"/>
        </w:rPr>
        <w:t xml:space="preserve"> отказаться от возврата участнику залоговой суммы. </w:t>
      </w:r>
    </w:p>
    <w:p w:rsidR="00636584" w:rsidRDefault="00965ECF">
      <w:pPr>
        <w:jc w:val="both"/>
        <w:rPr>
          <w:rFonts w:hint="eastAsia"/>
        </w:rPr>
      </w:pPr>
      <w:r>
        <w:t>5.9. Старт и финиш гонки находятся в одном месте. Организаторы предоставляют огороженное место (па</w:t>
      </w:r>
      <w:r>
        <w:t xml:space="preserve">латку) для хранения вещей на месте старта. Организаторы не несут ответственности за вещи и автотранспорт, оставленные участниками в лагере без присмотра. </w:t>
      </w:r>
    </w:p>
    <w:p w:rsidR="00636584" w:rsidRDefault="00965ECF">
      <w:pPr>
        <w:jc w:val="both"/>
        <w:rPr>
          <w:rFonts w:hint="eastAsia"/>
        </w:rPr>
      </w:pPr>
      <w:r>
        <w:t>5.10. На дистанции могут быть обозначены промаркированные участки с «принудительным маршрутом», на ко</w:t>
      </w:r>
      <w:r>
        <w:t>торых команды обязаны следовать только по этому маршруту.</w:t>
      </w:r>
    </w:p>
    <w:p w:rsidR="00636584" w:rsidRDefault="00965ECF">
      <w:pPr>
        <w:jc w:val="both"/>
        <w:rPr>
          <w:rFonts w:hint="eastAsia"/>
        </w:rPr>
      </w:pPr>
      <w:r>
        <w:t xml:space="preserve">5.11. </w:t>
      </w:r>
      <w:proofErr w:type="gramStart"/>
      <w:r>
        <w:t xml:space="preserve">Прохождение дистанции означает прохождение командой этапов заданным видом передвижения с помощью приемов ориентирования и отметки на контрольных пунктах, обозначенных на карте. </w:t>
      </w:r>
      <w:proofErr w:type="gramEnd"/>
    </w:p>
    <w:p w:rsidR="00636584" w:rsidRDefault="00965ECF">
      <w:pPr>
        <w:jc w:val="both"/>
        <w:rPr>
          <w:rFonts w:hint="eastAsia"/>
        </w:rPr>
      </w:pPr>
      <w:r>
        <w:t xml:space="preserve">5.12.  На </w:t>
      </w:r>
      <w:r>
        <w:t>дистанции гонки для всех категорий (кроме категории “СПОРТ”) имеются специальные этапы в виде навигационных "</w:t>
      </w:r>
      <w:proofErr w:type="spellStart"/>
      <w:r>
        <w:t>квестов</w:t>
      </w:r>
      <w:proofErr w:type="spellEnd"/>
      <w:r>
        <w:t>" (загадок, ребусов и т.п.), основанных на известных фактах, прохождение которых не потребует от участников дополнительной подготовки.</w:t>
      </w:r>
    </w:p>
    <w:p w:rsidR="00636584" w:rsidRDefault="00965ECF">
      <w:pPr>
        <w:pStyle w:val="3"/>
        <w:numPr>
          <w:ilvl w:val="2"/>
          <w:numId w:val="1"/>
        </w:numPr>
        <w:tabs>
          <w:tab w:val="left" w:pos="0"/>
          <w:tab w:val="left" w:pos="1134"/>
        </w:tabs>
        <w:spacing w:before="0" w:after="0"/>
        <w:ind w:left="0" w:firstLine="0"/>
        <w:jc w:val="both"/>
      </w:pPr>
      <w:bookmarkStart w:id="1" w:name="_heading=h.gjdgxs"/>
      <w:bookmarkEnd w:id="1"/>
      <w:r>
        <w:rPr>
          <w:rFonts w:ascii="Times New Roman" w:eastAsia="Times New Roman" w:hAnsi="Times New Roman" w:cs="Times New Roman"/>
          <w:b w:val="0"/>
          <w:sz w:val="24"/>
          <w:szCs w:val="24"/>
        </w:rPr>
        <w:t>5.13.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На финише все команды (за исключением категории «СПОРТ») проходят специальный этап </w:t>
      </w:r>
      <w:proofErr w:type="gram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взятием КП входящего в общий зачёт. </w:t>
      </w:r>
    </w:p>
    <w:p w:rsidR="00636584" w:rsidRDefault="00965ECF">
      <w:pPr>
        <w:jc w:val="both"/>
        <w:rPr>
          <w:rFonts w:hint="eastAsia"/>
          <w:u w:val="single"/>
        </w:rPr>
      </w:pPr>
      <w:r>
        <w:t>5.14. Команда, состоящая из двух и более участников, не имеет права разделяться на дистанции. То есть расстояние между первым и посл</w:t>
      </w:r>
      <w:r>
        <w:t>едним участником команды не должно превышать 100 метров. Разница по времени взятия участниками команды КП не должна превышать 1 минуты. Финиш засчитывается по последнему участнику команды</w:t>
      </w:r>
      <w:r>
        <w:rPr>
          <w:u w:val="single"/>
        </w:rPr>
        <w:t xml:space="preserve">. </w:t>
      </w:r>
    </w:p>
    <w:p w:rsidR="00636584" w:rsidRDefault="00965ECF">
      <w:pPr>
        <w:pStyle w:val="3"/>
        <w:numPr>
          <w:ilvl w:val="2"/>
          <w:numId w:val="1"/>
        </w:numPr>
        <w:spacing w:before="0"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Организаторы не допустят участника на старт, если есть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неисправности в рулевом управлении или в тормозной системе велосипеда, при отсутствии медицинской аптечки у команды, а также при отсутствии фары, заднего фонаря и шлема у каждого участника команды!</w:t>
      </w:r>
    </w:p>
    <w:p w:rsidR="00636584" w:rsidRDefault="00965ECF">
      <w:pPr>
        <w:jc w:val="both"/>
        <w:rPr>
          <w:rFonts w:hint="eastAsia"/>
          <w:b/>
          <w:color w:val="FF0000"/>
          <w:u w:val="single"/>
        </w:rPr>
      </w:pPr>
      <w:r>
        <w:rPr>
          <w:b/>
          <w:u w:val="single"/>
        </w:rPr>
        <w:t>На дистанции гонки при езде на велосипеде участники должны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находится</w:t>
      </w:r>
      <w:proofErr w:type="gramEnd"/>
      <w:r>
        <w:rPr>
          <w:b/>
          <w:u w:val="single"/>
        </w:rPr>
        <w:t xml:space="preserve"> в шлеме. При прохождении дистанции участники </w:t>
      </w:r>
      <w:proofErr w:type="gramStart"/>
      <w:r>
        <w:rPr>
          <w:b/>
          <w:u w:val="single"/>
        </w:rPr>
        <w:t>обязательны</w:t>
      </w:r>
      <w:proofErr w:type="gramEnd"/>
      <w:r>
        <w:rPr>
          <w:b/>
          <w:u w:val="single"/>
        </w:rPr>
        <w:t xml:space="preserve"> соблюдать Правила дорожного движения!    </w:t>
      </w:r>
    </w:p>
    <w:p w:rsidR="00636584" w:rsidRDefault="00636584">
      <w:pPr>
        <w:jc w:val="both"/>
        <w:rPr>
          <w:rFonts w:hint="eastAsia"/>
          <w:b/>
          <w:color w:val="FF0000"/>
          <w:u w:val="single"/>
        </w:rPr>
      </w:pPr>
    </w:p>
    <w:p w:rsidR="00636584" w:rsidRDefault="00965EC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6. Порядок предварительной регистрации.</w:t>
      </w:r>
    </w:p>
    <w:p w:rsidR="00636584" w:rsidRDefault="00965ECF">
      <w:pPr>
        <w:jc w:val="both"/>
        <w:rPr>
          <w:rFonts w:hint="eastAsia"/>
        </w:rPr>
      </w:pPr>
      <w:r>
        <w:t>6.1. Предварительная регистрация</w:t>
      </w:r>
      <w:r>
        <w:rPr>
          <w:u w:val="single"/>
        </w:rPr>
        <w:t xml:space="preserve"> принимается с 26 мая 2021 года по 08 августа</w:t>
      </w:r>
      <w:r>
        <w:rPr>
          <w:u w:val="single"/>
        </w:rPr>
        <w:t xml:space="preserve"> 2021 года включительно на сайт</w:t>
      </w:r>
      <w:r>
        <w:rPr>
          <w:u w:val="single"/>
        </w:rPr>
        <w:t xml:space="preserve">е </w:t>
      </w:r>
      <w:hyperlink r:id="rId7">
        <w:r>
          <w:rPr>
            <w:rStyle w:val="-"/>
            <w:color w:val="0000FF"/>
          </w:rPr>
          <w:t>https://orgeo.ru/event/17066</w:t>
        </w:r>
      </w:hyperlink>
      <w:r>
        <w:t xml:space="preserve"> с предварительной оплатой (АВАНСОМ) подтверждающим участие в гонке. При отказе от участия в гонке предварительная оплата (АВАНС) не </w:t>
      </w:r>
      <w:r>
        <w:t>возвращается.</w:t>
      </w:r>
    </w:p>
    <w:p w:rsidR="00636584" w:rsidRDefault="00965ECF">
      <w:pPr>
        <w:jc w:val="both"/>
        <w:rPr>
          <w:rFonts w:hint="eastAsia"/>
        </w:rPr>
      </w:pPr>
      <w:r>
        <w:rPr>
          <w:u w:val="single"/>
        </w:rPr>
        <w:t>Предварительная регистрация должна быть подтверждена оплатой (АВАНСОМ) в сумме 500 рублей с каждого участника до 08 августа</w:t>
      </w:r>
      <w:bookmarkStart w:id="2" w:name="_GoBack"/>
      <w:bookmarkEnd w:id="2"/>
      <w:r>
        <w:rPr>
          <w:u w:val="single"/>
        </w:rPr>
        <w:t xml:space="preserve"> 2021 года включительно.</w:t>
      </w:r>
    </w:p>
    <w:p w:rsidR="00636584" w:rsidRDefault="00965ECF">
      <w:pPr>
        <w:jc w:val="both"/>
        <w:rPr>
          <w:rFonts w:hint="eastAsia"/>
        </w:rPr>
      </w:pPr>
      <w:proofErr w:type="gramStart"/>
      <w:r>
        <w:rPr>
          <w:u w:val="single"/>
        </w:rPr>
        <w:t>Уважаемые участники, в связи со сложившейся непонятной ситуацией с запретом проведения массовых м</w:t>
      </w:r>
      <w:r>
        <w:rPr>
          <w:u w:val="single"/>
        </w:rPr>
        <w:t>ероприятий, который может продлиться на неопределенное время, вынуждены изменить порядок приема взносов на мероприятие.</w:t>
      </w:r>
      <w:proofErr w:type="gramEnd"/>
      <w:r>
        <w:rPr>
          <w:u w:val="single"/>
        </w:rPr>
        <w:t xml:space="preserve"> Для обеспечения всех заранее заявившихся участников традиционными футболками следует перечислить предварительную оплату (АВАНС) в сумме </w:t>
      </w:r>
      <w:r>
        <w:rPr>
          <w:u w:val="single"/>
        </w:rPr>
        <w:t>500 рублей на карту Сбербанка № 5484 6300 1009 9859</w:t>
      </w:r>
      <w:r>
        <w:rPr>
          <w:color w:val="FF00FF"/>
          <w:u w:val="single"/>
        </w:rPr>
        <w:t>,</w:t>
      </w:r>
      <w:r>
        <w:rPr>
          <w:u w:val="single"/>
        </w:rPr>
        <w:t xml:space="preserve"> Сухоручко Анна Владимировна (телефон, привязанный к карте 89056012355) В КОММЕНТАРИЯХ </w:t>
      </w:r>
      <w:r>
        <w:rPr>
          <w:b/>
          <w:u w:val="single"/>
        </w:rPr>
        <w:t xml:space="preserve">ОБЯЗАТЕЛЬНО!!!!! </w:t>
      </w:r>
      <w:r>
        <w:rPr>
          <w:u w:val="single"/>
        </w:rPr>
        <w:t>ПОСТАВИТЬ НАЗВАНИЕ КОМАНДЫ И ФИО УЧАСТНИКА. ТАКЖЕ МОЖНО ПРИСЛАТЬ КОПИИ ПЛАТЁЖНЫХ ДОКУМЕНТОВ</w:t>
      </w:r>
      <w:r>
        <w:rPr>
          <w:color w:val="FF00FF"/>
          <w:u w:val="single"/>
        </w:rPr>
        <w:t>,</w:t>
      </w:r>
      <w:r>
        <w:rPr>
          <w:u w:val="single"/>
        </w:rPr>
        <w:t xml:space="preserve"> ПОДТВЕР</w:t>
      </w:r>
      <w:r>
        <w:rPr>
          <w:u w:val="single"/>
        </w:rPr>
        <w:t>ЖДАЮЩИХ ВНЕСЕНИЕ ПРЕДВАРИТЕЛЬНОЙ ОПЛАТЫ НА ПОЧТУ</w:t>
      </w:r>
      <w:r>
        <w:t xml:space="preserve"> </w:t>
      </w:r>
      <w:hyperlink r:id="rId8">
        <w:r>
          <w:rPr>
            <w:rStyle w:val="-"/>
            <w:color w:val="0000FF"/>
          </w:rPr>
          <w:t>avantyur.tver@yandex.ru</w:t>
        </w:r>
      </w:hyperlink>
      <w:r>
        <w:t>, С УКАЗАНИЕМ КОМАНДЫ И ФИО УЧАСТНИКА.</w:t>
      </w:r>
      <w:r>
        <w:rPr>
          <w:color w:val="0000FF"/>
          <w:u w:val="single"/>
        </w:rPr>
        <w:t xml:space="preserve">  </w:t>
      </w:r>
    </w:p>
    <w:p w:rsidR="00636584" w:rsidRDefault="00965ECF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lastRenderedPageBreak/>
        <w:t xml:space="preserve">Переводы, полученные без каких либо комментариев относительно их принадлежности к участникам </w:t>
      </w:r>
      <w:r>
        <w:rPr>
          <w:b/>
          <w:u w:val="single"/>
        </w:rPr>
        <w:t>(командам), будут считаться спонсорской помощью, БОЛЬШОЕ ВАМ ЗА ЭТО СПАСИБО!</w:t>
      </w:r>
    </w:p>
    <w:p w:rsidR="00636584" w:rsidRDefault="00965ECF">
      <w:pPr>
        <w:jc w:val="both"/>
        <w:rPr>
          <w:rFonts w:hint="eastAsia"/>
        </w:rPr>
      </w:pPr>
      <w:r>
        <w:tab/>
      </w:r>
      <w:r>
        <w:rPr>
          <w:u w:val="single"/>
        </w:rPr>
        <w:t>Оставшаяся часть стартового взноса принимается только НАЛИЧНЫМИ СРЕДСТВАМИ (желательно под расчет) при регистрации на месте старта с одновременной выдачей стартового пакета. Прос</w:t>
      </w:r>
      <w:r>
        <w:rPr>
          <w:u w:val="single"/>
        </w:rPr>
        <w:t xml:space="preserve">ьба с пониманием отнестись к данной информации, так как на месте старта может не оказаться технической возможности осуществления безналичных расчетов!!!! </w:t>
      </w:r>
    </w:p>
    <w:p w:rsidR="00636584" w:rsidRDefault="00965ECF">
      <w:pPr>
        <w:jc w:val="both"/>
        <w:rPr>
          <w:rFonts w:hint="eastAsia"/>
        </w:rPr>
      </w:pPr>
      <w:r>
        <w:t>6.2.</w:t>
      </w:r>
      <w:r>
        <w:rPr>
          <w:u w:val="single"/>
        </w:rPr>
        <w:t xml:space="preserve"> При регистрации заявки просьба указывать:</w:t>
      </w:r>
    </w:p>
    <w:p w:rsidR="00636584" w:rsidRDefault="00965ECF">
      <w:pPr>
        <w:numPr>
          <w:ilvl w:val="0"/>
          <w:numId w:val="2"/>
        </w:numPr>
        <w:jc w:val="both"/>
        <w:rPr>
          <w:rFonts w:hint="eastAsia"/>
        </w:rPr>
      </w:pPr>
      <w:r>
        <w:rPr>
          <w:u w:val="single"/>
        </w:rPr>
        <w:t>категорию (эксперт, любитель, семейный и пр.)</w:t>
      </w:r>
    </w:p>
    <w:p w:rsidR="00636584" w:rsidRDefault="00965ECF">
      <w:pPr>
        <w:numPr>
          <w:ilvl w:val="0"/>
          <w:numId w:val="2"/>
        </w:numPr>
        <w:jc w:val="both"/>
        <w:rPr>
          <w:rFonts w:hint="eastAsia"/>
        </w:rPr>
      </w:pPr>
      <w:r>
        <w:rPr>
          <w:u w:val="single"/>
        </w:rPr>
        <w:t xml:space="preserve">зачёт </w:t>
      </w:r>
      <w:r>
        <w:rPr>
          <w:u w:val="single"/>
        </w:rPr>
        <w:t>(</w:t>
      </w:r>
      <w:proofErr w:type="gramStart"/>
      <w:r>
        <w:rPr>
          <w:u w:val="single"/>
        </w:rPr>
        <w:t>ММ</w:t>
      </w:r>
      <w:proofErr w:type="gramEnd"/>
      <w:r>
        <w:rPr>
          <w:u w:val="single"/>
        </w:rPr>
        <w:t>, МЖ, ЖЖ, Ж, М)</w:t>
      </w:r>
    </w:p>
    <w:p w:rsidR="00636584" w:rsidRDefault="00965ECF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>название команды</w:t>
      </w:r>
    </w:p>
    <w:p w:rsidR="00636584" w:rsidRDefault="00965ECF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>город</w:t>
      </w:r>
    </w:p>
    <w:p w:rsidR="00636584" w:rsidRDefault="00965ECF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>Ф.И.О. и даты рождения участников</w:t>
      </w:r>
    </w:p>
    <w:p w:rsidR="00636584" w:rsidRDefault="00965ECF">
      <w:pPr>
        <w:numPr>
          <w:ilvl w:val="0"/>
          <w:numId w:val="2"/>
        </w:numPr>
        <w:jc w:val="both"/>
        <w:rPr>
          <w:rFonts w:hint="eastAsia"/>
        </w:rPr>
      </w:pPr>
      <w:proofErr w:type="gramStart"/>
      <w:r>
        <w:rPr>
          <w:u w:val="single"/>
        </w:rPr>
        <w:t>размер футболки (XS, S, M, L, XL, XXL.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XXXL) При выборе футболок для  детей вводить Рост в Примечании.</w:t>
      </w:r>
      <w:proofErr w:type="gramEnd"/>
    </w:p>
    <w:p w:rsidR="00636584" w:rsidRDefault="00965ECF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 xml:space="preserve">номер телефона </w:t>
      </w:r>
    </w:p>
    <w:p w:rsidR="00636584" w:rsidRDefault="00965ECF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 xml:space="preserve">наличие или аренда чипа </w:t>
      </w:r>
    </w:p>
    <w:p w:rsidR="00636584" w:rsidRDefault="00965ECF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>желаемое время старта</w:t>
      </w:r>
    </w:p>
    <w:p w:rsidR="00636584" w:rsidRDefault="00965ECF">
      <w:pPr>
        <w:jc w:val="both"/>
        <w:rPr>
          <w:rFonts w:hint="eastAsia"/>
        </w:rPr>
      </w:pPr>
      <w:r>
        <w:t>6.3.</w:t>
      </w:r>
      <w:r>
        <w:rPr>
          <w:i/>
          <w:color w:val="000000"/>
        </w:rPr>
        <w:t xml:space="preserve"> </w:t>
      </w:r>
      <w:r>
        <w:rPr>
          <w:color w:val="000000"/>
        </w:rPr>
        <w:t>При регис</w:t>
      </w:r>
      <w:r>
        <w:rPr>
          <w:color w:val="000000"/>
        </w:rPr>
        <w:t>трации в зачет Семейный 7-10 и Семейный 11-15, во избежание платной перерегистрации на месте старта, убедительная просьба учитывать возраст ребенка на д</w:t>
      </w:r>
      <w:r>
        <w:t>ату гонки. Для</w:t>
      </w:r>
      <w:r>
        <w:rPr>
          <w:color w:val="000000"/>
        </w:rPr>
        <w:t xml:space="preserve"> подтверждения при регистрации потребуется свидетельство о рождении или штамп в паспорте р</w:t>
      </w:r>
      <w:r>
        <w:rPr>
          <w:color w:val="000000"/>
        </w:rPr>
        <w:t>одителя.</w:t>
      </w:r>
    </w:p>
    <w:p w:rsidR="00636584" w:rsidRDefault="00965ECF">
      <w:pPr>
        <w:jc w:val="both"/>
        <w:rPr>
          <w:rFonts w:hint="eastAsia"/>
        </w:rPr>
      </w:pPr>
      <w:r>
        <w:t>6.4. Организаторы оставляют за собой право досрочно закончить предварительную регистрацию в случае достижения 250 оплаченных заявок на участие в гонке, что обусловлено имеющимися возможностями. Приносим свои извинения за вынужденное ограничение чи</w:t>
      </w:r>
      <w:r>
        <w:t>сла участников.</w:t>
      </w:r>
    </w:p>
    <w:p w:rsidR="00636584" w:rsidRDefault="00965ECF">
      <w:pPr>
        <w:jc w:val="both"/>
        <w:rPr>
          <w:rFonts w:hint="eastAsia"/>
          <w:color w:val="000000"/>
        </w:rPr>
      </w:pPr>
      <w:r>
        <w:t xml:space="preserve">6.5. </w:t>
      </w:r>
      <w:r>
        <w:rPr>
          <w:color w:val="000000"/>
        </w:rPr>
        <w:t xml:space="preserve">Организаторы оставляют за собой право отказать команде в регистрации на гонку без объяснения причин. </w:t>
      </w:r>
    </w:p>
    <w:p w:rsidR="00636584" w:rsidRDefault="00965ECF">
      <w:pPr>
        <w:ind w:firstLine="567"/>
        <w:jc w:val="both"/>
        <w:rPr>
          <w:rFonts w:hint="eastAsia"/>
        </w:rPr>
      </w:pPr>
      <w:r>
        <w:rPr>
          <w:b/>
        </w:rPr>
        <w:t>7. Обязательное снаряжение участников гонки.</w:t>
      </w:r>
    </w:p>
    <w:p w:rsidR="00636584" w:rsidRDefault="00965ECF">
      <w:pPr>
        <w:jc w:val="both"/>
        <w:rPr>
          <w:rFonts w:hint="eastAsia"/>
        </w:rPr>
      </w:pPr>
      <w:r>
        <w:t xml:space="preserve">7.1. Каждый участник команды обязан иметь: исправный велосипед, шлем, фару, задний </w:t>
      </w:r>
      <w:r>
        <w:t>фонарь на велосипед.</w:t>
      </w:r>
    </w:p>
    <w:p w:rsidR="00636584" w:rsidRDefault="00965ECF">
      <w:pPr>
        <w:jc w:val="both"/>
        <w:rPr>
          <w:rFonts w:hint="eastAsia"/>
        </w:rPr>
      </w:pPr>
      <w:r>
        <w:t>7.2. Каждая команда обязана иметь: для связи с организаторами и в случае необходимости вызова помощи исправный мобильный телефон (с заряженной батареей и оплаченным абонентским номером, указанным при регистрации), медицинскую аптечку (</w:t>
      </w:r>
      <w:r>
        <w:t xml:space="preserve">бинт, пластырь, йод, </w:t>
      </w:r>
      <w:proofErr w:type="gramStart"/>
      <w:r>
        <w:t>обезболивающее</w:t>
      </w:r>
      <w:proofErr w:type="gramEnd"/>
      <w:r>
        <w:t>, другие необходимые препараты).</w:t>
      </w:r>
    </w:p>
    <w:p w:rsidR="00636584" w:rsidRDefault="00965ECF">
      <w:pPr>
        <w:jc w:val="both"/>
        <w:rPr>
          <w:rFonts w:hint="eastAsia"/>
        </w:rPr>
      </w:pPr>
      <w:r>
        <w:t xml:space="preserve">7.3 Командам рекомендуется иметь: компас, линейку, запас наличных денег, </w:t>
      </w:r>
      <w:proofErr w:type="spellStart"/>
      <w:r>
        <w:t>велокомпьютер</w:t>
      </w:r>
      <w:proofErr w:type="spellEnd"/>
      <w:r>
        <w:t>, шариковую ручку (карандаш, маркер и т.п.), запас необходимого продовольствия.</w:t>
      </w:r>
    </w:p>
    <w:p w:rsidR="00636584" w:rsidRDefault="00965ECF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>Номер участника должен</w:t>
      </w:r>
      <w:r>
        <w:rPr>
          <w:b/>
          <w:u w:val="single"/>
        </w:rPr>
        <w:t xml:space="preserve"> быть закреплен на руле велосипеда и беспрепятственно читаться на расстоянии. Чип SFR должен быть закреплен на запястье участника контрольным </w:t>
      </w:r>
      <w:proofErr w:type="gramStart"/>
      <w:r>
        <w:rPr>
          <w:b/>
          <w:u w:val="single"/>
        </w:rPr>
        <w:t>браслетом</w:t>
      </w:r>
      <w:proofErr w:type="gramEnd"/>
      <w:r>
        <w:rPr>
          <w:b/>
          <w:u w:val="single"/>
        </w:rPr>
        <w:t xml:space="preserve"> не дающим его свободное снятие без повреждения браслета. КАТЕГОРИЧЕСКИ ЗАПРЕЩАЕТСЯ УЧАСТНИКАМ САМОСТОЯТЕ</w:t>
      </w:r>
      <w:r>
        <w:rPr>
          <w:b/>
          <w:u w:val="single"/>
        </w:rPr>
        <w:t>ЛЬНО СНИМАТЬ БРАСЛЕТЫ НА ФИНИШЕ!!!</w:t>
      </w:r>
    </w:p>
    <w:p w:rsidR="00636584" w:rsidRDefault="00965EC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8. Штрафы.</w:t>
      </w:r>
    </w:p>
    <w:p w:rsidR="00636584" w:rsidRDefault="00965ECF">
      <w:pPr>
        <w:jc w:val="both"/>
        <w:rPr>
          <w:rFonts w:hint="eastAsia"/>
        </w:rPr>
      </w:pPr>
      <w:r>
        <w:t xml:space="preserve">8.1. Штраф может быть наложен только главным судьей гонки, который официально объявляет об этом. Судьям разрешается передвижение по всей дистанции </w:t>
      </w:r>
      <w:proofErr w:type="gramStart"/>
      <w:r>
        <w:t>гонки в целях контроля прохождения дистанции</w:t>
      </w:r>
      <w:proofErr w:type="gramEnd"/>
      <w:r>
        <w:t xml:space="preserve"> и проверки обязате</w:t>
      </w:r>
      <w:r>
        <w:t xml:space="preserve">льного снаряжения. </w:t>
      </w:r>
    </w:p>
    <w:p w:rsidR="00636584" w:rsidRDefault="00965ECF">
      <w:pPr>
        <w:jc w:val="both"/>
        <w:rPr>
          <w:rFonts w:hint="eastAsia"/>
        </w:rPr>
      </w:pPr>
      <w:r>
        <w:t>Протесты от команд могут быть приняты на рассмотрение Главного судьи только при наличии неоспоримых доказательств (фото-видео фиксация), подтверждающих факт нарушения правил гонки участниками.</w:t>
      </w:r>
      <w:r>
        <w:rPr>
          <w:color w:val="0070C0"/>
        </w:rPr>
        <w:t xml:space="preserve"> </w:t>
      </w:r>
    </w:p>
    <w:p w:rsidR="00636584" w:rsidRDefault="00965ECF">
      <w:pPr>
        <w:jc w:val="both"/>
        <w:rPr>
          <w:rFonts w:hint="eastAsia"/>
        </w:rPr>
      </w:pPr>
      <w:r>
        <w:t xml:space="preserve">8.2. Команда получает штраф - </w:t>
      </w:r>
      <w:r>
        <w:rPr>
          <w:b/>
        </w:rPr>
        <w:t xml:space="preserve">плюс 2 часа </w:t>
      </w:r>
      <w:r>
        <w:rPr>
          <w:b/>
        </w:rPr>
        <w:t>к финишному времени команды</w:t>
      </w:r>
      <w:r>
        <w:t>:</w:t>
      </w:r>
    </w:p>
    <w:p w:rsidR="00636584" w:rsidRDefault="00965ECF">
      <w:pPr>
        <w:jc w:val="both"/>
        <w:rPr>
          <w:rFonts w:hint="eastAsia"/>
          <w:b/>
        </w:rPr>
      </w:pPr>
      <w:r>
        <w:lastRenderedPageBreak/>
        <w:t xml:space="preserve">-  за разделение на дистанции участников команды на расстояние более 100 м., взятие КП с расхождением более 1 минуты между первым и последним участником команды.                              </w:t>
      </w:r>
      <w:r>
        <w:rPr>
          <w:b/>
        </w:rPr>
        <w:t>За повторное нарушение команда снима</w:t>
      </w:r>
      <w:r>
        <w:rPr>
          <w:b/>
        </w:rPr>
        <w:t>ется с дистанции.</w:t>
      </w:r>
    </w:p>
    <w:p w:rsidR="00636584" w:rsidRDefault="00965ECF">
      <w:pPr>
        <w:jc w:val="both"/>
        <w:rPr>
          <w:rFonts w:hint="eastAsia"/>
          <w:b/>
        </w:rPr>
      </w:pPr>
      <w:r>
        <w:rPr>
          <w:b/>
        </w:rPr>
        <w:t>Участник может быть дисквалифицирован за преднамеренное повреждение контрольного браслета крепящего чип.</w:t>
      </w:r>
    </w:p>
    <w:p w:rsidR="00636584" w:rsidRDefault="00965ECF">
      <w:pPr>
        <w:jc w:val="both"/>
        <w:rPr>
          <w:rFonts w:hint="eastAsia"/>
          <w:b/>
        </w:rPr>
      </w:pPr>
      <w:r>
        <w:t>8.3. За грубое нарушение правил гонки (нарушение ПДД РФ, использование любого гужевого или механического транспорта, кроме велосипеда</w:t>
      </w:r>
      <w:r>
        <w:t xml:space="preserve">, а также помощь посторонних лиц) – </w:t>
      </w:r>
      <w:r>
        <w:rPr>
          <w:b/>
        </w:rPr>
        <w:t>команда снимается с дистанции.</w:t>
      </w:r>
    </w:p>
    <w:p w:rsidR="00636584" w:rsidRDefault="00636584">
      <w:pPr>
        <w:jc w:val="both"/>
        <w:rPr>
          <w:rFonts w:hint="eastAsia"/>
          <w:b/>
        </w:rPr>
      </w:pPr>
    </w:p>
    <w:p w:rsidR="00636584" w:rsidRDefault="00965EC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9. Определение победителей и награждение.</w:t>
      </w:r>
    </w:p>
    <w:p w:rsidR="00636584" w:rsidRDefault="00965ECF">
      <w:pPr>
        <w:jc w:val="both"/>
        <w:rPr>
          <w:rFonts w:hint="eastAsia"/>
        </w:rPr>
      </w:pPr>
      <w:r>
        <w:t xml:space="preserve">9.1. Победители и призеры гонки определяются по наименьшему финишному времени, затраченному на преодоление дистанции, количеству </w:t>
      </w:r>
      <w:proofErr w:type="gramStart"/>
      <w:r>
        <w:t>взятых</w:t>
      </w:r>
      <w:proofErr w:type="gramEnd"/>
      <w:r>
        <w:t xml:space="preserve"> КП.</w:t>
      </w:r>
    </w:p>
    <w:p w:rsidR="00636584" w:rsidRDefault="00965ECF">
      <w:pPr>
        <w:jc w:val="both"/>
        <w:rPr>
          <w:rFonts w:hint="eastAsia"/>
        </w:rPr>
      </w:pPr>
      <w:r>
        <w:t xml:space="preserve">9.2. </w:t>
      </w:r>
      <w:r>
        <w:t>Команды, взявшие не все КП, указываются в итоговом протоколе после команд, которые взяли все КП.  Дистанция гонки считается пройденной при взятии всех КП.</w:t>
      </w:r>
    </w:p>
    <w:p w:rsidR="00636584" w:rsidRDefault="00965ECF">
      <w:pPr>
        <w:jc w:val="both"/>
        <w:rPr>
          <w:rFonts w:hint="eastAsia"/>
        </w:rPr>
      </w:pPr>
      <w:r>
        <w:t>9.3. Команды, превысившие контрольное время, не участвуют в подведении итогов, и указываются в итогов</w:t>
      </w:r>
      <w:r>
        <w:t>ом протоколе с пометкой: превышение контрольного времени.</w:t>
      </w:r>
    </w:p>
    <w:p w:rsidR="00636584" w:rsidRDefault="00965ECF">
      <w:pPr>
        <w:jc w:val="both"/>
        <w:rPr>
          <w:rFonts w:hint="eastAsia"/>
        </w:rPr>
      </w:pPr>
      <w:r>
        <w:t>9.4. Участники, занявшие 1, 2, 3 места, награждаются медалями, дипломами соответствующих степеней и призами.</w:t>
      </w:r>
    </w:p>
    <w:p w:rsidR="00636584" w:rsidRDefault="00965ECF">
      <w:pPr>
        <w:jc w:val="both"/>
        <w:rPr>
          <w:rFonts w:hint="eastAsia"/>
          <w:u w:val="single"/>
        </w:rPr>
      </w:pPr>
      <w:r>
        <w:rPr>
          <w:u w:val="single"/>
        </w:rPr>
        <w:t>При несогласии с результатами гонки участники могут в течение часа после их объявления на</w:t>
      </w:r>
      <w:r>
        <w:rPr>
          <w:u w:val="single"/>
        </w:rPr>
        <w:t>правлять протесты организаторам.</w:t>
      </w:r>
    </w:p>
    <w:p w:rsidR="00636584" w:rsidRDefault="00965EC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10. Финансовые условия.</w:t>
      </w:r>
    </w:p>
    <w:p w:rsidR="00636584" w:rsidRDefault="00965ECF">
      <w:pPr>
        <w:jc w:val="both"/>
        <w:rPr>
          <w:rFonts w:hint="eastAsia"/>
        </w:rPr>
      </w:pPr>
      <w:r>
        <w:t>10.1. Расходы по проведению и организации гонки несёт, ТООО «Клуб «</w:t>
      </w:r>
      <w:proofErr w:type="spellStart"/>
      <w:r>
        <w:t>ВелоТверь</w:t>
      </w:r>
      <w:proofErr w:type="spellEnd"/>
      <w:r>
        <w:t>»</w:t>
      </w:r>
      <w:r>
        <w:rPr>
          <w:color w:val="FF00FF"/>
        </w:rPr>
        <w:t>.</w:t>
      </w:r>
      <w:r>
        <w:t xml:space="preserve"> </w:t>
      </w:r>
    </w:p>
    <w:p w:rsidR="00636584" w:rsidRDefault="00965ECF">
      <w:pPr>
        <w:jc w:val="both"/>
        <w:rPr>
          <w:rFonts w:hint="eastAsia"/>
        </w:rPr>
      </w:pPr>
      <w:r>
        <w:t xml:space="preserve">10.2. Стартовый взнос на гонку составляет </w:t>
      </w:r>
      <w:r>
        <w:rPr>
          <w:b/>
        </w:rPr>
        <w:t>1600 рублей</w:t>
      </w:r>
      <w:r>
        <w:t xml:space="preserve"> с участника команды. </w:t>
      </w:r>
    </w:p>
    <w:p w:rsidR="00636584" w:rsidRDefault="00965ECF">
      <w:pPr>
        <w:jc w:val="both"/>
        <w:rPr>
          <w:rFonts w:hint="eastAsia"/>
        </w:rPr>
      </w:pPr>
      <w:r>
        <w:t>10.3. В категориях «СЕМЕЙНЫЙ» стартовый взн</w:t>
      </w:r>
      <w:r>
        <w:t xml:space="preserve">ос составляет </w:t>
      </w:r>
      <w:r>
        <w:rPr>
          <w:b/>
        </w:rPr>
        <w:t>1600 рублей</w:t>
      </w:r>
      <w:r>
        <w:t xml:space="preserve"> с одного взрослого (старше 18 лет) участника. </w:t>
      </w:r>
      <w:proofErr w:type="gramStart"/>
      <w:r>
        <w:t>Стартовой</w:t>
      </w:r>
      <w:proofErr w:type="gramEnd"/>
      <w:r>
        <w:t xml:space="preserve"> взнос каждого следующего совершеннолетнего участника или ребенка составляет </w:t>
      </w:r>
      <w:r>
        <w:rPr>
          <w:b/>
        </w:rPr>
        <w:t>800 рублей</w:t>
      </w:r>
      <w:r>
        <w:t xml:space="preserve">. </w:t>
      </w:r>
    </w:p>
    <w:p w:rsidR="00636584" w:rsidRDefault="00965ECF">
      <w:pPr>
        <w:jc w:val="both"/>
        <w:rPr>
          <w:rFonts w:hint="eastAsia"/>
        </w:rPr>
      </w:pPr>
      <w:r>
        <w:t xml:space="preserve">10.4. Стартовый взнос после окончания предварительной регистрации составляет </w:t>
      </w:r>
      <w:r>
        <w:rPr>
          <w:b/>
        </w:rPr>
        <w:t>2000</w:t>
      </w:r>
      <w:r>
        <w:t xml:space="preserve"> </w:t>
      </w:r>
      <w:r>
        <w:rPr>
          <w:b/>
        </w:rPr>
        <w:t>руб</w:t>
      </w:r>
      <w:r>
        <w:rPr>
          <w:b/>
        </w:rPr>
        <w:t xml:space="preserve">лей </w:t>
      </w:r>
      <w:r>
        <w:t xml:space="preserve">с участника (футболка при этом не выдается). </w:t>
      </w:r>
    </w:p>
    <w:p w:rsidR="00636584" w:rsidRDefault="00965ECF">
      <w:pPr>
        <w:jc w:val="both"/>
        <w:rPr>
          <w:rFonts w:hint="eastAsia"/>
        </w:rPr>
      </w:pPr>
      <w:r>
        <w:t xml:space="preserve">10.5. При оплате стартового взноса участниками и при их неявке на старт гонки стартовый взнос не возвращается. </w:t>
      </w:r>
    </w:p>
    <w:p w:rsidR="00636584" w:rsidRDefault="00965ECF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*Внимание! </w:t>
      </w:r>
      <w:proofErr w:type="gramStart"/>
      <w:r>
        <w:rPr>
          <w:b/>
          <w:u w:val="single"/>
        </w:rPr>
        <w:t>Изменение участников команда, названия команды, категории или зачета на месте старт</w:t>
      </w:r>
      <w:r>
        <w:rPr>
          <w:b/>
          <w:u w:val="single"/>
        </w:rPr>
        <w:t>а, при своевременной оплате первоначального взноса – предусматривает дополнительную оплату 500 рублей с команды.</w:t>
      </w:r>
      <w:proofErr w:type="gramEnd"/>
    </w:p>
    <w:p w:rsidR="00636584" w:rsidRDefault="00636584">
      <w:pPr>
        <w:jc w:val="both"/>
        <w:rPr>
          <w:rFonts w:hint="eastAsia"/>
        </w:rPr>
      </w:pPr>
    </w:p>
    <w:p w:rsidR="00636584" w:rsidRDefault="00965ECF">
      <w:pPr>
        <w:jc w:val="both"/>
        <w:rPr>
          <w:rFonts w:hint="eastAsia"/>
        </w:rPr>
      </w:pPr>
      <w:r>
        <w:t>По вопросам гонки обращаться  по тел. 8-903-630-22-83 Михайлов Петр Сергеевич</w:t>
      </w:r>
    </w:p>
    <w:p w:rsidR="00636584" w:rsidRDefault="00965ECF">
      <w:pPr>
        <w:jc w:val="both"/>
        <w:rPr>
          <w:rFonts w:hint="eastAsia"/>
        </w:rPr>
      </w:pPr>
      <w:r>
        <w:t xml:space="preserve">                                                             </w:t>
      </w:r>
      <w:r>
        <w:t>тел. 8-904-019-50-10 Ефимов Алексей Геннадьевич</w:t>
      </w:r>
    </w:p>
    <w:p w:rsidR="00636584" w:rsidRDefault="00965ECF">
      <w:pPr>
        <w:jc w:val="both"/>
        <w:rPr>
          <w:rFonts w:hint="eastAsia"/>
        </w:rPr>
      </w:pPr>
      <w:r>
        <w:t xml:space="preserve">на электронный адрес: </w:t>
      </w:r>
      <w:hyperlink r:id="rId9">
        <w:r>
          <w:rPr>
            <w:rStyle w:val="-"/>
            <w:color w:val="0000FF"/>
          </w:rPr>
          <w:t>avantyur.tver@yandex.ru</w:t>
        </w:r>
      </w:hyperlink>
      <w:r>
        <w:t xml:space="preserve">  или  в группе </w:t>
      </w:r>
      <w:proofErr w:type="spellStart"/>
      <w:r>
        <w:rPr>
          <w:color w:val="0000FF"/>
        </w:rPr>
        <w:t>вконтакте</w:t>
      </w:r>
      <w:proofErr w:type="spellEnd"/>
    </w:p>
    <w:p w:rsidR="00636584" w:rsidRDefault="00636584">
      <w:pPr>
        <w:ind w:firstLine="284"/>
        <w:jc w:val="both"/>
        <w:rPr>
          <w:rFonts w:hint="eastAsia"/>
          <w:i/>
          <w:color w:val="92D050"/>
        </w:rPr>
      </w:pPr>
    </w:p>
    <w:p w:rsidR="00636584" w:rsidRDefault="00636584">
      <w:pPr>
        <w:ind w:firstLine="284"/>
        <w:jc w:val="both"/>
        <w:rPr>
          <w:rFonts w:hint="eastAsia"/>
          <w:i/>
          <w:color w:val="000000"/>
        </w:rPr>
      </w:pPr>
    </w:p>
    <w:p w:rsidR="00636584" w:rsidRDefault="00636584">
      <w:pPr>
        <w:ind w:firstLine="284"/>
        <w:jc w:val="both"/>
        <w:rPr>
          <w:rFonts w:hint="eastAsia"/>
        </w:rPr>
      </w:pPr>
    </w:p>
    <w:sectPr w:rsidR="00636584">
      <w:pgSz w:w="11906" w:h="16838"/>
      <w:pgMar w:top="851" w:right="851" w:bottom="851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B5B"/>
    <w:multiLevelType w:val="multilevel"/>
    <w:tmpl w:val="AB42AB2E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>
    <w:nsid w:val="43100738"/>
    <w:multiLevelType w:val="multilevel"/>
    <w:tmpl w:val="1B502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CA551E"/>
    <w:multiLevelType w:val="multilevel"/>
    <w:tmpl w:val="73F85A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36584"/>
    <w:rsid w:val="00636584"/>
    <w:rsid w:val="009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84F1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color w:val="00000A"/>
      <w:sz w:val="24"/>
    </w:rPr>
  </w:style>
  <w:style w:type="paragraph" w:customStyle="1" w:styleId="a8">
    <w:name w:val="Заглав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84F1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color w:val="00000A"/>
      <w:sz w:val="24"/>
    </w:rPr>
  </w:style>
  <w:style w:type="paragraph" w:customStyle="1" w:styleId="a8">
    <w:name w:val="Заглав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tyur.tve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orgeo.ru%2Fevent%2F17066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vantyur.tve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qFJVl4Jmk+3bTaKuxbLsNOJa9Q==">AMUW2mXlOYYYizh80js4ECHyy41iVRpTJ0qW3fwNagXdBS+FnxgqwkNOX+5cZPkXAXJzsJ3GOQzABTIXPE8XTmfnt52UlBmYppuxNntj8MKB4jP8soxwLbgRUEknuQlOHWlNsjZVyYKf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TFMUTP1</dc:creator>
  <cp:lastModifiedBy>Анна</cp:lastModifiedBy>
  <cp:revision>4</cp:revision>
  <dcterms:created xsi:type="dcterms:W3CDTF">2021-02-15T18:22:00Z</dcterms:created>
  <dcterms:modified xsi:type="dcterms:W3CDTF">2021-06-21T19:07:00Z</dcterms:modified>
  <dc:language>ru-RU</dc:language>
</cp:coreProperties>
</file>