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420B" w:rsidRPr="00D47FFB" w:rsidRDefault="0016420B" w:rsidP="00BF4D00">
      <w:pPr>
        <w:spacing w:after="0" w:line="240" w:lineRule="auto"/>
        <w:rPr>
          <w:rFonts w:ascii="Times New Roman" w:hAnsi="Times New Roman"/>
          <w:sz w:val="24"/>
          <w:szCs w:val="24"/>
        </w:rPr>
        <w:sectPr w:rsidR="0016420B" w:rsidRPr="00D47FFB" w:rsidSect="00BD30EF">
          <w:type w:val="continuous"/>
          <w:pgSz w:w="11906" w:h="16838"/>
          <w:pgMar w:top="709" w:right="424" w:bottom="1134" w:left="567" w:header="708" w:footer="708" w:gutter="0"/>
          <w:cols w:num="2" w:space="708"/>
          <w:docGrid w:linePitch="360"/>
        </w:sectPr>
      </w:pPr>
    </w:p>
    <w:p w:rsidR="00491588" w:rsidRDefault="00491588" w:rsidP="00452E52">
      <w:pPr>
        <w:spacing w:after="120" w:line="240" w:lineRule="auto"/>
        <w:rPr>
          <w:rFonts w:ascii="Times New Roman" w:hAnsi="Times New Roman"/>
        </w:rPr>
      </w:pPr>
    </w:p>
    <w:p w:rsidR="0085168B" w:rsidRPr="001C1CCD" w:rsidRDefault="0085168B" w:rsidP="00BF4D00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1CCD">
        <w:rPr>
          <w:rFonts w:ascii="Times New Roman" w:hAnsi="Times New Roman"/>
          <w:b/>
          <w:sz w:val="28"/>
          <w:szCs w:val="28"/>
        </w:rPr>
        <w:t>ПОЛОЖЕНИЕ</w:t>
      </w:r>
    </w:p>
    <w:p w:rsidR="00987514" w:rsidRPr="00217964" w:rsidRDefault="006E245C" w:rsidP="00BF4D00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о</w:t>
      </w:r>
      <w:r w:rsidR="0085168B" w:rsidRPr="00217964">
        <w:rPr>
          <w:rFonts w:ascii="Times New Roman" w:hAnsi="Times New Roman"/>
          <w:sz w:val="28"/>
          <w:szCs w:val="28"/>
        </w:rPr>
        <w:t xml:space="preserve"> проведении </w:t>
      </w:r>
      <w:r w:rsidR="0016420B" w:rsidRPr="00217964">
        <w:rPr>
          <w:rFonts w:ascii="Times New Roman" w:hAnsi="Times New Roman"/>
          <w:sz w:val="28"/>
          <w:szCs w:val="28"/>
        </w:rPr>
        <w:t>Кубка г.Курчатова</w:t>
      </w:r>
    </w:p>
    <w:p w:rsidR="0016420B" w:rsidRPr="00217964" w:rsidRDefault="005B53BC" w:rsidP="00D352EB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 xml:space="preserve"> п</w:t>
      </w:r>
      <w:r w:rsidR="0016420B" w:rsidRPr="00217964">
        <w:rPr>
          <w:rFonts w:ascii="Times New Roman" w:hAnsi="Times New Roman"/>
          <w:sz w:val="28"/>
          <w:szCs w:val="28"/>
        </w:rPr>
        <w:t xml:space="preserve">о спортивному туризму на пешеходных </w:t>
      </w:r>
      <w:r w:rsidRPr="00217964">
        <w:rPr>
          <w:rFonts w:ascii="Times New Roman" w:hAnsi="Times New Roman"/>
          <w:sz w:val="28"/>
          <w:szCs w:val="28"/>
        </w:rPr>
        <w:t xml:space="preserve"> дистанциях</w:t>
      </w:r>
      <w:r w:rsidR="0016420B" w:rsidRPr="00217964">
        <w:rPr>
          <w:rFonts w:ascii="Times New Roman" w:hAnsi="Times New Roman"/>
          <w:sz w:val="28"/>
          <w:szCs w:val="28"/>
        </w:rPr>
        <w:t xml:space="preserve"> в закрытых помещениях,</w:t>
      </w:r>
    </w:p>
    <w:p w:rsidR="00D47FFB" w:rsidRPr="00217964" w:rsidRDefault="0016420B" w:rsidP="00D352EB">
      <w:pPr>
        <w:tabs>
          <w:tab w:val="left" w:pos="75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 xml:space="preserve"> посвященного Международному женскому дню</w:t>
      </w:r>
    </w:p>
    <w:p w:rsidR="0085168B" w:rsidRPr="00217964" w:rsidRDefault="007D543F" w:rsidP="007D543F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7964">
        <w:rPr>
          <w:rFonts w:ascii="Times New Roman" w:hAnsi="Times New Roman"/>
          <w:b/>
          <w:sz w:val="28"/>
          <w:szCs w:val="28"/>
        </w:rPr>
        <w:t>Цели и задачи.</w:t>
      </w:r>
    </w:p>
    <w:p w:rsidR="00BF4D00" w:rsidRPr="00217964" w:rsidRDefault="0016420B" w:rsidP="00217964">
      <w:pPr>
        <w:tabs>
          <w:tab w:val="left" w:pos="7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Кубок г.Курчатова по спортивному туризму на пешеходных  дистанциях в закрытых помещениях, посвященный Международному женскому дню</w:t>
      </w:r>
      <w:r w:rsidR="00D352EB" w:rsidRPr="00217964">
        <w:rPr>
          <w:rFonts w:ascii="Times New Roman" w:hAnsi="Times New Roman"/>
          <w:sz w:val="28"/>
          <w:szCs w:val="28"/>
        </w:rPr>
        <w:t xml:space="preserve"> </w:t>
      </w:r>
      <w:r w:rsidR="00BF4D00" w:rsidRPr="00217964">
        <w:rPr>
          <w:rFonts w:ascii="Times New Roman" w:hAnsi="Times New Roman"/>
          <w:sz w:val="28"/>
          <w:szCs w:val="28"/>
        </w:rPr>
        <w:t xml:space="preserve">(далее – Соревнование), </w:t>
      </w:r>
      <w:r w:rsidR="00BF4D00" w:rsidRPr="00217964">
        <w:rPr>
          <w:rFonts w:ascii="Times New Roman" w:hAnsi="Times New Roman"/>
          <w:sz w:val="28"/>
          <w:szCs w:val="28"/>
          <w:shd w:val="clear" w:color="auto" w:fill="FFFFFF"/>
        </w:rPr>
        <w:t>проводится на основании календарного плана официальных физкультурных и спорт</w:t>
      </w:r>
      <w:r w:rsidRPr="00217964">
        <w:rPr>
          <w:rFonts w:ascii="Times New Roman" w:hAnsi="Times New Roman"/>
          <w:sz w:val="28"/>
          <w:szCs w:val="28"/>
          <w:shd w:val="clear" w:color="auto" w:fill="FFFFFF"/>
        </w:rPr>
        <w:t>ивных  мероприятий г.Курчатова</w:t>
      </w:r>
      <w:r w:rsidR="00217964">
        <w:rPr>
          <w:rFonts w:ascii="Times New Roman" w:hAnsi="Times New Roman"/>
          <w:sz w:val="28"/>
          <w:szCs w:val="28"/>
          <w:shd w:val="clear" w:color="auto" w:fill="FFFFFF"/>
        </w:rPr>
        <w:t xml:space="preserve"> на </w:t>
      </w:r>
      <w:r w:rsidR="0027522E" w:rsidRPr="00217964">
        <w:rPr>
          <w:rFonts w:ascii="Times New Roman" w:hAnsi="Times New Roman"/>
          <w:sz w:val="28"/>
          <w:szCs w:val="28"/>
          <w:shd w:val="clear" w:color="auto" w:fill="FFFFFF"/>
        </w:rPr>
        <w:t xml:space="preserve">2021 </w:t>
      </w:r>
      <w:r w:rsidR="00BF4D00" w:rsidRPr="00217964">
        <w:rPr>
          <w:rFonts w:ascii="Times New Roman" w:hAnsi="Times New Roman"/>
          <w:sz w:val="28"/>
          <w:szCs w:val="28"/>
          <w:shd w:val="clear" w:color="auto" w:fill="FFFFFF"/>
        </w:rPr>
        <w:t xml:space="preserve">год. </w:t>
      </w:r>
    </w:p>
    <w:p w:rsidR="00BF4D00" w:rsidRPr="00217964" w:rsidRDefault="00BF4D00" w:rsidP="002179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Соревнования проводятся с целью развития спортивного туризма</w:t>
      </w:r>
      <w:r w:rsidR="00D352EB" w:rsidRPr="00217964">
        <w:rPr>
          <w:rFonts w:ascii="Times New Roman" w:hAnsi="Times New Roman"/>
          <w:sz w:val="28"/>
          <w:szCs w:val="28"/>
        </w:rPr>
        <w:t xml:space="preserve"> в </w:t>
      </w:r>
      <w:r w:rsidR="00217964">
        <w:rPr>
          <w:rFonts w:ascii="Times New Roman" w:hAnsi="Times New Roman"/>
          <w:sz w:val="28"/>
          <w:szCs w:val="28"/>
        </w:rPr>
        <w:t xml:space="preserve"> </w:t>
      </w:r>
      <w:r w:rsidR="0016420B" w:rsidRPr="00217964">
        <w:rPr>
          <w:rFonts w:ascii="Times New Roman" w:hAnsi="Times New Roman"/>
          <w:sz w:val="28"/>
          <w:szCs w:val="28"/>
        </w:rPr>
        <w:t>г.Курчатове</w:t>
      </w:r>
      <w:r w:rsidRPr="00217964">
        <w:rPr>
          <w:rFonts w:ascii="Times New Roman" w:hAnsi="Times New Roman"/>
          <w:sz w:val="28"/>
          <w:szCs w:val="28"/>
        </w:rPr>
        <w:t xml:space="preserve"> Курской области.</w:t>
      </w:r>
    </w:p>
    <w:p w:rsidR="00BF4D00" w:rsidRPr="00217964" w:rsidRDefault="00BF4D00" w:rsidP="0021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Задачами проведения соревнований являются:</w:t>
      </w:r>
    </w:p>
    <w:p w:rsidR="00BF4D00" w:rsidRPr="00217964" w:rsidRDefault="00BF4D00" w:rsidP="0021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а) популяризация спортивного туризма как вида спорта;</w:t>
      </w:r>
    </w:p>
    <w:p w:rsidR="00BF4D00" w:rsidRPr="00217964" w:rsidRDefault="00BF4D00" w:rsidP="0021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б) повышения тактического и технического мастерства участников;</w:t>
      </w:r>
    </w:p>
    <w:p w:rsidR="00BF4D00" w:rsidRPr="00217964" w:rsidRDefault="00BF4D00" w:rsidP="0021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 xml:space="preserve">в) </w:t>
      </w:r>
      <w:r w:rsidR="0027522E" w:rsidRPr="00217964">
        <w:rPr>
          <w:rFonts w:ascii="Times New Roman" w:hAnsi="Times New Roman"/>
          <w:sz w:val="28"/>
          <w:szCs w:val="28"/>
        </w:rPr>
        <w:t>выявление сильнейших спортсменов</w:t>
      </w:r>
      <w:r w:rsidRPr="00217964">
        <w:rPr>
          <w:rFonts w:ascii="Times New Roman" w:hAnsi="Times New Roman"/>
          <w:sz w:val="28"/>
          <w:szCs w:val="28"/>
        </w:rPr>
        <w:t>, подготовка к региональным соревнованиям;</w:t>
      </w:r>
    </w:p>
    <w:p w:rsidR="00BF4D00" w:rsidRPr="00217964" w:rsidRDefault="00BF4D00" w:rsidP="0021796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г) популяризация физической культуры и здорового образа жизни.</w:t>
      </w:r>
    </w:p>
    <w:p w:rsidR="00BF4D00" w:rsidRPr="00217964" w:rsidRDefault="00BF4D00" w:rsidP="0021796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Запрещается оказывать противоправное влияние на результаты спортивных соревнований, включенных в настоящее положение.</w:t>
      </w:r>
    </w:p>
    <w:p w:rsidR="00BF4D00" w:rsidRPr="00217964" w:rsidRDefault="00BF4D00" w:rsidP="0021796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Запрещается участвовать в азартных играх путем заключения пари на официальные спортивные соревнования в соответствии с требованиями, установленными пунктом 3 части 4 статьи 26.2. Федерального закона от 4 декабря 2007 года N 329-ФЗ "О физической культуре и спорте в Российской Федерации".</w:t>
      </w:r>
    </w:p>
    <w:p w:rsidR="007D543F" w:rsidRPr="00217964" w:rsidRDefault="00BF4D00" w:rsidP="00217964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Настоящее Положение является основанием для командирования спортсменов на соревнования</w:t>
      </w:r>
      <w:r w:rsidR="00D352EB" w:rsidRPr="00217964">
        <w:rPr>
          <w:rFonts w:ascii="Times New Roman" w:hAnsi="Times New Roman"/>
          <w:b/>
          <w:sz w:val="28"/>
          <w:szCs w:val="28"/>
        </w:rPr>
        <w:t>.</w:t>
      </w:r>
    </w:p>
    <w:p w:rsidR="00217964" w:rsidRDefault="00217964" w:rsidP="00217964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2.Сроки и место проведения</w:t>
      </w:r>
    </w:p>
    <w:p w:rsidR="00217964" w:rsidRPr="00625029" w:rsidRDefault="00217964" w:rsidP="00625029">
      <w:pPr>
        <w:autoSpaceDE w:val="0"/>
        <w:autoSpaceDN w:val="0"/>
        <w:adjustRightInd w:val="0"/>
        <w:spacing w:after="0" w:line="252" w:lineRule="atLeast"/>
        <w:ind w:firstLine="708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217964">
        <w:rPr>
          <w:rFonts w:ascii="Times New Roman" w:hAnsi="Times New Roman"/>
          <w:sz w:val="28"/>
          <w:szCs w:val="28"/>
        </w:rPr>
        <w:t xml:space="preserve">         Соревнования проводятся </w:t>
      </w:r>
      <w:r w:rsidR="00245C4F">
        <w:rPr>
          <w:rFonts w:ascii="Times New Roman" w:hAnsi="Times New Roman"/>
          <w:b/>
          <w:sz w:val="28"/>
          <w:szCs w:val="28"/>
        </w:rPr>
        <w:t>07</w:t>
      </w:r>
      <w:r w:rsidRPr="00217964">
        <w:rPr>
          <w:rFonts w:ascii="Times New Roman" w:hAnsi="Times New Roman"/>
          <w:b/>
          <w:sz w:val="28"/>
          <w:szCs w:val="28"/>
        </w:rPr>
        <w:t xml:space="preserve"> марта 2021 года</w:t>
      </w:r>
      <w:r w:rsidRPr="00217964">
        <w:rPr>
          <w:rFonts w:ascii="Times New Roman" w:hAnsi="Times New Roman"/>
          <w:sz w:val="28"/>
          <w:szCs w:val="28"/>
        </w:rPr>
        <w:t xml:space="preserve">, </w:t>
      </w:r>
      <w:r w:rsidR="00625029" w:rsidRPr="00CA527F">
        <w:rPr>
          <w:rFonts w:ascii="Times New Roman" w:hAnsi="Times New Roman"/>
          <w:color w:val="000000"/>
          <w:sz w:val="28"/>
          <w:szCs w:val="28"/>
        </w:rPr>
        <w:t>в спортивном зале МКОУ «Школа № 7»</w:t>
      </w:r>
      <w:r w:rsidR="00625029" w:rsidRPr="00CA527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по адресу г.Курчатов, </w:t>
      </w:r>
      <w:r w:rsidR="00625029" w:rsidRPr="00CA527F">
        <w:rPr>
          <w:rFonts w:ascii="Times New Roman" w:hAnsi="Times New Roman"/>
          <w:color w:val="000000"/>
          <w:sz w:val="28"/>
          <w:szCs w:val="28"/>
        </w:rPr>
        <w:t>ул. Садовая, д. 51/4-5</w:t>
      </w:r>
    </w:p>
    <w:p w:rsidR="00217964" w:rsidRPr="00217964" w:rsidRDefault="00217964" w:rsidP="00217964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1C1CCD" w:rsidRPr="00625029" w:rsidRDefault="00217964" w:rsidP="00625029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217964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3. Прав и обязанности организаторов соревнований</w:t>
      </w:r>
    </w:p>
    <w:p w:rsidR="00217964" w:rsidRPr="00217964" w:rsidRDefault="00217964" w:rsidP="006250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  <w:highlight w:val="white"/>
        </w:rPr>
        <w:t>Общее руководство Соревнованиями Управление по культуре, спорту и делам молодежи г.Курчатова, МКУ ДО ДДТ г.Курчатова.  Непосредственное проведение Соревнований возлагается на</w:t>
      </w:r>
      <w:r w:rsidRPr="00217964">
        <w:rPr>
          <w:rFonts w:ascii="Times New Roman" w:hAnsi="Times New Roman"/>
          <w:sz w:val="28"/>
          <w:szCs w:val="28"/>
          <w:highlight w:val="white"/>
          <w:lang w:val="en-US"/>
        </w:rPr>
        <w:t> </w:t>
      </w:r>
      <w:r w:rsidRPr="00217964">
        <w:rPr>
          <w:rFonts w:ascii="Times New Roman" w:hAnsi="Times New Roman"/>
          <w:sz w:val="28"/>
          <w:szCs w:val="28"/>
          <w:highlight w:val="white"/>
        </w:rPr>
        <w:t>главную судейскую коллегию.</w:t>
      </w:r>
      <w:r w:rsidRPr="00217964">
        <w:rPr>
          <w:rFonts w:ascii="Times New Roman" w:hAnsi="Times New Roman"/>
          <w:bCs/>
          <w:sz w:val="28"/>
          <w:szCs w:val="28"/>
        </w:rPr>
        <w:t xml:space="preserve"> Г</w:t>
      </w:r>
      <w:r w:rsidR="00625029">
        <w:rPr>
          <w:rFonts w:ascii="Times New Roman" w:hAnsi="Times New Roman"/>
          <w:bCs/>
          <w:sz w:val="28"/>
          <w:szCs w:val="28"/>
        </w:rPr>
        <w:t>лавный судья: Парфианович Н.М., тел 89524935518</w:t>
      </w:r>
    </w:p>
    <w:p w:rsidR="00217964" w:rsidRPr="00217964" w:rsidRDefault="00217964" w:rsidP="0062502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217964">
        <w:rPr>
          <w:rFonts w:ascii="Times New Roman" w:hAnsi="Times New Roman"/>
          <w:bCs/>
          <w:sz w:val="28"/>
          <w:szCs w:val="28"/>
        </w:rPr>
        <w:t>Ответственность за подготовку мест соревнований возлагается на МКУ ДО ДДТ г.Курчатова</w:t>
      </w:r>
    </w:p>
    <w:p w:rsidR="00625029" w:rsidRDefault="00625029" w:rsidP="00625029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</w:p>
    <w:p w:rsidR="00625029" w:rsidRPr="008636AF" w:rsidRDefault="00625029" w:rsidP="00625029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lastRenderedPageBreak/>
        <w:t>4. Требов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ания к </w:t>
      </w:r>
      <w:r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 участникам</w:t>
      </w:r>
      <w:r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  <w:lang w:val="en-US"/>
        </w:rPr>
        <w:t> </w:t>
      </w:r>
      <w:r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с</w:t>
      </w: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оревнований и условия их допуска</w:t>
      </w:r>
    </w:p>
    <w:p w:rsidR="00625029" w:rsidRPr="008636AF" w:rsidRDefault="00625029" w:rsidP="00625029">
      <w:pPr>
        <w:autoSpaceDE w:val="0"/>
        <w:autoSpaceDN w:val="0"/>
        <w:adjustRightInd w:val="0"/>
        <w:spacing w:after="0" w:line="25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>К участию в С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>оревнованиях допускаю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>тся спортсмены следующих возрастных групп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>:</w:t>
      </w:r>
    </w:p>
    <w:p w:rsidR="00625029" w:rsidRDefault="00625029" w:rsidP="00625029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Минимальный возраст и квалификация участников должны удовлетворять требованиям действующих «Правил..» и «Регламента..».</w:t>
      </w:r>
    </w:p>
    <w:p w:rsidR="00625029" w:rsidRDefault="00625029" w:rsidP="00625029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4E9">
        <w:rPr>
          <w:rFonts w:ascii="Times New Roman" w:hAnsi="Times New Roman"/>
          <w:b/>
          <w:sz w:val="28"/>
          <w:szCs w:val="28"/>
        </w:rPr>
        <w:t>Табл.1</w:t>
      </w: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40"/>
        <w:gridCol w:w="3376"/>
        <w:gridCol w:w="3376"/>
      </w:tblGrid>
      <w:tr w:rsidR="00625029" w:rsidTr="00C9187B">
        <w:tc>
          <w:tcPr>
            <w:tcW w:w="1940" w:type="dxa"/>
          </w:tcPr>
          <w:p w:rsidR="00625029" w:rsidRPr="00C9187B" w:rsidRDefault="00625029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Класс дистанций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Минимальный возраст участников (лет)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Спортивная квалификация (не ниже)</w:t>
            </w:r>
          </w:p>
        </w:tc>
      </w:tr>
      <w:tr w:rsidR="00625029" w:rsidTr="00C9187B">
        <w:tc>
          <w:tcPr>
            <w:tcW w:w="1940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б/р</w:t>
            </w:r>
          </w:p>
        </w:tc>
      </w:tr>
      <w:tr w:rsidR="00625029" w:rsidTr="00C9187B">
        <w:tc>
          <w:tcPr>
            <w:tcW w:w="1940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б/р</w:t>
            </w:r>
          </w:p>
        </w:tc>
      </w:tr>
      <w:tr w:rsidR="00625029" w:rsidTr="00C9187B">
        <w:tc>
          <w:tcPr>
            <w:tcW w:w="1940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376" w:type="dxa"/>
          </w:tcPr>
          <w:p w:rsidR="00625029" w:rsidRPr="00C9187B" w:rsidRDefault="00625029" w:rsidP="00C9187B">
            <w:pPr>
              <w:pStyle w:val="ac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3(1-ю)</w:t>
            </w:r>
          </w:p>
        </w:tc>
      </w:tr>
    </w:tbl>
    <w:p w:rsidR="00625029" w:rsidRPr="00432527" w:rsidRDefault="00625029" w:rsidP="0062502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25029" w:rsidRDefault="00625029" w:rsidP="00625029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Возраст участников определяется календарным годом.</w:t>
      </w:r>
    </w:p>
    <w:p w:rsidR="00625029" w:rsidRDefault="00625029" w:rsidP="00625029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делегации не органичен.</w:t>
      </w:r>
    </w:p>
    <w:p w:rsidR="00625029" w:rsidRDefault="00625029" w:rsidP="00625029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соревнованиях выделяются следующие возрастные группы:</w:t>
      </w:r>
    </w:p>
    <w:p w:rsidR="00625029" w:rsidRDefault="00625029" w:rsidP="00625029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виду Дистанция-пешеходная:</w:t>
      </w:r>
    </w:p>
    <w:p w:rsidR="00625029" w:rsidRPr="005A74E9" w:rsidRDefault="00625029" w:rsidP="00625029">
      <w:pPr>
        <w:pStyle w:val="ac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A74E9">
        <w:rPr>
          <w:rFonts w:ascii="Times New Roman" w:hAnsi="Times New Roman"/>
          <w:b/>
          <w:sz w:val="28"/>
          <w:szCs w:val="28"/>
        </w:rPr>
        <w:t>Табл.2</w:t>
      </w:r>
    </w:p>
    <w:tbl>
      <w:tblPr>
        <w:tblW w:w="0" w:type="auto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7"/>
        <w:gridCol w:w="3102"/>
        <w:gridCol w:w="2047"/>
        <w:gridCol w:w="2215"/>
      </w:tblGrid>
      <w:tr w:rsidR="00625029" w:rsidTr="00625029">
        <w:trPr>
          <w:trHeight w:val="1011"/>
        </w:trPr>
        <w:tc>
          <w:tcPr>
            <w:tcW w:w="2007" w:type="dxa"/>
          </w:tcPr>
          <w:p w:rsidR="00625029" w:rsidRPr="00C9187B" w:rsidRDefault="00625029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Класс дистанции</w:t>
            </w:r>
          </w:p>
        </w:tc>
        <w:tc>
          <w:tcPr>
            <w:tcW w:w="3102" w:type="dxa"/>
          </w:tcPr>
          <w:p w:rsidR="00625029" w:rsidRPr="00C9187B" w:rsidRDefault="00625029" w:rsidP="00C9187B">
            <w:pPr>
              <w:pStyle w:val="ac"/>
              <w:ind w:left="0" w:right="-28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047" w:type="dxa"/>
          </w:tcPr>
          <w:p w:rsidR="00625029" w:rsidRPr="00C9187B" w:rsidRDefault="00625029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Год рождения</w:t>
            </w:r>
          </w:p>
        </w:tc>
        <w:tc>
          <w:tcPr>
            <w:tcW w:w="2215" w:type="dxa"/>
          </w:tcPr>
          <w:p w:rsidR="00625029" w:rsidRPr="00C9187B" w:rsidRDefault="00625029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Спортивная квалификация (не ниже)</w:t>
            </w:r>
          </w:p>
        </w:tc>
      </w:tr>
      <w:tr w:rsidR="00381FC8" w:rsidTr="00625029">
        <w:trPr>
          <w:trHeight w:val="337"/>
        </w:trPr>
        <w:tc>
          <w:tcPr>
            <w:tcW w:w="2007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Мальчики/девочки 10-11</w:t>
            </w:r>
          </w:p>
        </w:tc>
        <w:tc>
          <w:tcPr>
            <w:tcW w:w="2047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2010 и младше</w:t>
            </w:r>
          </w:p>
        </w:tc>
        <w:tc>
          <w:tcPr>
            <w:tcW w:w="2215" w:type="dxa"/>
          </w:tcPr>
          <w:p w:rsidR="00381FC8" w:rsidRDefault="00381FC8">
            <w:r w:rsidRPr="00C74715">
              <w:rPr>
                <w:rFonts w:ascii="Times New Roman" w:hAnsi="Times New Roman"/>
                <w:sz w:val="28"/>
                <w:szCs w:val="28"/>
              </w:rPr>
              <w:t>б/р</w:t>
            </w:r>
          </w:p>
        </w:tc>
      </w:tr>
      <w:tr w:rsidR="00381FC8" w:rsidTr="00625029">
        <w:trPr>
          <w:trHeight w:val="337"/>
        </w:trPr>
        <w:tc>
          <w:tcPr>
            <w:tcW w:w="2007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102" w:type="dxa"/>
          </w:tcPr>
          <w:p w:rsidR="00381FC8" w:rsidRPr="00C9187B" w:rsidRDefault="00381FC8" w:rsidP="00FD3A31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>
              <w:rPr>
                <w:rFonts w:ascii="Times New Roman" w:hAnsi="Times New Roman"/>
                <w:sz w:val="28"/>
                <w:szCs w:val="28"/>
              </w:rPr>
              <w:t>льчики/девочки 12-13</w:t>
            </w:r>
          </w:p>
        </w:tc>
        <w:tc>
          <w:tcPr>
            <w:tcW w:w="2047" w:type="dxa"/>
          </w:tcPr>
          <w:p w:rsidR="00381FC8" w:rsidRPr="00C9187B" w:rsidRDefault="00381FC8" w:rsidP="00FD3A31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08-2009</w:t>
            </w:r>
          </w:p>
        </w:tc>
        <w:tc>
          <w:tcPr>
            <w:tcW w:w="2215" w:type="dxa"/>
          </w:tcPr>
          <w:p w:rsidR="00381FC8" w:rsidRDefault="00381FC8">
            <w:r w:rsidRPr="00C74715">
              <w:rPr>
                <w:rFonts w:ascii="Times New Roman" w:hAnsi="Times New Roman"/>
                <w:sz w:val="28"/>
                <w:szCs w:val="28"/>
              </w:rPr>
              <w:t>б/р</w:t>
            </w:r>
          </w:p>
        </w:tc>
      </w:tr>
      <w:tr w:rsidR="00381FC8" w:rsidTr="00625029">
        <w:trPr>
          <w:trHeight w:val="337"/>
        </w:trPr>
        <w:tc>
          <w:tcPr>
            <w:tcW w:w="2007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102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Юноши/девушки 14-15</w:t>
            </w:r>
          </w:p>
        </w:tc>
        <w:tc>
          <w:tcPr>
            <w:tcW w:w="2047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2006-2007</w:t>
            </w:r>
          </w:p>
        </w:tc>
        <w:tc>
          <w:tcPr>
            <w:tcW w:w="2215" w:type="dxa"/>
          </w:tcPr>
          <w:p w:rsidR="00381FC8" w:rsidRDefault="00381FC8" w:rsidP="00C9187B">
            <w:r w:rsidRPr="00690548">
              <w:rPr>
                <w:rFonts w:ascii="Times New Roman" w:hAnsi="Times New Roman"/>
                <w:sz w:val="28"/>
                <w:szCs w:val="28"/>
              </w:rPr>
              <w:t>б/р</w:t>
            </w:r>
          </w:p>
        </w:tc>
      </w:tr>
      <w:tr w:rsidR="00381FC8" w:rsidTr="00625029">
        <w:trPr>
          <w:trHeight w:val="319"/>
        </w:trPr>
        <w:tc>
          <w:tcPr>
            <w:tcW w:w="2007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102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 xml:space="preserve"> Юноши/девушки 16-18</w:t>
            </w:r>
          </w:p>
        </w:tc>
        <w:tc>
          <w:tcPr>
            <w:tcW w:w="2047" w:type="dxa"/>
          </w:tcPr>
          <w:p w:rsidR="00381FC8" w:rsidRPr="00C9187B" w:rsidRDefault="00381FC8" w:rsidP="00C9187B">
            <w:pPr>
              <w:pStyle w:val="ac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9187B">
              <w:rPr>
                <w:rFonts w:ascii="Times New Roman" w:hAnsi="Times New Roman"/>
                <w:sz w:val="28"/>
                <w:szCs w:val="28"/>
              </w:rPr>
              <w:t>2005-2003</w:t>
            </w:r>
          </w:p>
        </w:tc>
        <w:tc>
          <w:tcPr>
            <w:tcW w:w="2215" w:type="dxa"/>
          </w:tcPr>
          <w:p w:rsidR="00381FC8" w:rsidRDefault="00381FC8" w:rsidP="00C9187B">
            <w:r>
              <w:rPr>
                <w:rFonts w:ascii="Times New Roman" w:hAnsi="Times New Roman"/>
                <w:sz w:val="28"/>
                <w:szCs w:val="28"/>
              </w:rPr>
              <w:t>3(1-ю)</w:t>
            </w:r>
          </w:p>
        </w:tc>
      </w:tr>
    </w:tbl>
    <w:p w:rsidR="00625029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5029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625029" w:rsidRDefault="00625029" w:rsidP="00625029">
      <w:pPr>
        <w:autoSpaceDE w:val="0"/>
        <w:autoSpaceDN w:val="0"/>
        <w:adjustRightInd w:val="0"/>
        <w:spacing w:after="0" w:line="252" w:lineRule="atLeast"/>
        <w:ind w:firstLine="708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A754F5">
        <w:rPr>
          <w:rFonts w:ascii="Times New Roman" w:hAnsi="Times New Roman"/>
          <w:b/>
          <w:sz w:val="28"/>
          <w:szCs w:val="28"/>
          <w:u w:val="single"/>
        </w:rPr>
        <w:t>Участие одного спортсме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на </w:t>
      </w:r>
      <w:r w:rsidRPr="00A754F5">
        <w:rPr>
          <w:rFonts w:ascii="Times New Roman" w:hAnsi="Times New Roman"/>
          <w:b/>
          <w:sz w:val="28"/>
          <w:szCs w:val="28"/>
          <w:u w:val="single"/>
        </w:rPr>
        <w:t>допускается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только на одном классе и в одной возрастной группе дистанции</w:t>
      </w:r>
      <w:r w:rsidRPr="00A754F5">
        <w:rPr>
          <w:rFonts w:ascii="Times New Roman" w:hAnsi="Times New Roman"/>
          <w:sz w:val="28"/>
          <w:szCs w:val="28"/>
          <w:u w:val="single"/>
        </w:rPr>
        <w:t>.</w:t>
      </w:r>
    </w:p>
    <w:p w:rsidR="00625029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</w:p>
    <w:p w:rsidR="00625029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  <w:t>Спортсмены, принимающие участие в Соревнованиях должны иметь:</w:t>
      </w:r>
    </w:p>
    <w:p w:rsidR="00625029" w:rsidRDefault="00625029" w:rsidP="00625029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Документ, удостоверяющий личность</w:t>
      </w:r>
    </w:p>
    <w:p w:rsidR="00625029" w:rsidRDefault="00625029" w:rsidP="00625029">
      <w:pPr>
        <w:numPr>
          <w:ilvl w:val="0"/>
          <w:numId w:val="2"/>
        </w:num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Официальную заявку от организации, заверенную печатью врача о допуске к Соревнованиям</w:t>
      </w:r>
    </w:p>
    <w:p w:rsidR="005B53BC" w:rsidRPr="00625029" w:rsidRDefault="00625029" w:rsidP="00625029">
      <w:pPr>
        <w:tabs>
          <w:tab w:val="left" w:pos="2805"/>
        </w:tabs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     3)Оригинал договора о страховании несчастных случаев жизни и здоровья</w:t>
      </w:r>
    </w:p>
    <w:p w:rsidR="007D543F" w:rsidRPr="00217964" w:rsidRDefault="007D543F" w:rsidP="007D543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625029" w:rsidRPr="008636AF" w:rsidRDefault="00625029" w:rsidP="00625029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5. Программа соревнований</w:t>
      </w:r>
    </w:p>
    <w:p w:rsidR="00625029" w:rsidRPr="008B6E82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8B6E82">
        <w:rPr>
          <w:rFonts w:ascii="Times New Roman" w:hAnsi="Times New Roman"/>
          <w:bCs/>
          <w:color w:val="000000"/>
          <w:sz w:val="28"/>
          <w:szCs w:val="28"/>
          <w:highlight w:val="white"/>
        </w:rPr>
        <w:t>09.30-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10.30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  <w:t>М</w:t>
      </w:r>
      <w:r w:rsidRPr="008B6E82"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андатная комиссия на месте старта </w:t>
      </w:r>
    </w:p>
    <w:p w:rsidR="00625029" w:rsidRPr="008B6E82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8B6E82">
        <w:rPr>
          <w:rFonts w:ascii="Times New Roman" w:hAnsi="Times New Roman"/>
          <w:bCs/>
          <w:color w:val="000000"/>
          <w:sz w:val="28"/>
          <w:szCs w:val="28"/>
          <w:highlight w:val="white"/>
        </w:rPr>
        <w:t>10.30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  <w:t>О</w:t>
      </w:r>
      <w:r w:rsidRPr="008B6E82">
        <w:rPr>
          <w:rFonts w:ascii="Times New Roman" w:hAnsi="Times New Roman"/>
          <w:bCs/>
          <w:color w:val="000000"/>
          <w:sz w:val="28"/>
          <w:szCs w:val="28"/>
          <w:highlight w:val="white"/>
        </w:rPr>
        <w:t>ткрытие соревнований</w:t>
      </w:r>
    </w:p>
    <w:p w:rsidR="00625029" w:rsidRPr="008B6E82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8B6E82">
        <w:rPr>
          <w:rFonts w:ascii="Times New Roman" w:hAnsi="Times New Roman"/>
          <w:bCs/>
          <w:color w:val="000000"/>
          <w:sz w:val="28"/>
          <w:szCs w:val="28"/>
          <w:highlight w:val="white"/>
        </w:rPr>
        <w:lastRenderedPageBreak/>
        <w:t>1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1.00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  <w:t>Н</w:t>
      </w:r>
      <w:r w:rsidRPr="008B6E82">
        <w:rPr>
          <w:rFonts w:ascii="Times New Roman" w:hAnsi="Times New Roman"/>
          <w:bCs/>
          <w:color w:val="000000"/>
          <w:sz w:val="28"/>
          <w:szCs w:val="28"/>
          <w:highlight w:val="white"/>
        </w:rPr>
        <w:t>ачало старта соревнований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в дисциплине «Дистанция-пешеходная»</w:t>
      </w:r>
    </w:p>
    <w:p w:rsidR="00CB7699" w:rsidRDefault="00625029" w:rsidP="00381FC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>14.00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  <w:t>З</w:t>
      </w:r>
      <w:r w:rsidRPr="008B6E82">
        <w:rPr>
          <w:rFonts w:ascii="Times New Roman" w:hAnsi="Times New Roman"/>
          <w:bCs/>
          <w:color w:val="000000"/>
          <w:sz w:val="28"/>
          <w:szCs w:val="28"/>
          <w:highlight w:val="white"/>
        </w:rPr>
        <w:t>акрытие соревнований, подведение итогов, награждение</w:t>
      </w:r>
    </w:p>
    <w:p w:rsidR="00381FC8" w:rsidRPr="00381FC8" w:rsidRDefault="00381FC8" w:rsidP="00381FC8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</w:p>
    <w:p w:rsidR="00CB7699" w:rsidRPr="00217964" w:rsidRDefault="00CB7699" w:rsidP="00CB769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Pr="00217964">
        <w:rPr>
          <w:rFonts w:ascii="Times New Roman" w:hAnsi="Times New Roman"/>
          <w:b/>
          <w:sz w:val="28"/>
          <w:szCs w:val="28"/>
        </w:rPr>
        <w:t>. Условия проведения.</w:t>
      </w:r>
    </w:p>
    <w:p w:rsidR="00CB7699" w:rsidRPr="00CB7699" w:rsidRDefault="00CB7699" w:rsidP="00CB7699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B7699">
        <w:rPr>
          <w:rFonts w:ascii="Times New Roman" w:hAnsi="Times New Roman"/>
          <w:sz w:val="28"/>
          <w:szCs w:val="28"/>
        </w:rPr>
        <w:t>Соревнования проводятся в соответствии с Правилами вида спорта «спортивный туризм» утверждёнными приказом Министерства спорта России от 22 июля 2013 г. №571 Регламентом проведения соревнований по группе дисциплин «дистанция– пешеходная» от 30.08.2020 (далее – Регламент); настоящим Положением; Условиями соревнований, утверждёнными Главной судейской коллегией.</w:t>
      </w:r>
    </w:p>
    <w:p w:rsidR="00625029" w:rsidRPr="008636AF" w:rsidRDefault="00CB7699" w:rsidP="0062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7</w:t>
      </w:r>
      <w:r w:rsidR="00625029"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. Условия подведения итогов</w:t>
      </w:r>
    </w:p>
    <w:p w:rsidR="001B2813" w:rsidRPr="001B2813" w:rsidRDefault="00625029" w:rsidP="0062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Подведение итогов соревнований осуществляется в соответствии с правилами вида спорта Спортивный туризм» и Регламентом. </w:t>
      </w:r>
      <w:r w:rsidR="001B2813" w:rsidRPr="001B2813">
        <w:rPr>
          <w:rFonts w:ascii="Times New Roman" w:hAnsi="Times New Roman"/>
          <w:sz w:val="28"/>
          <w:szCs w:val="28"/>
        </w:rPr>
        <w:t>Победители определяются отдельно среди мужчин и женщин на каждой дистанции и в каждой возрастной группе, оговоренной в п.4.2. Соревнования проводятся по бесштрафовой системе оценки нарушений. Результат спортсмена определяется временем прохождения дистанции и прибавлением штрафного времени.</w:t>
      </w:r>
    </w:p>
    <w:p w:rsidR="00625029" w:rsidRPr="0069026C" w:rsidRDefault="00625029" w:rsidP="0062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Краткие итоги соревнований подаются главным судьей (главным секретарем) соревнований в </w:t>
      </w:r>
      <w:r>
        <w:rPr>
          <w:rFonts w:ascii="Times New Roman" w:hAnsi="Times New Roman"/>
          <w:sz w:val="28"/>
          <w:szCs w:val="28"/>
        </w:rPr>
        <w:t>Управление по культуре, спорту и делам молодежи г.Курчатова не позднее 8:00 понедельника, следующего за днем окончания соревнований. Отчет главного судьи соревнований, протоколы соревнований, ведомость выдачи и акты списания наградной атрибутики, табель учета времени судейской бригады предоставляются главным судьей (главным секретарем) соревнований в Управление по культуре, спорту и делам молодежи г.Курчатова не позднее 5-ти дней после окончания соревнований.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</w:p>
    <w:p w:rsidR="00625029" w:rsidRPr="008636AF" w:rsidRDefault="001B2813" w:rsidP="0062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8</w:t>
      </w:r>
      <w:r w:rsidR="00625029"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. Награждение</w:t>
      </w:r>
    </w:p>
    <w:p w:rsidR="00625029" w:rsidRDefault="00625029" w:rsidP="006250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Победители и призёры 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в каждой возрастной группе награждаются медалями и  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>грамотами</w:t>
      </w:r>
      <w:r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  <w:t>.</w:t>
      </w:r>
    </w:p>
    <w:p w:rsidR="00625029" w:rsidRDefault="00625029" w:rsidP="0062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</w:p>
    <w:p w:rsidR="00625029" w:rsidRDefault="001B2813" w:rsidP="0062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9</w:t>
      </w:r>
      <w:r w:rsidR="00625029"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 </w:t>
      </w:r>
      <w:r w:rsidR="00625029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Условия финансирования</w:t>
      </w:r>
    </w:p>
    <w:p w:rsidR="00625029" w:rsidRDefault="00625029" w:rsidP="001B2813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Расходы, связанные с участием спортсменов в Соревнованиях включая проезд, питание,  страхование участников несут командирующие организации. Расходы, связанные с проведением Соревнований  наградная атрибутика, оплата работы судейской коллегии, прочие расходы)  осуществляются за счет средств субсидии из муниципального бюджета </w:t>
      </w:r>
      <w:r>
        <w:rPr>
          <w:rFonts w:ascii="Times New Roman" w:hAnsi="Times New Roman"/>
          <w:sz w:val="28"/>
          <w:szCs w:val="28"/>
        </w:rPr>
        <w:t>Управлению по культуре, спорту и делам молодежи</w:t>
      </w: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 xml:space="preserve"> на выполнение государственного задания на текущий год. </w:t>
      </w:r>
    </w:p>
    <w:p w:rsidR="00625029" w:rsidRDefault="001B2813" w:rsidP="0062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10</w:t>
      </w:r>
      <w:r w:rsidR="00625029"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 </w:t>
      </w:r>
      <w:r w:rsidR="00625029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Обеспечение безопасности участников и зрителей</w:t>
      </w:r>
    </w:p>
    <w:p w:rsidR="00CB7699" w:rsidRDefault="00625029" w:rsidP="0062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</w:r>
      <w:r w:rsidR="00CB7699" w:rsidRPr="00CB7699">
        <w:rPr>
          <w:rFonts w:ascii="Times New Roman" w:hAnsi="Times New Roman"/>
          <w:sz w:val="28"/>
          <w:szCs w:val="28"/>
        </w:rPr>
        <w:t xml:space="preserve">Ответственность за безопасность проведения соревнований и применяемого судейского страховочного снаряжения несут проводящие организации и ГСК. Ответственность за безопасность применяемого личного и группового снаряжения несут представители команд. Ответственность за соответствие подготовки участников требованиям, предъявляемым к дистанциям соревнований, несут представители команд. Представители командирующих организаций и команд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 Команда должна </w:t>
      </w:r>
      <w:r w:rsidR="00CB7699" w:rsidRPr="00CB7699">
        <w:rPr>
          <w:rFonts w:ascii="Times New Roman" w:hAnsi="Times New Roman"/>
          <w:sz w:val="28"/>
          <w:szCs w:val="28"/>
        </w:rPr>
        <w:lastRenderedPageBreak/>
        <w:t>иметь специальное снаряжение для прохождения дистанций, соответствующее требованиям безопасности и удовлетворяющее «Регламенту...» и условиям соревнований. Участникам, представителям, тренерам и судьям, находящимся на соревновании, необходимо соблюдать Регламент по организации и проведению официальных физкультурных и спортивных мероприятий на территории РФ в условиях сохранения рисков распространения COVID-19 и его дополнений и изменений</w:t>
      </w:r>
      <w:r w:rsidR="00CB7699">
        <w:rPr>
          <w:rFonts w:ascii="Times New Roman" w:hAnsi="Times New Roman"/>
          <w:sz w:val="28"/>
          <w:szCs w:val="28"/>
        </w:rPr>
        <w:t>.</w:t>
      </w:r>
    </w:p>
    <w:p w:rsidR="00625029" w:rsidRPr="00CB7699" w:rsidRDefault="00625029" w:rsidP="00CB7699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CB7699">
        <w:rPr>
          <w:rFonts w:ascii="Times New Roman" w:hAnsi="Times New Roman"/>
          <w:bCs/>
          <w:color w:val="000000"/>
          <w:sz w:val="28"/>
          <w:szCs w:val="28"/>
          <w:highlight w:val="white"/>
        </w:rPr>
        <w:t>Обеспечение безопасности участников и зрителей осуществляется согласно требований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 18.04.2014г. №353, а также требований правил соревнований.</w:t>
      </w:r>
    </w:p>
    <w:p w:rsidR="00625029" w:rsidRPr="00CB7699" w:rsidRDefault="00625029" w:rsidP="0062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  <w:r w:rsidRPr="00CB7699"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  <w:t>Оказание медицинской помощи осуществляется в соответствии с Приказом Министерства здравоохранения РФ от 1.03.2016г. №134н «О порядке организации оказания медицинской помощи лицам, занимающимся физической культурой и спортом».  Ответственность за обеспечение безопасности участников и зрителей возлагается на главного судью соревнований.</w:t>
      </w:r>
    </w:p>
    <w:p w:rsidR="00625029" w:rsidRPr="00CB7699" w:rsidRDefault="00625029" w:rsidP="0062502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  <w:highlight w:val="white"/>
        </w:rPr>
      </w:pPr>
    </w:p>
    <w:p w:rsidR="00625029" w:rsidRDefault="001B2813" w:rsidP="006250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11</w:t>
      </w:r>
      <w:r w:rsidR="00625029"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 </w:t>
      </w:r>
      <w:r w:rsidR="00625029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Страхование частников</w:t>
      </w:r>
    </w:p>
    <w:p w:rsidR="00625029" w:rsidRPr="00FD1DA9" w:rsidRDefault="00625029" w:rsidP="0062502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4"/>
          <w:szCs w:val="24"/>
          <w:highlight w:val="white"/>
        </w:rPr>
      </w:pPr>
      <w:r>
        <w:rPr>
          <w:rFonts w:ascii="Times New Roman" w:hAnsi="Times New Roman"/>
          <w:bCs/>
          <w:color w:val="000000"/>
          <w:sz w:val="28"/>
          <w:szCs w:val="28"/>
          <w:highlight w:val="white"/>
        </w:rPr>
        <w:tab/>
        <w:t>Участие в Соревнованиях осуществляется только при наличии оригинала полиса страхования жизни и здоровья от несчастного случая, который предоставляется в комиссию по допуску на каждого участника соревнований.</w:t>
      </w:r>
    </w:p>
    <w:p w:rsidR="00625029" w:rsidRDefault="00625029" w:rsidP="006250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25029" w:rsidRPr="008636AF" w:rsidRDefault="001B2813" w:rsidP="00625029">
      <w:pPr>
        <w:autoSpaceDE w:val="0"/>
        <w:autoSpaceDN w:val="0"/>
        <w:adjustRightInd w:val="0"/>
        <w:spacing w:after="0" w:line="252" w:lineRule="atLeast"/>
        <w:jc w:val="center"/>
        <w:rPr>
          <w:rFonts w:ascii="Times New Roman" w:hAnsi="Times New Roman"/>
          <w:color w:val="000000"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12</w:t>
      </w:r>
      <w:r w:rsidR="00625029" w:rsidRPr="008636AF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 xml:space="preserve">. </w:t>
      </w:r>
      <w:r w:rsidR="00625029">
        <w:rPr>
          <w:rFonts w:ascii="Times New Roman" w:hAnsi="Times New Roman"/>
          <w:b/>
          <w:bCs/>
          <w:color w:val="000000"/>
          <w:sz w:val="28"/>
          <w:szCs w:val="28"/>
          <w:highlight w:val="white"/>
        </w:rPr>
        <w:t>Подача заявок на участие</w:t>
      </w:r>
    </w:p>
    <w:p w:rsidR="00625029" w:rsidRPr="008636AF" w:rsidRDefault="00625029" w:rsidP="00625029">
      <w:pPr>
        <w:autoSpaceDE w:val="0"/>
        <w:autoSpaceDN w:val="0"/>
        <w:adjustRightInd w:val="0"/>
        <w:spacing w:after="0" w:line="252" w:lineRule="atLeast"/>
        <w:ind w:firstLine="708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>Предварительные заявки на участие в соревнованиях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>принимаются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  <w:lang w:val="en-US"/>
        </w:rPr>
        <w:t> 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на сайте </w:t>
      </w:r>
      <w:r>
        <w:rPr>
          <w:rFonts w:ascii="Times New Roman" w:hAnsi="Times New Roman"/>
          <w:color w:val="000000"/>
          <w:sz w:val="28"/>
          <w:szCs w:val="28"/>
        </w:rPr>
        <w:t xml:space="preserve">по ссылке </w:t>
      </w:r>
      <w:hyperlink r:id="rId8" w:history="1">
        <w:r w:rsidR="00245C4F" w:rsidRPr="000D17F0">
          <w:rPr>
            <w:rStyle w:val="a5"/>
            <w:rFonts w:ascii="Times New Roman" w:hAnsi="Times New Roman"/>
            <w:sz w:val="28"/>
            <w:szCs w:val="28"/>
          </w:rPr>
          <w:t>https://orgeo.ru/event/info/15391</w:t>
        </w:r>
      </w:hyperlink>
      <w:r w:rsidR="00245C4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5C4F" w:rsidRPr="00245C4F">
        <w:rPr>
          <w:rFonts w:ascii="Times New Roman" w:hAnsi="Times New Roman"/>
          <w:b/>
          <w:color w:val="000000"/>
          <w:sz w:val="28"/>
          <w:szCs w:val="28"/>
        </w:rPr>
        <w:t>до 15:00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 xml:space="preserve"> </w:t>
      </w:r>
      <w:r w:rsidR="00245C4F">
        <w:rPr>
          <w:rFonts w:ascii="Times New Roman" w:hAnsi="Times New Roman"/>
          <w:b/>
          <w:color w:val="000000"/>
          <w:sz w:val="28"/>
          <w:szCs w:val="28"/>
          <w:highlight w:val="white"/>
        </w:rPr>
        <w:t>06.03 2021</w:t>
      </w:r>
      <w:r w:rsidRPr="00FD1DA9">
        <w:rPr>
          <w:rFonts w:ascii="Times New Roman" w:hAnsi="Times New Roman"/>
          <w:b/>
          <w:color w:val="000000"/>
          <w:sz w:val="28"/>
          <w:szCs w:val="28"/>
          <w:highlight w:val="white"/>
        </w:rPr>
        <w:t>г</w:t>
      </w:r>
      <w:r w:rsidRPr="008636AF">
        <w:rPr>
          <w:rFonts w:ascii="Times New Roman" w:hAnsi="Times New Roman"/>
          <w:color w:val="000000"/>
          <w:sz w:val="28"/>
          <w:szCs w:val="28"/>
          <w:highlight w:val="white"/>
        </w:rPr>
        <w:t>. вк</w:t>
      </w:r>
      <w:r>
        <w:rPr>
          <w:rFonts w:ascii="Times New Roman" w:hAnsi="Times New Roman"/>
          <w:color w:val="000000"/>
          <w:sz w:val="28"/>
          <w:szCs w:val="28"/>
          <w:highlight w:val="white"/>
        </w:rPr>
        <w:t xml:space="preserve">лючительно. </w:t>
      </w:r>
    </w:p>
    <w:p w:rsidR="00625029" w:rsidRPr="008636AF" w:rsidRDefault="00625029" w:rsidP="00625029">
      <w:pPr>
        <w:autoSpaceDE w:val="0"/>
        <w:autoSpaceDN w:val="0"/>
        <w:adjustRightInd w:val="0"/>
        <w:spacing w:after="0" w:line="252" w:lineRule="atLeast"/>
        <w:jc w:val="both"/>
        <w:rPr>
          <w:rFonts w:ascii="Times New Roman" w:hAnsi="Times New Roman"/>
          <w:color w:val="000000"/>
          <w:sz w:val="28"/>
          <w:szCs w:val="28"/>
          <w:highlight w:val="white"/>
        </w:rPr>
      </w:pPr>
    </w:p>
    <w:p w:rsidR="00625029" w:rsidRPr="00FD1DA9" w:rsidRDefault="00625029" w:rsidP="00625029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25029" w:rsidRPr="00990440" w:rsidRDefault="00625029" w:rsidP="006250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25029" w:rsidRDefault="00625029" w:rsidP="00625029">
      <w:pPr>
        <w:autoSpaceDE w:val="0"/>
        <w:autoSpaceDN w:val="0"/>
        <w:adjustRightInd w:val="0"/>
        <w:spacing w:after="0" w:line="240" w:lineRule="auto"/>
        <w:jc w:val="both"/>
      </w:pPr>
    </w:p>
    <w:p w:rsidR="00625029" w:rsidRDefault="0062502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B7699" w:rsidRDefault="00CB7699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5168B" w:rsidRPr="00217964" w:rsidRDefault="0003042C" w:rsidP="007D543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964">
        <w:rPr>
          <w:rFonts w:ascii="Times New Roman" w:hAnsi="Times New Roman"/>
          <w:b/>
          <w:sz w:val="28"/>
          <w:szCs w:val="28"/>
        </w:rPr>
        <w:t>3</w:t>
      </w:r>
      <w:r w:rsidR="007D543F" w:rsidRPr="00217964">
        <w:rPr>
          <w:rFonts w:ascii="Times New Roman" w:hAnsi="Times New Roman"/>
          <w:b/>
          <w:sz w:val="28"/>
          <w:szCs w:val="28"/>
        </w:rPr>
        <w:t>. Время и место проведения.</w:t>
      </w:r>
    </w:p>
    <w:p w:rsidR="00543D9B" w:rsidRPr="00217964" w:rsidRDefault="00D352EB" w:rsidP="00543D9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 xml:space="preserve">- 10.20 </w:t>
      </w:r>
      <w:r w:rsidR="00543D9B" w:rsidRPr="00217964">
        <w:rPr>
          <w:rFonts w:ascii="Times New Roman" w:hAnsi="Times New Roman"/>
          <w:sz w:val="28"/>
          <w:szCs w:val="28"/>
        </w:rPr>
        <w:t>совещание Главной судейской коллегией с представителями команд</w:t>
      </w:r>
    </w:p>
    <w:p w:rsidR="00543D9B" w:rsidRPr="00217964" w:rsidRDefault="00543D9B" w:rsidP="00543D9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 xml:space="preserve">- 10.40 </w:t>
      </w:r>
      <w:r w:rsidR="0016420B" w:rsidRPr="00217964">
        <w:rPr>
          <w:rFonts w:ascii="Times New Roman" w:hAnsi="Times New Roman"/>
          <w:sz w:val="28"/>
          <w:szCs w:val="28"/>
        </w:rPr>
        <w:t>открытие соревнований</w:t>
      </w:r>
    </w:p>
    <w:p w:rsidR="00543D9B" w:rsidRPr="00217964" w:rsidRDefault="00543D9B" w:rsidP="00543D9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- 11.00 нача</w:t>
      </w:r>
      <w:r w:rsidR="0016420B" w:rsidRPr="00217964">
        <w:rPr>
          <w:rFonts w:ascii="Times New Roman" w:hAnsi="Times New Roman"/>
          <w:sz w:val="28"/>
          <w:szCs w:val="28"/>
        </w:rPr>
        <w:t xml:space="preserve">ло соревнований </w:t>
      </w:r>
    </w:p>
    <w:p w:rsidR="00543D9B" w:rsidRPr="00217964" w:rsidRDefault="0027522E" w:rsidP="00543D9B">
      <w:pPr>
        <w:spacing w:after="0"/>
        <w:ind w:left="708"/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>- 15.0</w:t>
      </w:r>
      <w:r w:rsidR="00D352EB" w:rsidRPr="00217964">
        <w:rPr>
          <w:rFonts w:ascii="Times New Roman" w:hAnsi="Times New Roman"/>
          <w:sz w:val="28"/>
          <w:szCs w:val="28"/>
        </w:rPr>
        <w:t>0</w:t>
      </w:r>
      <w:r w:rsidR="00543D9B" w:rsidRPr="00217964">
        <w:rPr>
          <w:rFonts w:ascii="Times New Roman" w:hAnsi="Times New Roman"/>
          <w:sz w:val="28"/>
          <w:szCs w:val="28"/>
        </w:rPr>
        <w:t xml:space="preserve"> подведение итогов, закрытие соревнований</w:t>
      </w:r>
    </w:p>
    <w:p w:rsidR="007D543F" w:rsidRPr="00217964" w:rsidRDefault="0085168B" w:rsidP="0003042C">
      <w:pPr>
        <w:jc w:val="both"/>
        <w:rPr>
          <w:rFonts w:ascii="Times New Roman" w:hAnsi="Times New Roman"/>
          <w:sz w:val="28"/>
          <w:szCs w:val="28"/>
        </w:rPr>
      </w:pPr>
      <w:r w:rsidRPr="00217964">
        <w:rPr>
          <w:rFonts w:ascii="Times New Roman" w:hAnsi="Times New Roman"/>
          <w:sz w:val="28"/>
          <w:szCs w:val="28"/>
        </w:rPr>
        <w:t xml:space="preserve"> </w:t>
      </w:r>
    </w:p>
    <w:p w:rsidR="00D46476" w:rsidRPr="00217964" w:rsidRDefault="007D543F" w:rsidP="00543D9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17964">
        <w:rPr>
          <w:rFonts w:ascii="Times New Roman" w:hAnsi="Times New Roman"/>
          <w:b/>
          <w:sz w:val="28"/>
          <w:szCs w:val="28"/>
        </w:rPr>
        <w:t>4. Условия проведения.</w:t>
      </w:r>
    </w:p>
    <w:p w:rsidR="00207E71" w:rsidRPr="00217964" w:rsidRDefault="006C2BA3" w:rsidP="00543D9B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 w:rsidRPr="00217964">
        <w:rPr>
          <w:rFonts w:ascii="Times New Roman" w:hAnsi="Times New Roman"/>
          <w:color w:val="FF0000"/>
          <w:sz w:val="28"/>
          <w:szCs w:val="28"/>
        </w:rPr>
        <w:t>Соревнования проводятся</w:t>
      </w:r>
      <w:r w:rsidR="00C652B8" w:rsidRPr="00217964">
        <w:rPr>
          <w:rFonts w:ascii="Times New Roman" w:hAnsi="Times New Roman"/>
          <w:color w:val="FF0000"/>
          <w:sz w:val="28"/>
          <w:szCs w:val="28"/>
        </w:rPr>
        <w:t xml:space="preserve"> в соответствии с Правилами вида спорта «спортивный туризм» утверждёнными приказом Министерства спорта России от 22 июля 2013 г. №571</w:t>
      </w:r>
      <w:r w:rsidRPr="00217964">
        <w:rPr>
          <w:rFonts w:ascii="Times New Roman" w:hAnsi="Times New Roman"/>
          <w:color w:val="FF0000"/>
          <w:sz w:val="28"/>
          <w:szCs w:val="28"/>
        </w:rPr>
        <w:t xml:space="preserve"> «Регламентом</w:t>
      </w:r>
      <w:r w:rsidR="00207E71" w:rsidRPr="002179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17964">
        <w:rPr>
          <w:rFonts w:ascii="Times New Roman" w:hAnsi="Times New Roman"/>
          <w:color w:val="FF0000"/>
          <w:sz w:val="28"/>
          <w:szCs w:val="28"/>
        </w:rPr>
        <w:t>проведения соревнований по</w:t>
      </w:r>
      <w:r w:rsidR="00553A68" w:rsidRPr="00217964">
        <w:rPr>
          <w:rFonts w:ascii="Times New Roman" w:hAnsi="Times New Roman"/>
          <w:color w:val="FF0000"/>
          <w:sz w:val="28"/>
          <w:szCs w:val="28"/>
        </w:rPr>
        <w:t xml:space="preserve"> спортивному туризму </w:t>
      </w:r>
      <w:r w:rsidRPr="00217964">
        <w:rPr>
          <w:rFonts w:ascii="Times New Roman" w:hAnsi="Times New Roman"/>
          <w:color w:val="FF0000"/>
          <w:sz w:val="28"/>
          <w:szCs w:val="28"/>
        </w:rPr>
        <w:t>(</w:t>
      </w:r>
      <w:r w:rsidR="00BD26D2" w:rsidRPr="00217964">
        <w:rPr>
          <w:rFonts w:ascii="Times New Roman" w:hAnsi="Times New Roman"/>
          <w:color w:val="FF0000"/>
          <w:sz w:val="28"/>
          <w:szCs w:val="28"/>
        </w:rPr>
        <w:t xml:space="preserve">Москва, 2019; </w:t>
      </w:r>
      <w:r w:rsidRPr="00217964">
        <w:rPr>
          <w:rFonts w:ascii="Times New Roman" w:hAnsi="Times New Roman"/>
          <w:color w:val="FF0000"/>
          <w:sz w:val="28"/>
          <w:szCs w:val="28"/>
        </w:rPr>
        <w:t>далее – Регламент);</w:t>
      </w:r>
      <w:r w:rsidR="00207E71" w:rsidRPr="0021796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87514" w:rsidRPr="00217964">
        <w:rPr>
          <w:rFonts w:ascii="Times New Roman" w:hAnsi="Times New Roman"/>
          <w:color w:val="FF0000"/>
          <w:sz w:val="28"/>
          <w:szCs w:val="28"/>
        </w:rPr>
        <w:t>настоящим Положением;</w:t>
      </w:r>
      <w:r w:rsidR="00C652B8" w:rsidRPr="00217964">
        <w:rPr>
          <w:rFonts w:ascii="Times New Roman" w:hAnsi="Times New Roman"/>
          <w:color w:val="FF0000"/>
          <w:sz w:val="28"/>
          <w:szCs w:val="28"/>
        </w:rPr>
        <w:t xml:space="preserve"> Условиями</w:t>
      </w:r>
      <w:r w:rsidRPr="00217964">
        <w:rPr>
          <w:rFonts w:ascii="Times New Roman" w:hAnsi="Times New Roman"/>
          <w:color w:val="FF0000"/>
          <w:sz w:val="28"/>
          <w:szCs w:val="28"/>
        </w:rPr>
        <w:t xml:space="preserve"> соревнований</w:t>
      </w:r>
      <w:r w:rsidR="00987514" w:rsidRPr="00217964">
        <w:rPr>
          <w:rFonts w:ascii="Times New Roman" w:hAnsi="Times New Roman"/>
          <w:color w:val="FF0000"/>
          <w:sz w:val="28"/>
          <w:szCs w:val="28"/>
        </w:rPr>
        <w:t>, утверждёнными</w:t>
      </w:r>
      <w:r w:rsidR="00C652B8" w:rsidRPr="00217964">
        <w:rPr>
          <w:rFonts w:ascii="Times New Roman" w:hAnsi="Times New Roman"/>
          <w:color w:val="FF0000"/>
          <w:sz w:val="28"/>
          <w:szCs w:val="28"/>
        </w:rPr>
        <w:t xml:space="preserve"> Г</w:t>
      </w:r>
      <w:r w:rsidR="00543D9B" w:rsidRPr="00217964">
        <w:rPr>
          <w:rFonts w:ascii="Times New Roman" w:hAnsi="Times New Roman"/>
          <w:color w:val="FF0000"/>
          <w:sz w:val="28"/>
          <w:szCs w:val="28"/>
        </w:rPr>
        <w:t>лавной судейской коллегией</w:t>
      </w:r>
      <w:r w:rsidR="00C652B8" w:rsidRPr="00217964">
        <w:rPr>
          <w:rFonts w:ascii="Times New Roman" w:hAnsi="Times New Roman"/>
          <w:color w:val="FF0000"/>
          <w:sz w:val="28"/>
          <w:szCs w:val="28"/>
        </w:rPr>
        <w:t>.</w:t>
      </w:r>
    </w:p>
    <w:p w:rsidR="00AF252F" w:rsidRPr="0016420B" w:rsidRDefault="00AF252F" w:rsidP="00543D9B">
      <w:pPr>
        <w:spacing w:after="0"/>
        <w:jc w:val="both"/>
        <w:rPr>
          <w:rFonts w:ascii="Times New Roman" w:hAnsi="Times New Roman"/>
          <w:color w:val="FF0000"/>
          <w:sz w:val="24"/>
          <w:szCs w:val="28"/>
        </w:rPr>
      </w:pPr>
    </w:p>
    <w:p w:rsidR="00AF252F" w:rsidRDefault="00AF252F" w:rsidP="00AF252F">
      <w:pPr>
        <w:tabs>
          <w:tab w:val="left" w:pos="1559"/>
        </w:tabs>
        <w:spacing w:after="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ab/>
      </w:r>
    </w:p>
    <w:p w:rsidR="00AF252F" w:rsidRDefault="00AF252F" w:rsidP="00AF252F">
      <w:pPr>
        <w:tabs>
          <w:tab w:val="left" w:pos="1559"/>
        </w:tabs>
        <w:spacing w:after="0"/>
        <w:jc w:val="both"/>
        <w:rPr>
          <w:rFonts w:ascii="Times New Roman" w:hAnsi="Times New Roman"/>
          <w:sz w:val="24"/>
          <w:szCs w:val="28"/>
        </w:rPr>
      </w:pPr>
    </w:p>
    <w:p w:rsidR="0027522E" w:rsidRPr="00874074" w:rsidRDefault="0027522E" w:rsidP="00543D9B">
      <w:pPr>
        <w:spacing w:after="0"/>
        <w:jc w:val="both"/>
        <w:rPr>
          <w:rFonts w:ascii="Times New Roman" w:hAnsi="Times New Roman"/>
          <w:b/>
          <w:sz w:val="24"/>
          <w:szCs w:val="28"/>
        </w:rPr>
      </w:pPr>
    </w:p>
    <w:p w:rsidR="00AC1467" w:rsidRPr="004C6126" w:rsidRDefault="00310864" w:rsidP="00AC1467">
      <w:pPr>
        <w:jc w:val="both"/>
        <w:rPr>
          <w:rFonts w:ascii="Times New Roman" w:hAnsi="Times New Roman"/>
          <w:b/>
          <w:sz w:val="24"/>
          <w:szCs w:val="28"/>
        </w:rPr>
      </w:pPr>
      <w:r w:rsidRPr="00874074">
        <w:rPr>
          <w:rFonts w:ascii="Times New Roman" w:hAnsi="Times New Roman"/>
          <w:b/>
          <w:sz w:val="24"/>
          <w:szCs w:val="28"/>
        </w:rPr>
        <w:t>5. К</w:t>
      </w:r>
      <w:r w:rsidR="006C2BA3" w:rsidRPr="00874074">
        <w:rPr>
          <w:rFonts w:ascii="Times New Roman" w:hAnsi="Times New Roman"/>
          <w:b/>
          <w:sz w:val="24"/>
          <w:szCs w:val="28"/>
        </w:rPr>
        <w:t>ласс дистанций</w:t>
      </w:r>
      <w:r w:rsidRPr="00874074">
        <w:rPr>
          <w:rFonts w:ascii="Times New Roman" w:hAnsi="Times New Roman"/>
          <w:b/>
          <w:sz w:val="24"/>
          <w:szCs w:val="28"/>
        </w:rPr>
        <w:t>, участники соревнований:</w:t>
      </w:r>
    </w:p>
    <w:p w:rsidR="00AF252F" w:rsidRDefault="00E966E3" w:rsidP="00AF25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 xml:space="preserve">- </w:t>
      </w:r>
      <w:r w:rsidR="00C878CD">
        <w:rPr>
          <w:rFonts w:ascii="Times New Roman" w:hAnsi="Times New Roman"/>
          <w:sz w:val="24"/>
          <w:szCs w:val="28"/>
        </w:rPr>
        <w:t>«дистанция – длинная - лыжная</w:t>
      </w:r>
      <w:r w:rsidR="000779AA">
        <w:rPr>
          <w:rFonts w:ascii="Times New Roman" w:hAnsi="Times New Roman"/>
          <w:sz w:val="24"/>
          <w:szCs w:val="28"/>
        </w:rPr>
        <w:t>» 2</w:t>
      </w:r>
      <w:r w:rsidRPr="00874074">
        <w:rPr>
          <w:rFonts w:ascii="Times New Roman" w:hAnsi="Times New Roman"/>
          <w:sz w:val="24"/>
          <w:szCs w:val="28"/>
        </w:rPr>
        <w:t xml:space="preserve"> класса</w:t>
      </w:r>
      <w:r>
        <w:rPr>
          <w:rFonts w:ascii="Times New Roman" w:hAnsi="Times New Roman"/>
          <w:sz w:val="24"/>
          <w:szCs w:val="28"/>
        </w:rPr>
        <w:t xml:space="preserve"> – девушки</w:t>
      </w:r>
      <w:r w:rsidRPr="00874074">
        <w:rPr>
          <w:rFonts w:ascii="Times New Roman" w:hAnsi="Times New Roman"/>
          <w:sz w:val="24"/>
          <w:szCs w:val="28"/>
        </w:rPr>
        <w:t xml:space="preserve"> </w:t>
      </w:r>
      <w:r w:rsidR="00C878CD">
        <w:rPr>
          <w:rFonts w:ascii="Times New Roman" w:hAnsi="Times New Roman"/>
          <w:sz w:val="24"/>
          <w:szCs w:val="28"/>
        </w:rPr>
        <w:t>(2004-2007</w:t>
      </w:r>
      <w:r>
        <w:rPr>
          <w:rFonts w:ascii="Times New Roman" w:hAnsi="Times New Roman"/>
          <w:sz w:val="24"/>
          <w:szCs w:val="28"/>
        </w:rPr>
        <w:t xml:space="preserve"> год рожд.)</w:t>
      </w:r>
    </w:p>
    <w:p w:rsidR="00E966E3" w:rsidRPr="00874074" w:rsidRDefault="00E966E3" w:rsidP="00AF25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 xml:space="preserve">- </w:t>
      </w:r>
      <w:r w:rsidR="00C878CD">
        <w:rPr>
          <w:rFonts w:ascii="Times New Roman" w:hAnsi="Times New Roman"/>
          <w:sz w:val="24"/>
          <w:szCs w:val="28"/>
        </w:rPr>
        <w:t>«дистанция – длинная - лыжная</w:t>
      </w:r>
      <w:r w:rsidR="000779AA">
        <w:rPr>
          <w:rFonts w:ascii="Times New Roman" w:hAnsi="Times New Roman"/>
          <w:sz w:val="24"/>
          <w:szCs w:val="28"/>
        </w:rPr>
        <w:t>» 2</w:t>
      </w:r>
      <w:r w:rsidRPr="00874074">
        <w:rPr>
          <w:rFonts w:ascii="Times New Roman" w:hAnsi="Times New Roman"/>
          <w:sz w:val="24"/>
          <w:szCs w:val="28"/>
        </w:rPr>
        <w:t xml:space="preserve"> класса</w:t>
      </w:r>
      <w:r w:rsidR="00BD26D2">
        <w:rPr>
          <w:rFonts w:ascii="Times New Roman" w:hAnsi="Times New Roman"/>
          <w:sz w:val="24"/>
          <w:szCs w:val="28"/>
        </w:rPr>
        <w:t xml:space="preserve"> – </w:t>
      </w:r>
      <w:r>
        <w:rPr>
          <w:rFonts w:ascii="Times New Roman" w:hAnsi="Times New Roman"/>
          <w:sz w:val="24"/>
          <w:szCs w:val="28"/>
        </w:rPr>
        <w:t>юноши</w:t>
      </w:r>
      <w:r w:rsidRPr="00874074">
        <w:rPr>
          <w:rFonts w:ascii="Times New Roman" w:hAnsi="Times New Roman"/>
          <w:sz w:val="24"/>
          <w:szCs w:val="28"/>
        </w:rPr>
        <w:t xml:space="preserve"> </w:t>
      </w:r>
      <w:r w:rsidR="000543A6">
        <w:rPr>
          <w:rFonts w:ascii="Times New Roman" w:hAnsi="Times New Roman"/>
          <w:sz w:val="24"/>
          <w:szCs w:val="28"/>
        </w:rPr>
        <w:t>(</w:t>
      </w:r>
      <w:r w:rsidR="00C878CD">
        <w:rPr>
          <w:rFonts w:ascii="Times New Roman" w:hAnsi="Times New Roman"/>
          <w:sz w:val="24"/>
          <w:szCs w:val="28"/>
        </w:rPr>
        <w:t>2004-2007</w:t>
      </w:r>
      <w:r>
        <w:rPr>
          <w:rFonts w:ascii="Times New Roman" w:hAnsi="Times New Roman"/>
          <w:sz w:val="24"/>
          <w:szCs w:val="28"/>
        </w:rPr>
        <w:t xml:space="preserve"> год рожд.)</w:t>
      </w:r>
    </w:p>
    <w:p w:rsidR="004B6D54" w:rsidRDefault="005E3DC0" w:rsidP="00AF25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 xml:space="preserve">- </w:t>
      </w:r>
      <w:r w:rsidR="004B6D54">
        <w:rPr>
          <w:rFonts w:ascii="Times New Roman" w:hAnsi="Times New Roman"/>
          <w:sz w:val="24"/>
          <w:szCs w:val="28"/>
        </w:rPr>
        <w:t>«дистанция – длинн</w:t>
      </w:r>
      <w:r w:rsidR="004C6126">
        <w:rPr>
          <w:rFonts w:ascii="Times New Roman" w:hAnsi="Times New Roman"/>
          <w:sz w:val="24"/>
          <w:szCs w:val="28"/>
        </w:rPr>
        <w:t>ая</w:t>
      </w:r>
      <w:r w:rsidR="00C878CD">
        <w:rPr>
          <w:rFonts w:ascii="Times New Roman" w:hAnsi="Times New Roman"/>
          <w:sz w:val="24"/>
          <w:szCs w:val="28"/>
        </w:rPr>
        <w:t xml:space="preserve"> - лыжная</w:t>
      </w:r>
      <w:r w:rsidR="004C6126">
        <w:rPr>
          <w:rFonts w:ascii="Times New Roman" w:hAnsi="Times New Roman"/>
          <w:sz w:val="24"/>
          <w:szCs w:val="28"/>
        </w:rPr>
        <w:t>» 2</w:t>
      </w:r>
      <w:r w:rsidRPr="00874074">
        <w:rPr>
          <w:rFonts w:ascii="Times New Roman" w:hAnsi="Times New Roman"/>
          <w:sz w:val="24"/>
          <w:szCs w:val="28"/>
        </w:rPr>
        <w:t xml:space="preserve"> класса</w:t>
      </w:r>
      <w:r w:rsidR="00BD26D2">
        <w:rPr>
          <w:rFonts w:ascii="Times New Roman" w:hAnsi="Times New Roman"/>
          <w:sz w:val="24"/>
          <w:szCs w:val="28"/>
        </w:rPr>
        <w:t xml:space="preserve"> </w:t>
      </w:r>
      <w:r w:rsidR="00AC1467">
        <w:rPr>
          <w:rFonts w:ascii="Times New Roman" w:hAnsi="Times New Roman"/>
          <w:sz w:val="24"/>
          <w:szCs w:val="28"/>
        </w:rPr>
        <w:t>– женщины</w:t>
      </w:r>
      <w:r w:rsidRPr="00874074">
        <w:rPr>
          <w:rFonts w:ascii="Times New Roman" w:hAnsi="Times New Roman"/>
          <w:sz w:val="24"/>
          <w:szCs w:val="28"/>
        </w:rPr>
        <w:t xml:space="preserve"> </w:t>
      </w:r>
      <w:r w:rsidR="00874074">
        <w:rPr>
          <w:rFonts w:ascii="Times New Roman" w:hAnsi="Times New Roman"/>
          <w:sz w:val="24"/>
          <w:szCs w:val="28"/>
        </w:rPr>
        <w:t>(</w:t>
      </w:r>
      <w:r w:rsidR="00491588">
        <w:rPr>
          <w:rFonts w:ascii="Times New Roman" w:hAnsi="Times New Roman"/>
          <w:sz w:val="24"/>
          <w:szCs w:val="28"/>
        </w:rPr>
        <w:t>2003</w:t>
      </w:r>
      <w:r w:rsidRPr="00874074">
        <w:rPr>
          <w:rFonts w:ascii="Times New Roman" w:hAnsi="Times New Roman"/>
          <w:sz w:val="24"/>
          <w:szCs w:val="28"/>
        </w:rPr>
        <w:t xml:space="preserve"> год рожд. и старше</w:t>
      </w:r>
      <w:r w:rsidR="00874074">
        <w:rPr>
          <w:rFonts w:ascii="Times New Roman" w:hAnsi="Times New Roman"/>
          <w:sz w:val="24"/>
          <w:szCs w:val="28"/>
        </w:rPr>
        <w:t>)</w:t>
      </w:r>
    </w:p>
    <w:p w:rsidR="00DC3BD4" w:rsidRPr="00D352EB" w:rsidRDefault="004B6D54" w:rsidP="00AF252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 xml:space="preserve">- </w:t>
      </w:r>
      <w:r w:rsidR="00C878CD">
        <w:rPr>
          <w:rFonts w:ascii="Times New Roman" w:hAnsi="Times New Roman"/>
          <w:sz w:val="24"/>
          <w:szCs w:val="28"/>
        </w:rPr>
        <w:t>«дистанция – длинная - лыжная</w:t>
      </w:r>
      <w:r w:rsidR="004C6126">
        <w:rPr>
          <w:rFonts w:ascii="Times New Roman" w:hAnsi="Times New Roman"/>
          <w:sz w:val="24"/>
          <w:szCs w:val="28"/>
        </w:rPr>
        <w:t>» 2</w:t>
      </w:r>
      <w:r w:rsidRPr="00874074">
        <w:rPr>
          <w:rFonts w:ascii="Times New Roman" w:hAnsi="Times New Roman"/>
          <w:sz w:val="24"/>
          <w:szCs w:val="28"/>
        </w:rPr>
        <w:t xml:space="preserve"> класса</w:t>
      </w:r>
      <w:r w:rsidR="00AC1467">
        <w:rPr>
          <w:rFonts w:ascii="Times New Roman" w:hAnsi="Times New Roman"/>
          <w:sz w:val="24"/>
          <w:szCs w:val="28"/>
        </w:rPr>
        <w:t xml:space="preserve"> – </w:t>
      </w:r>
      <w:r w:rsidRPr="00874074">
        <w:rPr>
          <w:rFonts w:ascii="Times New Roman" w:hAnsi="Times New Roman"/>
          <w:sz w:val="24"/>
          <w:szCs w:val="28"/>
        </w:rPr>
        <w:t xml:space="preserve">мужчины </w:t>
      </w:r>
      <w:r w:rsidR="00491588">
        <w:rPr>
          <w:rFonts w:ascii="Times New Roman" w:hAnsi="Times New Roman"/>
          <w:sz w:val="24"/>
          <w:szCs w:val="28"/>
        </w:rPr>
        <w:t>(2003</w:t>
      </w:r>
      <w:r w:rsidRPr="00874074">
        <w:rPr>
          <w:rFonts w:ascii="Times New Roman" w:hAnsi="Times New Roman"/>
          <w:sz w:val="24"/>
          <w:szCs w:val="28"/>
        </w:rPr>
        <w:t xml:space="preserve"> год рожд. и старше</w:t>
      </w:r>
      <w:r>
        <w:rPr>
          <w:rFonts w:ascii="Times New Roman" w:hAnsi="Times New Roman"/>
          <w:sz w:val="24"/>
          <w:szCs w:val="28"/>
        </w:rPr>
        <w:t>)</w:t>
      </w:r>
    </w:p>
    <w:p w:rsidR="00207E71" w:rsidRPr="00874074" w:rsidRDefault="00D352EB" w:rsidP="00207E71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6</w:t>
      </w:r>
      <w:r w:rsidR="00207E71" w:rsidRPr="00874074">
        <w:rPr>
          <w:rFonts w:ascii="Times New Roman" w:hAnsi="Times New Roman"/>
          <w:b/>
          <w:sz w:val="24"/>
          <w:szCs w:val="28"/>
        </w:rPr>
        <w:t>. Обеспечение безопасности и требования к снаряжению:</w:t>
      </w:r>
    </w:p>
    <w:p w:rsidR="00DC3BD4" w:rsidRPr="00874074" w:rsidRDefault="00DC3BD4" w:rsidP="00DC3BD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>Ответственность за безопасность проведения соревнований и применяемого судейского</w:t>
      </w:r>
      <w:r w:rsidR="00207E71" w:rsidRPr="00874074">
        <w:rPr>
          <w:rFonts w:ascii="Times New Roman" w:hAnsi="Times New Roman"/>
          <w:sz w:val="24"/>
          <w:szCs w:val="28"/>
        </w:rPr>
        <w:t xml:space="preserve"> </w:t>
      </w:r>
      <w:r w:rsidRPr="00874074">
        <w:rPr>
          <w:rFonts w:ascii="Times New Roman" w:hAnsi="Times New Roman"/>
          <w:sz w:val="24"/>
          <w:szCs w:val="28"/>
        </w:rPr>
        <w:t>страховочного снаряжения несет проводящая организация и ГСК. Ответственность за</w:t>
      </w:r>
      <w:r w:rsidR="00207E71" w:rsidRPr="00874074">
        <w:rPr>
          <w:rFonts w:ascii="Times New Roman" w:hAnsi="Times New Roman"/>
          <w:sz w:val="24"/>
          <w:szCs w:val="28"/>
        </w:rPr>
        <w:t xml:space="preserve"> </w:t>
      </w:r>
      <w:r w:rsidRPr="00874074">
        <w:rPr>
          <w:rFonts w:ascii="Times New Roman" w:hAnsi="Times New Roman"/>
          <w:sz w:val="24"/>
          <w:szCs w:val="28"/>
        </w:rPr>
        <w:t xml:space="preserve">безопасность применяемого снаряжения несут представители </w:t>
      </w:r>
      <w:r w:rsidR="00207E71" w:rsidRPr="00874074">
        <w:rPr>
          <w:rFonts w:ascii="Times New Roman" w:hAnsi="Times New Roman"/>
          <w:sz w:val="24"/>
          <w:szCs w:val="28"/>
        </w:rPr>
        <w:t>команд</w:t>
      </w:r>
      <w:r w:rsidRPr="00874074">
        <w:rPr>
          <w:rFonts w:ascii="Times New Roman" w:hAnsi="Times New Roman"/>
          <w:sz w:val="24"/>
          <w:szCs w:val="28"/>
        </w:rPr>
        <w:t>.</w:t>
      </w:r>
    </w:p>
    <w:p w:rsidR="00207E71" w:rsidRPr="00874074" w:rsidRDefault="00DC3BD4" w:rsidP="0020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>Участники должны иметь специальное снаряжение, отвечающее требования безопасности,</w:t>
      </w:r>
      <w:r w:rsidR="00207E71" w:rsidRPr="00874074">
        <w:rPr>
          <w:rFonts w:ascii="Times New Roman" w:hAnsi="Times New Roman"/>
          <w:sz w:val="24"/>
          <w:szCs w:val="28"/>
        </w:rPr>
        <w:t xml:space="preserve"> </w:t>
      </w:r>
      <w:r w:rsidRPr="00874074">
        <w:rPr>
          <w:rFonts w:ascii="Times New Roman" w:hAnsi="Times New Roman"/>
          <w:sz w:val="24"/>
          <w:szCs w:val="28"/>
        </w:rPr>
        <w:t>необходимое для прохождения дистанции соревнований.</w:t>
      </w:r>
    </w:p>
    <w:p w:rsidR="00207E71" w:rsidRPr="00874074" w:rsidRDefault="00207E71" w:rsidP="0020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8"/>
        </w:rPr>
      </w:pPr>
    </w:p>
    <w:p w:rsidR="00207E71" w:rsidRPr="00874074" w:rsidRDefault="00D352EB" w:rsidP="00207E71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7</w:t>
      </w:r>
      <w:r w:rsidR="00207E71" w:rsidRPr="00874074">
        <w:rPr>
          <w:rFonts w:ascii="Times New Roman" w:hAnsi="Times New Roman"/>
          <w:b/>
          <w:sz w:val="24"/>
          <w:szCs w:val="28"/>
        </w:rPr>
        <w:t>. Определение результатов:</w:t>
      </w:r>
    </w:p>
    <w:p w:rsidR="00704F77" w:rsidRPr="00874074" w:rsidRDefault="00704F77" w:rsidP="00704F7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874074">
        <w:rPr>
          <w:rFonts w:ascii="Times New Roman" w:hAnsi="Times New Roman"/>
          <w:color w:val="000000"/>
          <w:sz w:val="24"/>
          <w:szCs w:val="28"/>
        </w:rPr>
        <w:t>Соревно</w:t>
      </w:r>
      <w:r w:rsidR="005E69BB" w:rsidRPr="00874074">
        <w:rPr>
          <w:rFonts w:ascii="Times New Roman" w:hAnsi="Times New Roman"/>
          <w:color w:val="000000"/>
          <w:sz w:val="24"/>
          <w:szCs w:val="28"/>
        </w:rPr>
        <w:t>ван</w:t>
      </w:r>
      <w:r w:rsidR="00947A72" w:rsidRPr="00874074">
        <w:rPr>
          <w:rFonts w:ascii="Times New Roman" w:hAnsi="Times New Roman"/>
          <w:color w:val="000000"/>
          <w:sz w:val="24"/>
          <w:szCs w:val="28"/>
        </w:rPr>
        <w:t xml:space="preserve">ия проводятся по </w:t>
      </w:r>
      <w:r w:rsidR="00ED76FD" w:rsidRPr="00874074">
        <w:rPr>
          <w:rFonts w:ascii="Times New Roman" w:hAnsi="Times New Roman"/>
          <w:b/>
          <w:color w:val="000000"/>
          <w:sz w:val="24"/>
          <w:szCs w:val="28"/>
        </w:rPr>
        <w:t>бес</w:t>
      </w:r>
      <w:r w:rsidR="00947A72" w:rsidRPr="00874074">
        <w:rPr>
          <w:rFonts w:ascii="Times New Roman" w:hAnsi="Times New Roman"/>
          <w:b/>
          <w:color w:val="000000"/>
          <w:sz w:val="24"/>
          <w:szCs w:val="28"/>
        </w:rPr>
        <w:t>штр</w:t>
      </w:r>
      <w:r w:rsidR="00C15FF3" w:rsidRPr="00874074">
        <w:rPr>
          <w:rFonts w:ascii="Times New Roman" w:hAnsi="Times New Roman"/>
          <w:b/>
          <w:color w:val="000000"/>
          <w:sz w:val="24"/>
          <w:szCs w:val="28"/>
        </w:rPr>
        <w:t>аф</w:t>
      </w:r>
      <w:r w:rsidR="00ED76FD" w:rsidRPr="00874074">
        <w:rPr>
          <w:rFonts w:ascii="Times New Roman" w:hAnsi="Times New Roman"/>
          <w:b/>
          <w:color w:val="000000"/>
          <w:sz w:val="24"/>
          <w:szCs w:val="28"/>
        </w:rPr>
        <w:t>овой</w:t>
      </w:r>
      <w:r w:rsidR="00C15FF3" w:rsidRPr="00874074">
        <w:rPr>
          <w:rFonts w:ascii="Times New Roman" w:hAnsi="Times New Roman"/>
          <w:color w:val="000000"/>
          <w:sz w:val="24"/>
          <w:szCs w:val="28"/>
        </w:rPr>
        <w:t xml:space="preserve"> системе</w:t>
      </w:r>
      <w:r w:rsidR="00ED76FD" w:rsidRPr="00874074">
        <w:rPr>
          <w:rFonts w:ascii="Times New Roman" w:hAnsi="Times New Roman"/>
          <w:color w:val="000000"/>
          <w:sz w:val="24"/>
          <w:szCs w:val="28"/>
        </w:rPr>
        <w:t xml:space="preserve"> оценки нарушений согласно п. 4.2.</w:t>
      </w:r>
      <w:r w:rsidR="000C6883" w:rsidRPr="00874074">
        <w:rPr>
          <w:rFonts w:ascii="Times New Roman" w:hAnsi="Times New Roman"/>
          <w:color w:val="000000"/>
          <w:sz w:val="24"/>
          <w:szCs w:val="28"/>
        </w:rPr>
        <w:t xml:space="preserve">. </w:t>
      </w:r>
    </w:p>
    <w:p w:rsidR="00207E71" w:rsidRPr="00874074" w:rsidRDefault="00704F77" w:rsidP="0020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24"/>
          <w:szCs w:val="28"/>
        </w:rPr>
      </w:pPr>
      <w:r w:rsidRPr="00874074">
        <w:rPr>
          <w:rFonts w:ascii="Times New Roman" w:hAnsi="Times New Roman"/>
          <w:color w:val="000000"/>
          <w:sz w:val="24"/>
          <w:szCs w:val="28"/>
        </w:rPr>
        <w:t>Победителем стан</w:t>
      </w:r>
      <w:r w:rsidR="00C878CD">
        <w:rPr>
          <w:rFonts w:ascii="Times New Roman" w:hAnsi="Times New Roman"/>
          <w:color w:val="000000"/>
          <w:sz w:val="24"/>
          <w:szCs w:val="28"/>
        </w:rPr>
        <w:t>овится спортсмен, имеющий</w:t>
      </w:r>
      <w:r w:rsidRPr="00874074">
        <w:rPr>
          <w:rFonts w:ascii="Times New Roman" w:hAnsi="Times New Roman"/>
          <w:color w:val="000000"/>
          <w:sz w:val="24"/>
          <w:szCs w:val="28"/>
        </w:rPr>
        <w:t xml:space="preserve"> наименьший </w:t>
      </w:r>
      <w:r w:rsidR="000C6883" w:rsidRPr="00874074">
        <w:rPr>
          <w:rFonts w:ascii="Times New Roman" w:hAnsi="Times New Roman"/>
          <w:color w:val="000000"/>
          <w:sz w:val="24"/>
          <w:szCs w:val="28"/>
        </w:rPr>
        <w:t xml:space="preserve">временной </w:t>
      </w:r>
      <w:r w:rsidRPr="00874074">
        <w:rPr>
          <w:rFonts w:ascii="Times New Roman" w:hAnsi="Times New Roman"/>
          <w:color w:val="000000"/>
          <w:sz w:val="24"/>
          <w:szCs w:val="28"/>
        </w:rPr>
        <w:t>результат</w:t>
      </w:r>
      <w:r w:rsidR="000C6883" w:rsidRPr="00874074">
        <w:rPr>
          <w:rFonts w:ascii="Times New Roman" w:hAnsi="Times New Roman"/>
          <w:color w:val="000000"/>
          <w:sz w:val="24"/>
          <w:szCs w:val="28"/>
        </w:rPr>
        <w:t xml:space="preserve"> с учётом по</w:t>
      </w:r>
      <w:r w:rsidR="00C878CD">
        <w:rPr>
          <w:rFonts w:ascii="Times New Roman" w:hAnsi="Times New Roman"/>
          <w:color w:val="000000"/>
          <w:sz w:val="24"/>
          <w:szCs w:val="28"/>
        </w:rPr>
        <w:t>следовательного прохождения дистанции и</w:t>
      </w:r>
      <w:r w:rsidR="000C6883" w:rsidRPr="00874074">
        <w:rPr>
          <w:rFonts w:ascii="Times New Roman" w:hAnsi="Times New Roman"/>
          <w:color w:val="000000"/>
          <w:sz w:val="24"/>
          <w:szCs w:val="28"/>
        </w:rPr>
        <w:t xml:space="preserve"> технических</w:t>
      </w:r>
      <w:r w:rsidR="00593458" w:rsidRPr="00874074">
        <w:rPr>
          <w:rFonts w:ascii="Times New Roman" w:hAnsi="Times New Roman"/>
          <w:color w:val="000000"/>
          <w:sz w:val="24"/>
          <w:szCs w:val="28"/>
        </w:rPr>
        <w:t xml:space="preserve"> этапов</w:t>
      </w:r>
      <w:r w:rsidRPr="00874074">
        <w:rPr>
          <w:rFonts w:ascii="Times New Roman" w:hAnsi="Times New Roman"/>
          <w:color w:val="000000"/>
          <w:sz w:val="24"/>
          <w:szCs w:val="28"/>
        </w:rPr>
        <w:t>.</w:t>
      </w:r>
      <w:r w:rsidR="00BB2810" w:rsidRPr="00874074">
        <w:rPr>
          <w:rFonts w:ascii="Times New Roman" w:hAnsi="Times New Roman"/>
          <w:color w:val="000000"/>
          <w:sz w:val="24"/>
          <w:szCs w:val="28"/>
        </w:rPr>
        <w:t xml:space="preserve"> Результат подводиться отд</w:t>
      </w:r>
      <w:r w:rsidR="00C878CD">
        <w:rPr>
          <w:rFonts w:ascii="Times New Roman" w:hAnsi="Times New Roman"/>
          <w:color w:val="000000"/>
          <w:sz w:val="24"/>
          <w:szCs w:val="28"/>
        </w:rPr>
        <w:t>ельно в каждой возрастной группе</w:t>
      </w:r>
      <w:r w:rsidR="00BB2810" w:rsidRPr="00874074">
        <w:rPr>
          <w:rFonts w:ascii="Times New Roman" w:hAnsi="Times New Roman"/>
          <w:color w:val="000000"/>
          <w:sz w:val="24"/>
          <w:szCs w:val="28"/>
        </w:rPr>
        <w:t>.</w:t>
      </w:r>
      <w:r w:rsidRPr="00874074">
        <w:rPr>
          <w:rFonts w:ascii="Times New Roman" w:hAnsi="Times New Roman"/>
          <w:color w:val="000000"/>
          <w:sz w:val="24"/>
          <w:szCs w:val="28"/>
        </w:rPr>
        <w:t xml:space="preserve"> </w:t>
      </w:r>
    </w:p>
    <w:p w:rsidR="00207E71" w:rsidRPr="00874074" w:rsidRDefault="00207E71" w:rsidP="00207E7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8"/>
        </w:rPr>
      </w:pPr>
    </w:p>
    <w:p w:rsidR="00E01662" w:rsidRPr="00874074" w:rsidRDefault="00D352EB" w:rsidP="00E01662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8</w:t>
      </w:r>
      <w:r w:rsidR="00207E71" w:rsidRPr="00874074">
        <w:rPr>
          <w:rFonts w:ascii="Times New Roman" w:hAnsi="Times New Roman"/>
          <w:b/>
          <w:sz w:val="24"/>
          <w:szCs w:val="28"/>
        </w:rPr>
        <w:t>. Награждение:</w:t>
      </w:r>
    </w:p>
    <w:p w:rsidR="00207E71" w:rsidRPr="00874074" w:rsidRDefault="000C6883" w:rsidP="00E01662">
      <w:pPr>
        <w:jc w:val="both"/>
        <w:rPr>
          <w:rFonts w:ascii="Times New Roman" w:hAnsi="Times New Roman"/>
          <w:b/>
          <w:sz w:val="24"/>
          <w:szCs w:val="28"/>
        </w:rPr>
      </w:pPr>
      <w:r w:rsidRPr="00874074">
        <w:rPr>
          <w:rFonts w:ascii="Times New Roman" w:hAnsi="Times New Roman"/>
          <w:color w:val="000000"/>
          <w:sz w:val="24"/>
          <w:szCs w:val="28"/>
        </w:rPr>
        <w:t>Команды</w:t>
      </w:r>
      <w:r w:rsidR="00207E71" w:rsidRPr="00874074">
        <w:rPr>
          <w:rFonts w:ascii="Times New Roman" w:hAnsi="Times New Roman"/>
          <w:color w:val="000000"/>
          <w:sz w:val="24"/>
          <w:szCs w:val="28"/>
        </w:rPr>
        <w:t>, зан</w:t>
      </w:r>
      <w:r w:rsidR="00660A7B" w:rsidRPr="00874074">
        <w:rPr>
          <w:rFonts w:ascii="Times New Roman" w:hAnsi="Times New Roman"/>
          <w:color w:val="000000"/>
          <w:sz w:val="24"/>
          <w:szCs w:val="28"/>
        </w:rPr>
        <w:t>явшие 1-3 место</w:t>
      </w:r>
      <w:r w:rsidR="00A34A44" w:rsidRPr="00874074">
        <w:rPr>
          <w:rFonts w:ascii="Times New Roman" w:hAnsi="Times New Roman"/>
          <w:color w:val="000000"/>
          <w:sz w:val="24"/>
          <w:szCs w:val="28"/>
        </w:rPr>
        <w:t>,</w:t>
      </w:r>
      <w:r w:rsidR="00207E71" w:rsidRPr="00874074">
        <w:rPr>
          <w:rFonts w:ascii="Times New Roman" w:hAnsi="Times New Roman"/>
          <w:color w:val="000000"/>
          <w:sz w:val="24"/>
          <w:szCs w:val="28"/>
        </w:rPr>
        <w:t xml:space="preserve"> </w:t>
      </w:r>
      <w:r w:rsidR="006D6587" w:rsidRPr="00874074">
        <w:rPr>
          <w:rFonts w:ascii="Times New Roman" w:hAnsi="Times New Roman"/>
          <w:color w:val="000000"/>
          <w:sz w:val="24"/>
          <w:szCs w:val="28"/>
        </w:rPr>
        <w:t>награждаютс</w:t>
      </w:r>
      <w:r w:rsidR="004A6823" w:rsidRPr="00874074">
        <w:rPr>
          <w:rFonts w:ascii="Times New Roman" w:hAnsi="Times New Roman"/>
          <w:color w:val="000000"/>
          <w:sz w:val="24"/>
          <w:szCs w:val="28"/>
        </w:rPr>
        <w:t>я</w:t>
      </w:r>
      <w:r w:rsidR="00947A72" w:rsidRPr="00874074">
        <w:rPr>
          <w:rFonts w:ascii="Times New Roman" w:hAnsi="Times New Roman"/>
          <w:color w:val="000000"/>
          <w:sz w:val="24"/>
          <w:szCs w:val="28"/>
        </w:rPr>
        <w:t xml:space="preserve"> медалями и</w:t>
      </w:r>
      <w:r w:rsidR="0080625C" w:rsidRPr="00874074">
        <w:rPr>
          <w:rFonts w:ascii="Times New Roman" w:hAnsi="Times New Roman"/>
          <w:color w:val="000000"/>
          <w:sz w:val="24"/>
          <w:szCs w:val="28"/>
        </w:rPr>
        <w:t xml:space="preserve"> дипломами</w:t>
      </w:r>
      <w:r w:rsidR="00207E71" w:rsidRPr="00874074">
        <w:rPr>
          <w:rFonts w:ascii="Times New Roman" w:hAnsi="Times New Roman"/>
          <w:color w:val="000000"/>
          <w:sz w:val="24"/>
          <w:szCs w:val="28"/>
        </w:rPr>
        <w:t>.</w:t>
      </w:r>
    </w:p>
    <w:p w:rsidR="00E01662" w:rsidRPr="00874074" w:rsidRDefault="00D352EB" w:rsidP="00E01662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9</w:t>
      </w:r>
      <w:r w:rsidR="00236BF2" w:rsidRPr="00874074">
        <w:rPr>
          <w:rFonts w:ascii="Times New Roman" w:hAnsi="Times New Roman"/>
          <w:b/>
          <w:sz w:val="24"/>
          <w:szCs w:val="28"/>
        </w:rPr>
        <w:t>. Финансирование:</w:t>
      </w:r>
    </w:p>
    <w:p w:rsidR="00987514" w:rsidRPr="00874074" w:rsidRDefault="00236BF2" w:rsidP="00874074">
      <w:pPr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lastRenderedPageBreak/>
        <w:t>Расходы, связанные с п</w:t>
      </w:r>
      <w:r w:rsidR="00874074" w:rsidRPr="00874074">
        <w:rPr>
          <w:rFonts w:ascii="Times New Roman" w:hAnsi="Times New Roman"/>
          <w:sz w:val="24"/>
          <w:szCs w:val="28"/>
        </w:rPr>
        <w:t>одготовкой и проведение</w:t>
      </w:r>
      <w:r w:rsidR="00786339">
        <w:rPr>
          <w:rFonts w:ascii="Times New Roman" w:hAnsi="Times New Roman"/>
          <w:sz w:val="24"/>
          <w:szCs w:val="28"/>
        </w:rPr>
        <w:t xml:space="preserve">м соревнований за счёт средств </w:t>
      </w:r>
      <w:r w:rsidR="00874074" w:rsidRPr="00874074">
        <w:rPr>
          <w:rFonts w:ascii="Times New Roman" w:hAnsi="Times New Roman"/>
          <w:sz w:val="24"/>
          <w:szCs w:val="28"/>
        </w:rPr>
        <w:t>Администрации Курчатовского района Курской области, проезд</w:t>
      </w:r>
      <w:r w:rsidRPr="00874074">
        <w:rPr>
          <w:rFonts w:ascii="Times New Roman" w:hAnsi="Times New Roman"/>
          <w:sz w:val="24"/>
          <w:szCs w:val="28"/>
        </w:rPr>
        <w:t xml:space="preserve"> участников к месту проведения соревнований</w:t>
      </w:r>
      <w:r w:rsidR="00A34A44" w:rsidRPr="00874074">
        <w:rPr>
          <w:rFonts w:ascii="Times New Roman" w:hAnsi="Times New Roman"/>
          <w:sz w:val="24"/>
          <w:szCs w:val="28"/>
        </w:rPr>
        <w:t xml:space="preserve"> и обратно, питанием участников - </w:t>
      </w:r>
      <w:r w:rsidRPr="00874074">
        <w:rPr>
          <w:rFonts w:ascii="Times New Roman" w:hAnsi="Times New Roman"/>
          <w:sz w:val="24"/>
          <w:szCs w:val="28"/>
        </w:rPr>
        <w:t>за счет командирующих организаций.</w:t>
      </w:r>
      <w:r w:rsidR="00987514" w:rsidRPr="00874074">
        <w:rPr>
          <w:rFonts w:ascii="Times New Roman" w:hAnsi="Times New Roman"/>
          <w:sz w:val="24"/>
          <w:szCs w:val="28"/>
        </w:rPr>
        <w:t xml:space="preserve"> </w:t>
      </w:r>
    </w:p>
    <w:p w:rsidR="0085168B" w:rsidRPr="00874074" w:rsidRDefault="00D352EB" w:rsidP="0085168B">
      <w:pPr>
        <w:jc w:val="both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10</w:t>
      </w:r>
      <w:r w:rsidR="0085168B" w:rsidRPr="00874074">
        <w:rPr>
          <w:rFonts w:ascii="Times New Roman" w:hAnsi="Times New Roman"/>
          <w:b/>
          <w:sz w:val="24"/>
          <w:szCs w:val="28"/>
        </w:rPr>
        <w:t>. Порядок и сроки подачи заявок:</w:t>
      </w:r>
    </w:p>
    <w:p w:rsidR="00722383" w:rsidRPr="004B6D54" w:rsidRDefault="00327E14" w:rsidP="001B2280">
      <w:pPr>
        <w:pStyle w:val="a3"/>
        <w:ind w:right="0"/>
        <w:jc w:val="both"/>
        <w:rPr>
          <w:b/>
          <w:sz w:val="24"/>
          <w:szCs w:val="28"/>
          <w:u w:val="single"/>
        </w:rPr>
      </w:pPr>
      <w:r w:rsidRPr="00874074">
        <w:rPr>
          <w:sz w:val="24"/>
          <w:szCs w:val="28"/>
        </w:rPr>
        <w:t>Предварительную заявку</w:t>
      </w:r>
      <w:r w:rsidR="00E610EC">
        <w:rPr>
          <w:sz w:val="24"/>
          <w:szCs w:val="28"/>
        </w:rPr>
        <w:t xml:space="preserve"> (см. ниже)</w:t>
      </w:r>
      <w:r w:rsidRPr="00874074">
        <w:rPr>
          <w:sz w:val="24"/>
          <w:szCs w:val="28"/>
        </w:rPr>
        <w:t xml:space="preserve"> на участие (со списком участников)</w:t>
      </w:r>
      <w:r w:rsidR="006D6587" w:rsidRPr="00874074">
        <w:rPr>
          <w:sz w:val="24"/>
          <w:szCs w:val="28"/>
        </w:rPr>
        <w:t xml:space="preserve"> необ</w:t>
      </w:r>
      <w:r w:rsidR="00947A72" w:rsidRPr="00874074">
        <w:rPr>
          <w:sz w:val="24"/>
          <w:szCs w:val="28"/>
        </w:rPr>
        <w:t>ходи</w:t>
      </w:r>
      <w:r w:rsidR="00A5322B" w:rsidRPr="00874074">
        <w:rPr>
          <w:sz w:val="24"/>
          <w:szCs w:val="28"/>
        </w:rPr>
        <w:t>мо выслать по почте до</w:t>
      </w:r>
      <w:r w:rsidR="00786339">
        <w:rPr>
          <w:sz w:val="24"/>
          <w:szCs w:val="28"/>
        </w:rPr>
        <w:t xml:space="preserve"> 19</w:t>
      </w:r>
      <w:r w:rsidR="00C878CD">
        <w:rPr>
          <w:sz w:val="24"/>
          <w:szCs w:val="28"/>
        </w:rPr>
        <w:t>.02.2021</w:t>
      </w:r>
      <w:r w:rsidR="006D6587" w:rsidRPr="00874074">
        <w:rPr>
          <w:sz w:val="24"/>
          <w:szCs w:val="28"/>
        </w:rPr>
        <w:t xml:space="preserve"> включительно по адресу </w:t>
      </w:r>
      <w:r w:rsidR="00491588">
        <w:rPr>
          <w:sz w:val="24"/>
          <w:szCs w:val="28"/>
          <w:lang w:val="en-US"/>
        </w:rPr>
        <w:t>gasnikov</w:t>
      </w:r>
      <w:r w:rsidR="00491588" w:rsidRPr="00491588">
        <w:rPr>
          <w:sz w:val="24"/>
          <w:szCs w:val="28"/>
        </w:rPr>
        <w:t>.</w:t>
      </w:r>
      <w:r w:rsidR="00491588">
        <w:rPr>
          <w:sz w:val="24"/>
          <w:szCs w:val="28"/>
          <w:lang w:val="en-US"/>
        </w:rPr>
        <w:t>vm</w:t>
      </w:r>
      <w:r w:rsidR="00491588" w:rsidRPr="00491588">
        <w:rPr>
          <w:sz w:val="24"/>
          <w:szCs w:val="28"/>
        </w:rPr>
        <w:t>@</w:t>
      </w:r>
      <w:r w:rsidR="00491588">
        <w:rPr>
          <w:sz w:val="24"/>
          <w:szCs w:val="28"/>
          <w:lang w:val="en-US"/>
        </w:rPr>
        <w:t>mail</w:t>
      </w:r>
      <w:r w:rsidR="00491588" w:rsidRPr="00491588">
        <w:rPr>
          <w:sz w:val="24"/>
          <w:szCs w:val="28"/>
        </w:rPr>
        <w:t>.</w:t>
      </w:r>
      <w:r w:rsidR="00491588">
        <w:rPr>
          <w:sz w:val="24"/>
          <w:szCs w:val="28"/>
          <w:lang w:val="en-US"/>
        </w:rPr>
        <w:t>ru</w:t>
      </w:r>
      <w:r w:rsidR="004A6823" w:rsidRPr="00874074">
        <w:rPr>
          <w:sz w:val="24"/>
          <w:szCs w:val="28"/>
        </w:rPr>
        <w:t xml:space="preserve">, или по телефону 8-919-176-68-71 </w:t>
      </w:r>
      <w:r w:rsidR="00E01662" w:rsidRPr="004B6D54">
        <w:rPr>
          <w:b/>
          <w:sz w:val="24"/>
          <w:szCs w:val="28"/>
          <w:u w:val="single"/>
        </w:rPr>
        <w:t>(в</w:t>
      </w:r>
      <w:r w:rsidR="00E01662" w:rsidRPr="00874074">
        <w:rPr>
          <w:b/>
          <w:sz w:val="24"/>
          <w:szCs w:val="28"/>
        </w:rPr>
        <w:t xml:space="preserve"> </w:t>
      </w:r>
      <w:r w:rsidR="00E01662" w:rsidRPr="004B6D54">
        <w:rPr>
          <w:b/>
          <w:sz w:val="24"/>
          <w:szCs w:val="28"/>
          <w:u w:val="single"/>
        </w:rPr>
        <w:t>предварительной з</w:t>
      </w:r>
      <w:r w:rsidR="00C878CD">
        <w:rPr>
          <w:b/>
          <w:sz w:val="24"/>
          <w:szCs w:val="28"/>
          <w:u w:val="single"/>
        </w:rPr>
        <w:t>аявке указать, название организации, фамилию, имя, год рождения спортсменов</w:t>
      </w:r>
      <w:r w:rsidR="00E01662" w:rsidRPr="004B6D54">
        <w:rPr>
          <w:b/>
          <w:sz w:val="24"/>
          <w:szCs w:val="28"/>
          <w:u w:val="single"/>
        </w:rPr>
        <w:t>).</w:t>
      </w:r>
    </w:p>
    <w:p w:rsidR="0085168B" w:rsidRPr="00874074" w:rsidRDefault="0085168B" w:rsidP="0085168B">
      <w:pPr>
        <w:jc w:val="both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>Для участия в соревнованиях</w:t>
      </w:r>
      <w:r w:rsidR="004A6823" w:rsidRPr="00874074">
        <w:rPr>
          <w:rFonts w:ascii="Times New Roman" w:hAnsi="Times New Roman"/>
          <w:sz w:val="24"/>
          <w:szCs w:val="28"/>
        </w:rPr>
        <w:t xml:space="preserve"> подаются следующие документы:</w:t>
      </w:r>
      <w:r w:rsidR="00EF651B" w:rsidRPr="00874074">
        <w:rPr>
          <w:rFonts w:ascii="Times New Roman" w:hAnsi="Times New Roman"/>
          <w:sz w:val="24"/>
          <w:szCs w:val="28"/>
        </w:rPr>
        <w:t xml:space="preserve"> заявка установленной формы,</w:t>
      </w:r>
      <w:r w:rsidR="00722383" w:rsidRPr="00874074">
        <w:rPr>
          <w:rFonts w:ascii="Times New Roman" w:hAnsi="Times New Roman"/>
          <w:sz w:val="24"/>
          <w:szCs w:val="28"/>
        </w:rPr>
        <w:t xml:space="preserve"> </w:t>
      </w:r>
      <w:r w:rsidR="00EF651B" w:rsidRPr="00874074">
        <w:rPr>
          <w:rFonts w:ascii="Times New Roman" w:hAnsi="Times New Roman"/>
          <w:sz w:val="24"/>
          <w:szCs w:val="28"/>
        </w:rPr>
        <w:t xml:space="preserve">с указанием </w:t>
      </w:r>
      <w:r w:rsidR="00722383" w:rsidRPr="00874074">
        <w:rPr>
          <w:rFonts w:ascii="Times New Roman" w:hAnsi="Times New Roman"/>
          <w:sz w:val="24"/>
          <w:szCs w:val="28"/>
        </w:rPr>
        <w:t>фа</w:t>
      </w:r>
      <w:r w:rsidR="00AF252F">
        <w:rPr>
          <w:rFonts w:ascii="Times New Roman" w:hAnsi="Times New Roman"/>
          <w:sz w:val="24"/>
          <w:szCs w:val="28"/>
        </w:rPr>
        <w:t>милии, имени участника, год рождения</w:t>
      </w:r>
      <w:r w:rsidR="00722383" w:rsidRPr="00874074">
        <w:rPr>
          <w:rFonts w:ascii="Times New Roman" w:hAnsi="Times New Roman"/>
          <w:sz w:val="24"/>
          <w:szCs w:val="28"/>
        </w:rPr>
        <w:t>,</w:t>
      </w:r>
      <w:r w:rsidR="00EF651B" w:rsidRPr="00874074">
        <w:rPr>
          <w:rFonts w:ascii="Times New Roman" w:hAnsi="Times New Roman"/>
          <w:sz w:val="24"/>
          <w:szCs w:val="28"/>
        </w:rPr>
        <w:t xml:space="preserve"> заверенная врачом (печать и подпись доктора напротив каждой фамилии участника)</w:t>
      </w:r>
      <w:r w:rsidR="0052115C">
        <w:rPr>
          <w:rFonts w:ascii="Times New Roman" w:hAnsi="Times New Roman"/>
          <w:sz w:val="24"/>
          <w:szCs w:val="28"/>
        </w:rPr>
        <w:t xml:space="preserve"> и печатью</w:t>
      </w:r>
      <w:r w:rsidR="00722383" w:rsidRPr="00874074">
        <w:rPr>
          <w:rFonts w:ascii="Times New Roman" w:hAnsi="Times New Roman"/>
          <w:sz w:val="24"/>
          <w:szCs w:val="28"/>
        </w:rPr>
        <w:t xml:space="preserve"> учреждения; </w:t>
      </w:r>
    </w:p>
    <w:p w:rsidR="0085168B" w:rsidRDefault="0085168B" w:rsidP="0085168B">
      <w:pPr>
        <w:jc w:val="both"/>
        <w:rPr>
          <w:rFonts w:ascii="Times New Roman" w:hAnsi="Times New Roman"/>
          <w:sz w:val="24"/>
          <w:szCs w:val="28"/>
        </w:rPr>
      </w:pPr>
      <w:r w:rsidRPr="00874074">
        <w:rPr>
          <w:rFonts w:ascii="Times New Roman" w:hAnsi="Times New Roman"/>
          <w:sz w:val="24"/>
          <w:szCs w:val="28"/>
        </w:rPr>
        <w:t>Примечание: ответственность за жизнь и здоровье участников несут представители команд.</w:t>
      </w:r>
    </w:p>
    <w:p w:rsidR="001E626F" w:rsidRPr="001E626F" w:rsidRDefault="001E626F" w:rsidP="001E626F">
      <w:pPr>
        <w:jc w:val="both"/>
        <w:rPr>
          <w:rFonts w:ascii="Times New Roman" w:hAnsi="Times New Roman"/>
          <w:i/>
        </w:rPr>
      </w:pPr>
      <w:r w:rsidRPr="001E626F">
        <w:rPr>
          <w:rFonts w:ascii="Times New Roman" w:hAnsi="Times New Roman"/>
          <w:i/>
        </w:rPr>
        <w:t xml:space="preserve">                                                  Предварительная заявка от команды_________ </w:t>
      </w:r>
    </w:p>
    <w:p w:rsidR="001E626F" w:rsidRPr="001E626F" w:rsidRDefault="001E626F" w:rsidP="001E626F">
      <w:pPr>
        <w:jc w:val="both"/>
        <w:rPr>
          <w:rFonts w:ascii="Times New Roman" w:hAnsi="Times New Roman"/>
          <w:i/>
        </w:rPr>
      </w:pPr>
      <w:r w:rsidRPr="001E626F">
        <w:rPr>
          <w:rFonts w:ascii="Times New Roman" w:hAnsi="Times New Roman"/>
          <w:i/>
        </w:rPr>
        <w:t>на участие в открытом Первенстве Курчатовского района по спортивному туризму на пешеходных дистанциях.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94"/>
        <w:gridCol w:w="4019"/>
        <w:gridCol w:w="2065"/>
        <w:gridCol w:w="1877"/>
      </w:tblGrid>
      <w:tr w:rsidR="001E626F" w:rsidRPr="001E626F" w:rsidTr="00532310">
        <w:tc>
          <w:tcPr>
            <w:tcW w:w="1951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  <w:r w:rsidRPr="001E626F">
              <w:rPr>
                <w:rFonts w:ascii="Times New Roman" w:hAnsi="Times New Roman"/>
                <w:i/>
              </w:rPr>
              <w:t>Класс дистанции</w:t>
            </w:r>
          </w:p>
        </w:tc>
        <w:tc>
          <w:tcPr>
            <w:tcW w:w="4253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  <w:r w:rsidRPr="001E626F">
              <w:rPr>
                <w:rFonts w:ascii="Times New Roman" w:hAnsi="Times New Roman"/>
                <w:i/>
              </w:rPr>
              <w:t>Ф. И. спортсмена в команде</w:t>
            </w:r>
          </w:p>
        </w:tc>
        <w:tc>
          <w:tcPr>
            <w:tcW w:w="2144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  <w:r w:rsidRPr="001E626F">
              <w:rPr>
                <w:rFonts w:ascii="Times New Roman" w:hAnsi="Times New Roman"/>
                <w:i/>
              </w:rPr>
              <w:t>Год рождения</w:t>
            </w:r>
          </w:p>
        </w:tc>
        <w:tc>
          <w:tcPr>
            <w:tcW w:w="1966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  <w:r w:rsidRPr="001E626F">
              <w:rPr>
                <w:rFonts w:ascii="Times New Roman" w:hAnsi="Times New Roman"/>
                <w:i/>
              </w:rPr>
              <w:t>Разряд</w:t>
            </w:r>
          </w:p>
        </w:tc>
      </w:tr>
      <w:tr w:rsidR="001E626F" w:rsidRPr="001E626F" w:rsidTr="00532310">
        <w:trPr>
          <w:trHeight w:val="220"/>
        </w:trPr>
        <w:tc>
          <w:tcPr>
            <w:tcW w:w="1951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4253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    </w:t>
            </w:r>
          </w:p>
        </w:tc>
        <w:tc>
          <w:tcPr>
            <w:tcW w:w="2144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</w:p>
        </w:tc>
        <w:tc>
          <w:tcPr>
            <w:tcW w:w="1966" w:type="dxa"/>
            <w:shd w:val="clear" w:color="auto" w:fill="auto"/>
          </w:tcPr>
          <w:p w:rsidR="001E626F" w:rsidRPr="001E626F" w:rsidRDefault="001E626F" w:rsidP="001E626F">
            <w:pPr>
              <w:jc w:val="both"/>
              <w:rPr>
                <w:rFonts w:ascii="Times New Roman" w:hAnsi="Times New Roman"/>
                <w:i/>
              </w:rPr>
            </w:pPr>
          </w:p>
        </w:tc>
      </w:tr>
    </w:tbl>
    <w:p w:rsidR="001E626F" w:rsidRPr="001E626F" w:rsidRDefault="001E626F" w:rsidP="001E626F">
      <w:pPr>
        <w:jc w:val="both"/>
        <w:rPr>
          <w:rFonts w:ascii="Times New Roman" w:hAnsi="Times New Roman"/>
          <w:i/>
        </w:rPr>
      </w:pPr>
      <w:r w:rsidRPr="001E626F">
        <w:rPr>
          <w:rFonts w:ascii="Times New Roman" w:hAnsi="Times New Roman"/>
          <w:i/>
        </w:rPr>
        <w:t>Представитель команды________________</w:t>
      </w:r>
    </w:p>
    <w:p w:rsidR="00327E14" w:rsidRPr="00874074" w:rsidRDefault="001E626F" w:rsidP="001E626F">
      <w:pPr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                                                   </w:t>
      </w:r>
      <w:r w:rsidR="006D6587" w:rsidRPr="00874074">
        <w:rPr>
          <w:rFonts w:ascii="Times New Roman" w:hAnsi="Times New Roman"/>
          <w:b/>
          <w:sz w:val="24"/>
          <w:szCs w:val="28"/>
        </w:rPr>
        <w:t xml:space="preserve">ДАННОЕ ПОЛОЖЕНИЕ ЯВЛЯЕТСЯ </w:t>
      </w:r>
    </w:p>
    <w:p w:rsidR="00411ED1" w:rsidRPr="00874074" w:rsidRDefault="006D6587" w:rsidP="008E1FBA">
      <w:pPr>
        <w:jc w:val="center"/>
        <w:rPr>
          <w:rFonts w:ascii="Times New Roman" w:hAnsi="Times New Roman"/>
          <w:b/>
          <w:sz w:val="24"/>
          <w:szCs w:val="28"/>
        </w:rPr>
      </w:pPr>
      <w:r w:rsidRPr="00874074">
        <w:rPr>
          <w:rFonts w:ascii="Times New Roman" w:hAnsi="Times New Roman"/>
          <w:b/>
          <w:sz w:val="24"/>
          <w:szCs w:val="28"/>
        </w:rPr>
        <w:t>ОФИЦИАЛЬНЫМ ВЫЗОВОМ НА СОРЕВН</w:t>
      </w:r>
      <w:r w:rsidR="008E1FBA" w:rsidRPr="00874074">
        <w:rPr>
          <w:rFonts w:ascii="Times New Roman" w:hAnsi="Times New Roman"/>
          <w:b/>
          <w:sz w:val="24"/>
          <w:szCs w:val="28"/>
        </w:rPr>
        <w:t>ОВАНИЯ</w:t>
      </w:r>
    </w:p>
    <w:sectPr w:rsidR="00411ED1" w:rsidRPr="00874074" w:rsidSect="00217964">
      <w:type w:val="continuous"/>
      <w:pgSz w:w="11906" w:h="16838"/>
      <w:pgMar w:top="709" w:right="849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0798" w:rsidRDefault="00EB0798" w:rsidP="00051359">
      <w:pPr>
        <w:spacing w:after="0" w:line="240" w:lineRule="auto"/>
      </w:pPr>
      <w:r>
        <w:separator/>
      </w:r>
    </w:p>
  </w:endnote>
  <w:endnote w:type="continuationSeparator" w:id="1">
    <w:p w:rsidR="00EB0798" w:rsidRDefault="00EB0798" w:rsidP="0005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0798" w:rsidRDefault="00EB0798" w:rsidP="00051359">
      <w:pPr>
        <w:spacing w:after="0" w:line="240" w:lineRule="auto"/>
      </w:pPr>
      <w:r>
        <w:separator/>
      </w:r>
    </w:p>
  </w:footnote>
  <w:footnote w:type="continuationSeparator" w:id="1">
    <w:p w:rsidR="00EB0798" w:rsidRDefault="00EB0798" w:rsidP="000513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B550F"/>
    <w:multiLevelType w:val="hybridMultilevel"/>
    <w:tmpl w:val="25A0A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C92D59"/>
    <w:multiLevelType w:val="hybridMultilevel"/>
    <w:tmpl w:val="84D669C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85168B"/>
    <w:rsid w:val="00002192"/>
    <w:rsid w:val="0003042C"/>
    <w:rsid w:val="00030EAD"/>
    <w:rsid w:val="00051359"/>
    <w:rsid w:val="000543A6"/>
    <w:rsid w:val="000779AA"/>
    <w:rsid w:val="000C6883"/>
    <w:rsid w:val="0013641B"/>
    <w:rsid w:val="0016420B"/>
    <w:rsid w:val="00186C4E"/>
    <w:rsid w:val="001870A2"/>
    <w:rsid w:val="001B2280"/>
    <w:rsid w:val="001B2813"/>
    <w:rsid w:val="001C1CCD"/>
    <w:rsid w:val="001E2521"/>
    <w:rsid w:val="001E626F"/>
    <w:rsid w:val="00207E71"/>
    <w:rsid w:val="00217964"/>
    <w:rsid w:val="00236BF2"/>
    <w:rsid w:val="00245C4F"/>
    <w:rsid w:val="00247A0A"/>
    <w:rsid w:val="002710D1"/>
    <w:rsid w:val="0027522E"/>
    <w:rsid w:val="00280AFA"/>
    <w:rsid w:val="00305B58"/>
    <w:rsid w:val="00310864"/>
    <w:rsid w:val="0032668D"/>
    <w:rsid w:val="00327E14"/>
    <w:rsid w:val="00381FC8"/>
    <w:rsid w:val="003A629D"/>
    <w:rsid w:val="00411ED1"/>
    <w:rsid w:val="004366CD"/>
    <w:rsid w:val="00452E52"/>
    <w:rsid w:val="00491588"/>
    <w:rsid w:val="004A6823"/>
    <w:rsid w:val="004B5C15"/>
    <w:rsid w:val="004B6D54"/>
    <w:rsid w:val="004C6126"/>
    <w:rsid w:val="0052115C"/>
    <w:rsid w:val="00521B7E"/>
    <w:rsid w:val="00532310"/>
    <w:rsid w:val="00543D9B"/>
    <w:rsid w:val="00553A68"/>
    <w:rsid w:val="00593458"/>
    <w:rsid w:val="005A3893"/>
    <w:rsid w:val="005A3EF0"/>
    <w:rsid w:val="005B53BC"/>
    <w:rsid w:val="005E3DC0"/>
    <w:rsid w:val="005E69BB"/>
    <w:rsid w:val="005F10D5"/>
    <w:rsid w:val="005F4D31"/>
    <w:rsid w:val="00617123"/>
    <w:rsid w:val="00625029"/>
    <w:rsid w:val="00641472"/>
    <w:rsid w:val="00660A7B"/>
    <w:rsid w:val="006C13A7"/>
    <w:rsid w:val="006C2BA3"/>
    <w:rsid w:val="006D6587"/>
    <w:rsid w:val="006E245C"/>
    <w:rsid w:val="00704F77"/>
    <w:rsid w:val="00722383"/>
    <w:rsid w:val="00786339"/>
    <w:rsid w:val="007D543F"/>
    <w:rsid w:val="007F06DB"/>
    <w:rsid w:val="007F195A"/>
    <w:rsid w:val="007F6943"/>
    <w:rsid w:val="008041E3"/>
    <w:rsid w:val="0080625C"/>
    <w:rsid w:val="008376F0"/>
    <w:rsid w:val="0085168B"/>
    <w:rsid w:val="00874074"/>
    <w:rsid w:val="00882477"/>
    <w:rsid w:val="008939F9"/>
    <w:rsid w:val="008B0F16"/>
    <w:rsid w:val="008B17EE"/>
    <w:rsid w:val="008C6A07"/>
    <w:rsid w:val="008E1FBA"/>
    <w:rsid w:val="008E607F"/>
    <w:rsid w:val="00911A2D"/>
    <w:rsid w:val="00947A72"/>
    <w:rsid w:val="00974C3C"/>
    <w:rsid w:val="00987514"/>
    <w:rsid w:val="009A4082"/>
    <w:rsid w:val="00A05EC4"/>
    <w:rsid w:val="00A34A44"/>
    <w:rsid w:val="00A37F0F"/>
    <w:rsid w:val="00A5322B"/>
    <w:rsid w:val="00AC1467"/>
    <w:rsid w:val="00AF252F"/>
    <w:rsid w:val="00B1556B"/>
    <w:rsid w:val="00B21C10"/>
    <w:rsid w:val="00B547A6"/>
    <w:rsid w:val="00B56396"/>
    <w:rsid w:val="00B95E89"/>
    <w:rsid w:val="00BB2810"/>
    <w:rsid w:val="00BC75AB"/>
    <w:rsid w:val="00BD26D2"/>
    <w:rsid w:val="00BD30EF"/>
    <w:rsid w:val="00BD72BB"/>
    <w:rsid w:val="00BF4D00"/>
    <w:rsid w:val="00C15FF3"/>
    <w:rsid w:val="00C47B86"/>
    <w:rsid w:val="00C652B8"/>
    <w:rsid w:val="00C84ED1"/>
    <w:rsid w:val="00C878CD"/>
    <w:rsid w:val="00C9187B"/>
    <w:rsid w:val="00CB7699"/>
    <w:rsid w:val="00D2577A"/>
    <w:rsid w:val="00D352EB"/>
    <w:rsid w:val="00D46476"/>
    <w:rsid w:val="00D47FFB"/>
    <w:rsid w:val="00DC3BD4"/>
    <w:rsid w:val="00DD1F48"/>
    <w:rsid w:val="00DD4E4C"/>
    <w:rsid w:val="00DF370B"/>
    <w:rsid w:val="00E01662"/>
    <w:rsid w:val="00E17284"/>
    <w:rsid w:val="00E47ED5"/>
    <w:rsid w:val="00E610EC"/>
    <w:rsid w:val="00E966E3"/>
    <w:rsid w:val="00EA00D4"/>
    <w:rsid w:val="00EB0798"/>
    <w:rsid w:val="00ED2DD9"/>
    <w:rsid w:val="00ED76FD"/>
    <w:rsid w:val="00EF651B"/>
    <w:rsid w:val="00F01112"/>
    <w:rsid w:val="00F53083"/>
    <w:rsid w:val="00F617A2"/>
    <w:rsid w:val="00F93C95"/>
    <w:rsid w:val="00FC3B0F"/>
    <w:rsid w:val="00FD5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53BC"/>
    <w:pPr>
      <w:spacing w:after="0" w:line="240" w:lineRule="auto"/>
      <w:ind w:right="425" w:firstLine="567"/>
    </w:pPr>
    <w:rPr>
      <w:rFonts w:ascii="Times New Roman" w:hAnsi="Times New Roman"/>
      <w:sz w:val="28"/>
      <w:szCs w:val="24"/>
      <w:lang/>
    </w:rPr>
  </w:style>
  <w:style w:type="character" w:customStyle="1" w:styleId="a4">
    <w:name w:val="Основной текст с отступом Знак"/>
    <w:link w:val="a3"/>
    <w:rsid w:val="005B53BC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semiHidden/>
    <w:unhideWhenUsed/>
    <w:rsid w:val="00236BF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236BF2"/>
  </w:style>
  <w:style w:type="character" w:styleId="a5">
    <w:name w:val="Hyperlink"/>
    <w:uiPriority w:val="99"/>
    <w:unhideWhenUsed/>
    <w:rsid w:val="003A629D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5135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051359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5135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051359"/>
    <w:rPr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882477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uiPriority w:val="99"/>
    <w:semiHidden/>
    <w:rsid w:val="00882477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6250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geo.ru/event/info/1539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BC932-1D09-4E27-ABE6-EB4082AB5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Links>
    <vt:vector size="6" baseType="variant">
      <vt:variant>
        <vt:i4>327758</vt:i4>
      </vt:variant>
      <vt:variant>
        <vt:i4>0</vt:i4>
      </vt:variant>
      <vt:variant>
        <vt:i4>0</vt:i4>
      </vt:variant>
      <vt:variant>
        <vt:i4>5</vt:i4>
      </vt:variant>
      <vt:variant>
        <vt:lpwstr>https://orgeo.ru/event/info/15391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2019-09-02T10:13:00Z</cp:lastPrinted>
  <dcterms:created xsi:type="dcterms:W3CDTF">2021-02-22T16:59:00Z</dcterms:created>
  <dcterms:modified xsi:type="dcterms:W3CDTF">2021-02-22T16:59:00Z</dcterms:modified>
</cp:coreProperties>
</file>