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4E" w:rsidRPr="00EB3126" w:rsidRDefault="001A4D4E" w:rsidP="001A4D4E">
      <w:pPr>
        <w:pStyle w:val="a5"/>
        <w:tabs>
          <w:tab w:val="left" w:pos="6237"/>
        </w:tabs>
        <w:ind w:firstLine="6096"/>
        <w:rPr>
          <w:rFonts w:ascii="Times New Roman" w:hAnsi="Times New Roman"/>
          <w:sz w:val="24"/>
          <w:szCs w:val="24"/>
        </w:rPr>
      </w:pPr>
      <w:r w:rsidRPr="00EB3126">
        <w:rPr>
          <w:rFonts w:ascii="Times New Roman" w:hAnsi="Times New Roman"/>
          <w:sz w:val="24"/>
          <w:szCs w:val="24"/>
        </w:rPr>
        <w:t>УТВЕРЖДЕНО</w:t>
      </w:r>
    </w:p>
    <w:p w:rsidR="001A4D4E" w:rsidRPr="00EB3126" w:rsidRDefault="001A4D4E" w:rsidP="001A4D4E">
      <w:pPr>
        <w:pStyle w:val="a5"/>
        <w:tabs>
          <w:tab w:val="left" w:pos="6096"/>
          <w:tab w:val="left" w:pos="6237"/>
        </w:tabs>
        <w:rPr>
          <w:rFonts w:ascii="Times New Roman" w:hAnsi="Times New Roman"/>
          <w:sz w:val="24"/>
          <w:szCs w:val="24"/>
        </w:rPr>
      </w:pPr>
      <w:r w:rsidRPr="00EB3126">
        <w:rPr>
          <w:rFonts w:ascii="Times New Roman" w:hAnsi="Times New Roman"/>
          <w:sz w:val="24"/>
          <w:szCs w:val="24"/>
        </w:rPr>
        <w:tab/>
        <w:t xml:space="preserve">приказом департамента </w:t>
      </w:r>
    </w:p>
    <w:p w:rsidR="001A4D4E" w:rsidRPr="00EB3126" w:rsidRDefault="001A4D4E" w:rsidP="001A4D4E">
      <w:pPr>
        <w:pStyle w:val="a5"/>
        <w:tabs>
          <w:tab w:val="left" w:pos="6096"/>
          <w:tab w:val="left" w:pos="6237"/>
        </w:tabs>
        <w:rPr>
          <w:rFonts w:ascii="Times New Roman" w:hAnsi="Times New Roman"/>
          <w:sz w:val="24"/>
          <w:szCs w:val="24"/>
        </w:rPr>
      </w:pPr>
      <w:r w:rsidRPr="00EB3126">
        <w:rPr>
          <w:rFonts w:ascii="Times New Roman" w:hAnsi="Times New Roman"/>
          <w:sz w:val="24"/>
          <w:szCs w:val="24"/>
        </w:rPr>
        <w:tab/>
        <w:t xml:space="preserve">образования и науки </w:t>
      </w:r>
    </w:p>
    <w:p w:rsidR="001A4D4E" w:rsidRPr="00EB3126" w:rsidRDefault="001A4D4E" w:rsidP="001A4D4E">
      <w:pPr>
        <w:pStyle w:val="a5"/>
        <w:tabs>
          <w:tab w:val="left" w:pos="6096"/>
          <w:tab w:val="left" w:pos="6237"/>
        </w:tabs>
        <w:rPr>
          <w:rFonts w:ascii="Times New Roman" w:hAnsi="Times New Roman"/>
          <w:sz w:val="24"/>
          <w:szCs w:val="24"/>
        </w:rPr>
      </w:pPr>
      <w:r w:rsidRPr="00EB3126">
        <w:rPr>
          <w:rFonts w:ascii="Times New Roman" w:hAnsi="Times New Roman"/>
          <w:sz w:val="24"/>
          <w:szCs w:val="24"/>
        </w:rPr>
        <w:tab/>
        <w:t>Костромской области</w:t>
      </w:r>
    </w:p>
    <w:p w:rsidR="001A4D4E" w:rsidRPr="00EB3126" w:rsidRDefault="001A4D4E" w:rsidP="001A4D4E">
      <w:pPr>
        <w:pStyle w:val="Default"/>
        <w:tabs>
          <w:tab w:val="left" w:pos="6096"/>
          <w:tab w:val="left" w:pos="6237"/>
        </w:tabs>
        <w:rPr>
          <w:color w:val="auto"/>
          <w:u w:val="single"/>
        </w:rPr>
      </w:pPr>
      <w:r w:rsidRPr="00EB3126">
        <w:rPr>
          <w:color w:val="auto"/>
        </w:rPr>
        <w:tab/>
        <w:t xml:space="preserve">от </w:t>
      </w:r>
      <w:r w:rsidRPr="002B7E74">
        <w:rPr>
          <w:color w:val="auto"/>
        </w:rPr>
        <w:t>«29</w:t>
      </w:r>
      <w:r>
        <w:rPr>
          <w:color w:val="auto"/>
        </w:rPr>
        <w:t>» 07</w:t>
      </w:r>
      <w:r w:rsidRPr="00EB3126">
        <w:rPr>
          <w:color w:val="auto"/>
        </w:rPr>
        <w:t xml:space="preserve">.2019г. № </w:t>
      </w:r>
      <w:r>
        <w:rPr>
          <w:color w:val="auto"/>
        </w:rPr>
        <w:t>1266</w:t>
      </w:r>
    </w:p>
    <w:p w:rsidR="001A4D4E" w:rsidRPr="00EB3126" w:rsidRDefault="001A4D4E" w:rsidP="001A4D4E">
      <w:pPr>
        <w:pStyle w:val="Default"/>
        <w:jc w:val="center"/>
        <w:rPr>
          <w:bCs/>
          <w:color w:val="auto"/>
        </w:rPr>
      </w:pPr>
    </w:p>
    <w:p w:rsidR="001A4D4E" w:rsidRPr="003542B5" w:rsidRDefault="001A4D4E" w:rsidP="001A4D4E">
      <w:pPr>
        <w:jc w:val="center"/>
      </w:pPr>
      <w:r w:rsidRPr="003542B5">
        <w:t>Положение</w:t>
      </w:r>
    </w:p>
    <w:p w:rsidR="001A4D4E" w:rsidRPr="003542B5" w:rsidRDefault="001A4D4E" w:rsidP="001A4D4E">
      <w:pPr>
        <w:jc w:val="center"/>
      </w:pPr>
      <w:r w:rsidRPr="003542B5">
        <w:t>о региональных соревнованиях по спортивному ориентированию</w:t>
      </w:r>
    </w:p>
    <w:p w:rsidR="001A4D4E" w:rsidRPr="00F238DE" w:rsidRDefault="001A4D4E" w:rsidP="001A4D4E">
      <w:pPr>
        <w:jc w:val="right"/>
        <w:rPr>
          <w:b/>
        </w:rPr>
      </w:pPr>
    </w:p>
    <w:p w:rsidR="001A4D4E" w:rsidRPr="00F238DE" w:rsidRDefault="001A4D4E" w:rsidP="001A4D4E">
      <w:pPr>
        <w:numPr>
          <w:ilvl w:val="0"/>
          <w:numId w:val="1"/>
        </w:numPr>
        <w:jc w:val="center"/>
        <w:rPr>
          <w:b/>
        </w:rPr>
      </w:pPr>
      <w:r w:rsidRPr="00F238DE">
        <w:rPr>
          <w:b/>
        </w:rPr>
        <w:t>Общие положения</w:t>
      </w:r>
    </w:p>
    <w:p w:rsidR="001A4D4E" w:rsidRPr="00F238DE" w:rsidRDefault="001A4D4E" w:rsidP="001A4D4E">
      <w:pPr>
        <w:pStyle w:val="Default"/>
        <w:tabs>
          <w:tab w:val="left" w:pos="567"/>
          <w:tab w:val="left" w:pos="709"/>
          <w:tab w:val="left" w:pos="851"/>
        </w:tabs>
        <w:jc w:val="both"/>
        <w:rPr>
          <w:rFonts w:eastAsia="Calibri"/>
          <w:color w:val="auto"/>
          <w:lang w:eastAsia="en-US"/>
        </w:rPr>
      </w:pPr>
      <w:r w:rsidRPr="00F238DE">
        <w:rPr>
          <w:rFonts w:eastAsia="Calibri"/>
          <w:color w:val="auto"/>
          <w:lang w:eastAsia="en-US"/>
        </w:rPr>
        <w:tab/>
        <w:t>1.</w:t>
      </w:r>
      <w:r w:rsidRPr="00F238DE">
        <w:rPr>
          <w:rFonts w:eastAsia="Calibri"/>
          <w:color w:val="auto"/>
          <w:lang w:eastAsia="en-US"/>
        </w:rPr>
        <w:tab/>
        <w:t>Настоящее Положение определяет порядок организации и проведения</w:t>
      </w:r>
      <w:r w:rsidR="00B5407A">
        <w:rPr>
          <w:rFonts w:eastAsia="Calibri"/>
          <w:color w:val="auto"/>
          <w:lang w:eastAsia="en-US"/>
        </w:rPr>
        <w:t xml:space="preserve"> </w:t>
      </w:r>
      <w:r>
        <w:t xml:space="preserve">региональных соревнований по </w:t>
      </w:r>
      <w:r w:rsidRPr="00F238DE">
        <w:t>спортивному ориентированию среди обучающихся об</w:t>
      </w:r>
      <w:r>
        <w:t>щеобразовательных организаций, организаций</w:t>
      </w:r>
      <w:r w:rsidRPr="00F238DE">
        <w:t xml:space="preserve"> дополнительного </w:t>
      </w:r>
      <w:r>
        <w:t xml:space="preserve">образования, профессиональных </w:t>
      </w:r>
      <w:r w:rsidRPr="00F238DE">
        <w:t>образовательных организаций, студенты организаций высшего образования, туристских клубов</w:t>
      </w:r>
      <w:r w:rsidRPr="00F238DE">
        <w:rPr>
          <w:rFonts w:eastAsia="Calibri"/>
          <w:color w:val="auto"/>
          <w:lang w:eastAsia="en-US"/>
        </w:rPr>
        <w:t xml:space="preserve"> (далее – Соревнования), их организационное, методическое и финансовое обеспечение, порядок участия в Соревновании и определения победителей и призёров. </w:t>
      </w:r>
    </w:p>
    <w:p w:rsidR="001A4D4E" w:rsidRPr="00F238DE" w:rsidRDefault="001A4D4E" w:rsidP="001A4D4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238DE">
        <w:rPr>
          <w:rFonts w:eastAsia="Calibri"/>
          <w:lang w:eastAsia="en-US"/>
        </w:rPr>
        <w:t xml:space="preserve">2. Настоящее Положение разработано в соответствии с Федеральным законом «Об образовании в Российской Федерации», нормативными документами департамента образования и науки Костромской области, локальными актами государственного бюджетного учреждения дополнительного образования Костромской области «Центр научно-технического творчества и детско-юношеского туризма «Истоки» (далее – ГБУ ДО КО </w:t>
      </w:r>
      <w:proofErr w:type="spellStart"/>
      <w:r w:rsidRPr="00F238DE">
        <w:rPr>
          <w:rFonts w:eastAsia="Calibri"/>
          <w:lang w:eastAsia="en-US"/>
        </w:rPr>
        <w:t>ЦНТТиДЮТ</w:t>
      </w:r>
      <w:proofErr w:type="spellEnd"/>
      <w:r w:rsidRPr="00F238DE">
        <w:rPr>
          <w:rFonts w:eastAsia="Calibri"/>
          <w:lang w:eastAsia="en-US"/>
        </w:rPr>
        <w:t xml:space="preserve"> «Истоки»).</w:t>
      </w:r>
    </w:p>
    <w:p w:rsidR="001A4D4E" w:rsidRPr="00F238DE" w:rsidRDefault="001A4D4E" w:rsidP="001A4D4E">
      <w:pPr>
        <w:widowControl w:val="0"/>
        <w:tabs>
          <w:tab w:val="left" w:pos="567"/>
        </w:tabs>
        <w:jc w:val="both"/>
      </w:pPr>
      <w:r w:rsidRPr="00F238DE">
        <w:tab/>
        <w:t xml:space="preserve">3. Организаторами Соревнований являются департамент образования и науки Костромской области и ГБУ </w:t>
      </w:r>
      <w:proofErr w:type="gramStart"/>
      <w:r w:rsidRPr="00F238DE">
        <w:t>ДО</w:t>
      </w:r>
      <w:proofErr w:type="gramEnd"/>
      <w:r w:rsidRPr="00F238DE">
        <w:t xml:space="preserve"> КО </w:t>
      </w:r>
      <w:proofErr w:type="spellStart"/>
      <w:r w:rsidRPr="00F238DE">
        <w:t>ЦНТТиДЮТ</w:t>
      </w:r>
      <w:proofErr w:type="spellEnd"/>
      <w:r w:rsidRPr="00F238DE">
        <w:t>.</w:t>
      </w:r>
    </w:p>
    <w:p w:rsidR="001A4D4E" w:rsidRPr="00F238DE" w:rsidRDefault="001A4D4E" w:rsidP="001A4D4E">
      <w:pPr>
        <w:ind w:firstLine="709"/>
        <w:jc w:val="both"/>
      </w:pPr>
    </w:p>
    <w:p w:rsidR="001A4D4E" w:rsidRPr="00F238DE" w:rsidRDefault="001A4D4E" w:rsidP="001A4D4E">
      <w:pPr>
        <w:widowControl w:val="0"/>
        <w:tabs>
          <w:tab w:val="left" w:pos="567"/>
        </w:tabs>
        <w:jc w:val="center"/>
      </w:pPr>
      <w:r w:rsidRPr="00F238DE">
        <w:rPr>
          <w:rFonts w:eastAsia="Calibri"/>
          <w:b/>
          <w:lang w:eastAsia="en-US"/>
        </w:rPr>
        <w:t xml:space="preserve">II. </w:t>
      </w:r>
      <w:r w:rsidRPr="00F238DE">
        <w:rPr>
          <w:b/>
          <w:bCs/>
        </w:rPr>
        <w:t>Цель и задачи</w:t>
      </w:r>
    </w:p>
    <w:p w:rsidR="001A4D4E" w:rsidRDefault="001A4D4E" w:rsidP="001A4D4E">
      <w:pPr>
        <w:ind w:firstLine="567"/>
        <w:jc w:val="both"/>
      </w:pPr>
      <w:r w:rsidRPr="00F238DE">
        <w:t xml:space="preserve">4. Соревнования проводятся с целью формирования у </w:t>
      </w:r>
      <w:proofErr w:type="gramStart"/>
      <w:r w:rsidRPr="00F238DE">
        <w:t>обучающихся</w:t>
      </w:r>
      <w:proofErr w:type="gramEnd"/>
      <w:r w:rsidRPr="00F238DE">
        <w:t xml:space="preserve"> стремления к здоровому образу жизни, совершенствования физического развития подрастающего поколения.</w:t>
      </w:r>
    </w:p>
    <w:p w:rsidR="001A4D4E" w:rsidRPr="00F238DE" w:rsidRDefault="001A4D4E" w:rsidP="001A4D4E">
      <w:pPr>
        <w:ind w:firstLine="567"/>
        <w:jc w:val="both"/>
      </w:pPr>
      <w:r w:rsidRPr="00F238DE">
        <w:t>5. В ходе подго</w:t>
      </w:r>
      <w:r>
        <w:t>товки и проведения Соревнований</w:t>
      </w:r>
      <w:r w:rsidRPr="00F238DE">
        <w:t xml:space="preserve"> решаются задачи:</w:t>
      </w:r>
    </w:p>
    <w:p w:rsidR="001A4D4E" w:rsidRPr="00F238DE" w:rsidRDefault="001A4D4E" w:rsidP="001A4D4E">
      <w:pPr>
        <w:ind w:firstLine="567"/>
        <w:jc w:val="both"/>
      </w:pPr>
      <w:r>
        <w:t xml:space="preserve">- </w:t>
      </w:r>
      <w:r w:rsidRPr="00F238DE">
        <w:t>популяризация спортивного ориентирования</w:t>
      </w:r>
      <w:r w:rsidR="00C44C7A">
        <w:t xml:space="preserve"> как массового вида спорта</w:t>
      </w:r>
      <w:r w:rsidRPr="00F238DE">
        <w:t>;</w:t>
      </w:r>
    </w:p>
    <w:p w:rsidR="001A4D4E" w:rsidRPr="00F238DE" w:rsidRDefault="001A4D4E" w:rsidP="001A4D4E">
      <w:pPr>
        <w:ind w:firstLine="567"/>
        <w:jc w:val="both"/>
      </w:pPr>
      <w:r w:rsidRPr="00F238DE">
        <w:t>- привлечение обучающихся образовательных организаций г. Костромы</w:t>
      </w:r>
      <w:r w:rsidR="00C44C7A">
        <w:t xml:space="preserve"> и Костромской области к занятиям</w:t>
      </w:r>
      <w:r w:rsidRPr="00F238DE">
        <w:t xml:space="preserve"> в кружках и секциях по спортивному ориентированию;</w:t>
      </w:r>
    </w:p>
    <w:p w:rsidR="001A4D4E" w:rsidRPr="00F238DE" w:rsidRDefault="001A4D4E" w:rsidP="001A4D4E">
      <w:pPr>
        <w:ind w:firstLine="567"/>
        <w:jc w:val="both"/>
      </w:pPr>
      <w:r>
        <w:t xml:space="preserve">- </w:t>
      </w:r>
      <w:r w:rsidRPr="00F238DE">
        <w:t xml:space="preserve">социализация </w:t>
      </w:r>
      <w:proofErr w:type="gramStart"/>
      <w:r w:rsidRPr="00F238DE">
        <w:t>обучающихся</w:t>
      </w:r>
      <w:proofErr w:type="gramEnd"/>
      <w:r w:rsidRPr="00F238DE">
        <w:t xml:space="preserve"> средствами спортивного ориентирования;</w:t>
      </w:r>
    </w:p>
    <w:p w:rsidR="001A4D4E" w:rsidRPr="00F238DE" w:rsidRDefault="001A4D4E" w:rsidP="001A4D4E">
      <w:pPr>
        <w:ind w:firstLine="567"/>
        <w:jc w:val="both"/>
      </w:pPr>
      <w:r>
        <w:t>-</w:t>
      </w:r>
      <w:r w:rsidRPr="00F238DE">
        <w:t xml:space="preserve"> активизация работы детских объединений в Костромской области;</w:t>
      </w:r>
    </w:p>
    <w:p w:rsidR="001A4D4E" w:rsidRPr="00F238DE" w:rsidRDefault="001A4D4E" w:rsidP="001A4D4E">
      <w:pPr>
        <w:ind w:firstLine="567"/>
        <w:jc w:val="both"/>
      </w:pPr>
      <w:r>
        <w:t xml:space="preserve">- </w:t>
      </w:r>
      <w:r w:rsidRPr="00F238DE">
        <w:t>формирование чувства патриотизма и гражданственности;</w:t>
      </w:r>
    </w:p>
    <w:p w:rsidR="001A4D4E" w:rsidRPr="00F238DE" w:rsidRDefault="001A4D4E" w:rsidP="001A4D4E">
      <w:pPr>
        <w:ind w:firstLine="567"/>
        <w:jc w:val="both"/>
      </w:pPr>
      <w:r>
        <w:t xml:space="preserve">- </w:t>
      </w:r>
      <w:r w:rsidRPr="00F238DE">
        <w:t>выявление сильнейших команд.</w:t>
      </w:r>
    </w:p>
    <w:p w:rsidR="001A4D4E" w:rsidRPr="00F238DE" w:rsidRDefault="001A4D4E" w:rsidP="001A4D4E">
      <w:pPr>
        <w:ind w:firstLine="709"/>
        <w:jc w:val="both"/>
      </w:pPr>
    </w:p>
    <w:p w:rsidR="001A4D4E" w:rsidRDefault="001A4D4E" w:rsidP="001A4D4E">
      <w:pPr>
        <w:ind w:left="360"/>
        <w:jc w:val="center"/>
        <w:rPr>
          <w:b/>
        </w:rPr>
      </w:pPr>
      <w:r w:rsidRPr="00F238DE">
        <w:rPr>
          <w:b/>
          <w:lang w:val="en-US"/>
        </w:rPr>
        <w:t>III</w:t>
      </w:r>
      <w:r w:rsidRPr="00F238DE">
        <w:rPr>
          <w:b/>
        </w:rPr>
        <w:t>. Участники соревнований</w:t>
      </w:r>
    </w:p>
    <w:p w:rsidR="0084440C" w:rsidRPr="00BB1ACE" w:rsidRDefault="0084440C" w:rsidP="0084440C">
      <w:pPr>
        <w:ind w:left="709"/>
        <w:jc w:val="both"/>
      </w:pPr>
    </w:p>
    <w:p w:rsidR="001A4D4E" w:rsidRDefault="001A4D4E" w:rsidP="001A4D4E">
      <w:pPr>
        <w:tabs>
          <w:tab w:val="left" w:pos="0"/>
        </w:tabs>
        <w:ind w:firstLine="660"/>
        <w:jc w:val="both"/>
      </w:pPr>
      <w:r w:rsidRPr="00F238DE">
        <w:t>6. В Соревнованиях принимают участие обучающиеся общеобразовател</w:t>
      </w:r>
      <w:r>
        <w:t>ьных организаций, организаций дополнительного образования,</w:t>
      </w:r>
      <w:r w:rsidRPr="00F238DE">
        <w:t xml:space="preserve"> профессиональных  образовательных организаций, студенты организаций высшего образования, туристских клубов. </w:t>
      </w:r>
    </w:p>
    <w:p w:rsidR="001A4D4E" w:rsidRPr="00F238DE" w:rsidRDefault="001A4D4E" w:rsidP="001A4D4E">
      <w:pPr>
        <w:ind w:firstLine="709"/>
        <w:jc w:val="both"/>
      </w:pPr>
      <w:r w:rsidRPr="00F238DE">
        <w:t>7. Соревнования проводятся в возрастных группах. Принадлежность обучающегося к той или иной возрастной группе определяется календарным годом, в котором он достигает соответствующего возраста:</w:t>
      </w:r>
    </w:p>
    <w:p w:rsidR="004F5255" w:rsidRDefault="001278FF" w:rsidP="001278FF">
      <w:pPr>
        <w:jc w:val="both"/>
      </w:pPr>
      <w:r>
        <w:t xml:space="preserve">      </w:t>
      </w:r>
    </w:p>
    <w:p w:rsidR="001A4D4E" w:rsidRPr="009B461D" w:rsidRDefault="001A4D4E" w:rsidP="00FF2431">
      <w:pPr>
        <w:ind w:firstLine="567"/>
        <w:jc w:val="both"/>
        <w:rPr>
          <w:i/>
        </w:rPr>
      </w:pPr>
      <w:r w:rsidRPr="009B461D">
        <w:t xml:space="preserve">«Open1» - (ребёнок до 8 лет + родитель); </w:t>
      </w:r>
    </w:p>
    <w:p w:rsidR="001A4D4E" w:rsidRPr="0084440C" w:rsidRDefault="009B461D" w:rsidP="0084440C">
      <w:pPr>
        <w:jc w:val="both"/>
        <w:rPr>
          <w:i/>
        </w:rPr>
      </w:pPr>
      <w:r>
        <w:t xml:space="preserve">         </w:t>
      </w:r>
      <w:r w:rsidR="001A4D4E" w:rsidRPr="0084440C">
        <w:t xml:space="preserve">МД 10 - мальчики/девочки, </w:t>
      </w:r>
      <w:r w:rsidR="001278FF">
        <w:t>(2009 и младше)</w:t>
      </w:r>
      <w:r w:rsidR="001A4D4E" w:rsidRPr="0084440C">
        <w:t xml:space="preserve">; </w:t>
      </w:r>
    </w:p>
    <w:p w:rsidR="001A4D4E" w:rsidRPr="0084440C" w:rsidRDefault="00C44C7A" w:rsidP="0084440C">
      <w:pPr>
        <w:jc w:val="both"/>
        <w:rPr>
          <w:i/>
        </w:rPr>
      </w:pPr>
      <w:r>
        <w:t xml:space="preserve">         </w:t>
      </w:r>
      <w:r w:rsidR="001A4D4E" w:rsidRPr="0084440C">
        <w:t>МД 1</w:t>
      </w:r>
      <w:r w:rsidR="001278FF">
        <w:t>2</w:t>
      </w:r>
      <w:r w:rsidR="001A4D4E" w:rsidRPr="0084440C">
        <w:t xml:space="preserve">- мальчики/девочки, </w:t>
      </w:r>
      <w:r w:rsidR="001278FF">
        <w:t>(2007 – 2008 г.р.)</w:t>
      </w:r>
      <w:r w:rsidR="001A4D4E" w:rsidRPr="0084440C">
        <w:t>;</w:t>
      </w:r>
    </w:p>
    <w:p w:rsidR="001A4D4E" w:rsidRPr="00F238DE" w:rsidRDefault="001A4D4E" w:rsidP="001A4D4E">
      <w:pPr>
        <w:pStyle w:val="a7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 1</w:t>
      </w:r>
      <w:r w:rsidR="001278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мальчики/девочки, </w:t>
      </w:r>
      <w:r w:rsidR="001278FF">
        <w:rPr>
          <w:rFonts w:ascii="Times New Roman" w:hAnsi="Times New Roman"/>
          <w:sz w:val="24"/>
          <w:szCs w:val="24"/>
        </w:rPr>
        <w:t>(2005 – 2006 г.р.)</w:t>
      </w:r>
      <w:r w:rsidRPr="00F238DE">
        <w:rPr>
          <w:rFonts w:ascii="Times New Roman" w:hAnsi="Times New Roman"/>
          <w:sz w:val="24"/>
          <w:szCs w:val="24"/>
        </w:rPr>
        <w:t>;</w:t>
      </w:r>
    </w:p>
    <w:p w:rsidR="001A4D4E" w:rsidRPr="00F238DE" w:rsidRDefault="001A4D4E" w:rsidP="001A4D4E">
      <w:pPr>
        <w:pStyle w:val="a7"/>
        <w:ind w:left="567"/>
        <w:rPr>
          <w:rFonts w:ascii="Times New Roman" w:hAnsi="Times New Roman"/>
          <w:i/>
          <w:color w:val="000000"/>
          <w:sz w:val="24"/>
          <w:szCs w:val="24"/>
        </w:rPr>
      </w:pPr>
      <w:r w:rsidRPr="00F238DE">
        <w:rPr>
          <w:rFonts w:ascii="Times New Roman" w:hAnsi="Times New Roman"/>
          <w:color w:val="000000"/>
          <w:sz w:val="24"/>
          <w:szCs w:val="24"/>
        </w:rPr>
        <w:t>ЮД 16-18 –</w:t>
      </w:r>
      <w:r w:rsidR="001278FF">
        <w:rPr>
          <w:rFonts w:ascii="Times New Roman" w:hAnsi="Times New Roman"/>
          <w:color w:val="000000"/>
          <w:sz w:val="24"/>
          <w:szCs w:val="24"/>
        </w:rPr>
        <w:t xml:space="preserve"> (2001 – 2004 г.р.)</w:t>
      </w:r>
      <w:r w:rsidRPr="00F238DE">
        <w:rPr>
          <w:rFonts w:ascii="Times New Roman" w:hAnsi="Times New Roman"/>
          <w:color w:val="000000"/>
          <w:sz w:val="24"/>
          <w:szCs w:val="24"/>
        </w:rPr>
        <w:t>;</w:t>
      </w:r>
    </w:p>
    <w:p w:rsidR="001A4D4E" w:rsidRDefault="001A4D4E" w:rsidP="001A4D4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F238DE">
        <w:rPr>
          <w:rFonts w:ascii="Times New Roman" w:hAnsi="Times New Roman"/>
          <w:sz w:val="24"/>
          <w:szCs w:val="24"/>
        </w:rPr>
        <w:t>«Open2» (все желающие);</w:t>
      </w:r>
    </w:p>
    <w:p w:rsidR="001A4D4E" w:rsidRDefault="001A4D4E" w:rsidP="001A4D4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8E597B">
        <w:rPr>
          <w:rFonts w:ascii="Times New Roman" w:hAnsi="Times New Roman"/>
          <w:sz w:val="24"/>
          <w:szCs w:val="24"/>
        </w:rPr>
        <w:lastRenderedPageBreak/>
        <w:t>«Open3» (все желающие, опытные).</w:t>
      </w:r>
    </w:p>
    <w:p w:rsidR="001A4D4E" w:rsidRPr="008E597B" w:rsidRDefault="001A4D4E" w:rsidP="001A4D4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8E597B">
        <w:rPr>
          <w:rFonts w:ascii="Times New Roman" w:hAnsi="Times New Roman"/>
          <w:sz w:val="24"/>
          <w:szCs w:val="24"/>
        </w:rPr>
        <w:t xml:space="preserve">8. Количество участников от образовательных организаций не ограничено. </w:t>
      </w:r>
    </w:p>
    <w:p w:rsidR="001A4D4E" w:rsidRPr="008E597B" w:rsidRDefault="001A4D4E" w:rsidP="001A4D4E">
      <w:pPr>
        <w:pStyle w:val="a7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8E597B">
        <w:rPr>
          <w:rFonts w:ascii="Times New Roman" w:hAnsi="Times New Roman"/>
          <w:sz w:val="24"/>
          <w:szCs w:val="24"/>
        </w:rPr>
        <w:t>9. Каждый участник должен иметь ручку или карандаш, скотч, файл, часы, компас.</w:t>
      </w:r>
    </w:p>
    <w:p w:rsidR="001A4D4E" w:rsidRPr="003542B5" w:rsidRDefault="001A4D4E" w:rsidP="001A4D4E">
      <w:pPr>
        <w:pStyle w:val="ab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42B5">
        <w:rPr>
          <w:rFonts w:ascii="Times New Roman" w:hAnsi="Times New Roman" w:cs="Times New Roman"/>
          <w:b/>
          <w:sz w:val="24"/>
          <w:szCs w:val="24"/>
        </w:rPr>
        <w:t>IV</w:t>
      </w:r>
      <w:r w:rsidRPr="003542B5">
        <w:rPr>
          <w:rFonts w:ascii="Times New Roman" w:hAnsi="Times New Roman" w:cs="Times New Roman"/>
          <w:b/>
          <w:sz w:val="24"/>
          <w:szCs w:val="24"/>
          <w:lang w:val="ru-RU"/>
        </w:rPr>
        <w:t>. Порядок и условия проведения Соревнований</w:t>
      </w:r>
    </w:p>
    <w:p w:rsidR="001A4D4E" w:rsidRDefault="001A4D4E" w:rsidP="001A4D4E">
      <w:pPr>
        <w:ind w:firstLine="567"/>
        <w:jc w:val="both"/>
      </w:pPr>
      <w:r w:rsidRPr="00F238DE">
        <w:t xml:space="preserve">10. </w:t>
      </w:r>
      <w:r>
        <w:t xml:space="preserve">Соревнования проводятся </w:t>
      </w:r>
      <w:r w:rsidR="009B461D">
        <w:t>1</w:t>
      </w:r>
      <w:r w:rsidR="009E7595">
        <w:t xml:space="preserve"> </w:t>
      </w:r>
      <w:r w:rsidR="009B461D">
        <w:t>декабря</w:t>
      </w:r>
      <w:r w:rsidRPr="00F238DE">
        <w:t xml:space="preserve"> 2019 года, </w:t>
      </w:r>
      <w:r w:rsidR="0084440C" w:rsidRPr="0084440C">
        <w:t>в г. Костроме по адресу: улица</w:t>
      </w:r>
      <w:r w:rsidR="0084440C">
        <w:t xml:space="preserve"> </w:t>
      </w:r>
      <w:r w:rsidR="00F73AA1">
        <w:t>Бульварная</w:t>
      </w:r>
      <w:r w:rsidR="006F6115">
        <w:t xml:space="preserve"> д.</w:t>
      </w:r>
      <w:r w:rsidR="00F73AA1">
        <w:t xml:space="preserve"> </w:t>
      </w:r>
      <w:r w:rsidR="006F6115">
        <w:t xml:space="preserve">8 рядом с магазином «Пятерочка» </w:t>
      </w:r>
      <w:r w:rsidR="0084440C">
        <w:t xml:space="preserve"> (</w:t>
      </w:r>
      <w:r w:rsidR="006F6115">
        <w:t xml:space="preserve">с </w:t>
      </w:r>
      <w:r w:rsidR="002B63F4">
        <w:t>юго-восточной стороны</w:t>
      </w:r>
      <w:r w:rsidR="006F6115">
        <w:t xml:space="preserve"> «</w:t>
      </w:r>
      <w:r w:rsidR="001278FF">
        <w:t>Парк П</w:t>
      </w:r>
      <w:r w:rsidR="006F6115">
        <w:t>обеды»</w:t>
      </w:r>
      <w:r w:rsidR="0084440C">
        <w:t>)</w:t>
      </w:r>
    </w:p>
    <w:p w:rsidR="0084440C" w:rsidRPr="00BB1ACE" w:rsidRDefault="00C44C7A" w:rsidP="0084440C">
      <w:pPr>
        <w:jc w:val="both"/>
      </w:pPr>
      <w:r>
        <w:t xml:space="preserve">          </w:t>
      </w:r>
      <w:r w:rsidR="001A4D4E" w:rsidRPr="00F238DE">
        <w:t xml:space="preserve">11. </w:t>
      </w:r>
      <w:r w:rsidR="0084440C" w:rsidRPr="00BB1ACE">
        <w:t>Программа Соревнований:</w:t>
      </w:r>
    </w:p>
    <w:p w:rsidR="0084440C" w:rsidRPr="00BB1ACE" w:rsidRDefault="00C44C7A" w:rsidP="00C44C7A">
      <w:pPr>
        <w:shd w:val="clear" w:color="auto" w:fill="FFFFFF"/>
        <w:spacing w:line="253" w:lineRule="atLeast"/>
        <w:jc w:val="both"/>
      </w:pPr>
      <w:r>
        <w:t xml:space="preserve">10:00 – 10:30         </w:t>
      </w:r>
      <w:r w:rsidR="006F6115">
        <w:t xml:space="preserve">Регистрация участников </w:t>
      </w:r>
    </w:p>
    <w:p w:rsidR="0084440C" w:rsidRPr="00BB1ACE" w:rsidRDefault="00C44C7A" w:rsidP="00C44C7A">
      <w:pPr>
        <w:shd w:val="clear" w:color="auto" w:fill="FFFFFF"/>
        <w:spacing w:line="253" w:lineRule="atLeast"/>
      </w:pPr>
      <w:r w:rsidRPr="00BB1ACE">
        <w:t>1</w:t>
      </w:r>
      <w:r>
        <w:t xml:space="preserve">0:45 </w:t>
      </w:r>
      <w:r w:rsidRPr="00BB1ACE">
        <w:t xml:space="preserve"> </w:t>
      </w:r>
      <w:r>
        <w:t xml:space="preserve">                   </w:t>
      </w:r>
      <w:r w:rsidR="0084440C" w:rsidRPr="00BB1ACE">
        <w:t xml:space="preserve"> </w:t>
      </w:r>
      <w:r w:rsidR="0084440C">
        <w:t xml:space="preserve">Открытие соревнований  </w:t>
      </w:r>
      <w:r>
        <w:t xml:space="preserve"> </w:t>
      </w:r>
      <w:r w:rsidR="0084440C" w:rsidRPr="00BB1ACE">
        <w:t xml:space="preserve"> </w:t>
      </w:r>
    </w:p>
    <w:p w:rsidR="0084440C" w:rsidRDefault="00C44C7A" w:rsidP="00C44C7A">
      <w:pPr>
        <w:shd w:val="clear" w:color="auto" w:fill="FFFFFF"/>
        <w:spacing w:line="253" w:lineRule="atLeast"/>
      </w:pPr>
      <w:r>
        <w:t xml:space="preserve">11:00                      </w:t>
      </w:r>
      <w:r w:rsidR="0084440C" w:rsidRPr="00BB1ACE">
        <w:t xml:space="preserve">Старт </w:t>
      </w:r>
      <w:r>
        <w:t xml:space="preserve">участников </w:t>
      </w:r>
    </w:p>
    <w:p w:rsidR="0084440C" w:rsidRPr="00BB1ACE" w:rsidRDefault="00C44C7A" w:rsidP="00C44C7A">
      <w:pPr>
        <w:shd w:val="clear" w:color="auto" w:fill="FFFFFF"/>
        <w:spacing w:line="253" w:lineRule="atLeast"/>
        <w:jc w:val="both"/>
      </w:pPr>
      <w:r>
        <w:t xml:space="preserve">13:30                      Закрытие соревнований </w:t>
      </w:r>
      <w:r w:rsidR="0084440C">
        <w:t xml:space="preserve"> </w:t>
      </w:r>
    </w:p>
    <w:p w:rsidR="001A4D4E" w:rsidRPr="00F238DE" w:rsidRDefault="001A4D4E" w:rsidP="0084440C">
      <w:pPr>
        <w:ind w:firstLine="567"/>
        <w:jc w:val="both"/>
        <w:rPr>
          <w:rFonts w:eastAsiaTheme="minorEastAsia"/>
        </w:rPr>
      </w:pPr>
      <w:r w:rsidRPr="00F238DE">
        <w:rPr>
          <w:rFonts w:eastAsiaTheme="minorEastAsia"/>
        </w:rPr>
        <w:t xml:space="preserve">12. Соревнования проводятся в соответствии с Регламентом проведения соревнований по спортивному ориентированию по дисциплине «Заданное направление – спринт, классика», </w:t>
      </w:r>
      <w:r w:rsidR="00862FA2">
        <w:rPr>
          <w:rFonts w:eastAsiaTheme="minorEastAsia"/>
        </w:rPr>
        <w:t>(номер-код ВРВС 0830011811Я</w:t>
      </w:r>
      <w:r w:rsidRPr="00F238DE">
        <w:rPr>
          <w:rFonts w:eastAsiaTheme="minorEastAsia"/>
        </w:rPr>
        <w:t xml:space="preserve">), а также настоящим Положением и Условиями </w:t>
      </w:r>
      <w:r w:rsidR="00C44C7A">
        <w:rPr>
          <w:rFonts w:eastAsiaTheme="minorEastAsia"/>
        </w:rPr>
        <w:t xml:space="preserve">проведения </w:t>
      </w:r>
      <w:r w:rsidRPr="00F238DE">
        <w:rPr>
          <w:rFonts w:eastAsiaTheme="minorEastAsia"/>
        </w:rPr>
        <w:t>соревнований.</w:t>
      </w:r>
    </w:p>
    <w:p w:rsidR="001A4D4E" w:rsidRDefault="001A4D4E" w:rsidP="001A4D4E">
      <w:pPr>
        <w:ind w:firstLine="567"/>
        <w:jc w:val="both"/>
      </w:pPr>
      <w:r w:rsidRPr="00F238DE">
        <w:t>13. Предварительные заявки на участ</w:t>
      </w:r>
      <w:r>
        <w:t>ие в Соревнованиях</w:t>
      </w:r>
      <w:r w:rsidR="00F633C4">
        <w:t xml:space="preserve"> принимаются по установленной форме в системе онлайн:</w:t>
      </w:r>
      <w:r w:rsidR="00262C96">
        <w:t xml:space="preserve"> </w:t>
      </w:r>
      <w:hyperlink r:id="rId6" w:history="1">
        <w:r w:rsidR="00CC4A9C" w:rsidRPr="00767AC2">
          <w:rPr>
            <w:rStyle w:val="aa"/>
            <w:lang w:val="en-US"/>
          </w:rPr>
          <w:t>https</w:t>
        </w:r>
        <w:r w:rsidR="00CC4A9C" w:rsidRPr="00767AC2">
          <w:rPr>
            <w:rStyle w:val="aa"/>
          </w:rPr>
          <w:t>://</w:t>
        </w:r>
        <w:proofErr w:type="spellStart"/>
        <w:r w:rsidR="00CC4A9C" w:rsidRPr="00767AC2">
          <w:rPr>
            <w:rStyle w:val="aa"/>
            <w:lang w:val="en-US"/>
          </w:rPr>
          <w:t>orgeo</w:t>
        </w:r>
        <w:proofErr w:type="spellEnd"/>
        <w:r w:rsidR="00CC4A9C" w:rsidRPr="00767AC2">
          <w:rPr>
            <w:rStyle w:val="aa"/>
          </w:rPr>
          <w:t>.</w:t>
        </w:r>
        <w:proofErr w:type="spellStart"/>
        <w:r w:rsidR="00CC4A9C" w:rsidRPr="00767AC2">
          <w:rPr>
            <w:rStyle w:val="aa"/>
            <w:lang w:val="en-US"/>
          </w:rPr>
          <w:t>ru</w:t>
        </w:r>
        <w:proofErr w:type="spellEnd"/>
        <w:r w:rsidR="00CC4A9C" w:rsidRPr="00767AC2">
          <w:rPr>
            <w:rStyle w:val="aa"/>
          </w:rPr>
          <w:t>/</w:t>
        </w:r>
        <w:r w:rsidR="00CC4A9C" w:rsidRPr="00767AC2">
          <w:rPr>
            <w:rStyle w:val="aa"/>
            <w:lang w:val="en-US"/>
          </w:rPr>
          <w:t>event</w:t>
        </w:r>
        <w:r w:rsidR="00CC4A9C" w:rsidRPr="00767AC2">
          <w:rPr>
            <w:rStyle w:val="aa"/>
          </w:rPr>
          <w:t>/11164</w:t>
        </w:r>
      </w:hyperlink>
      <w:r w:rsidR="00C44C7A">
        <w:t xml:space="preserve"> </w:t>
      </w:r>
      <w:r w:rsidR="005F516C">
        <w:t xml:space="preserve">до </w:t>
      </w:r>
      <w:r w:rsidR="007D3FED">
        <w:t>2</w:t>
      </w:r>
      <w:r w:rsidR="00262C96">
        <w:t>7</w:t>
      </w:r>
      <w:r w:rsidR="005F516C">
        <w:t xml:space="preserve"> </w:t>
      </w:r>
      <w:r w:rsidR="007D3FED">
        <w:t>ноября</w:t>
      </w:r>
      <w:r w:rsidR="005F516C">
        <w:t xml:space="preserve"> 2019 года</w:t>
      </w:r>
      <w:r w:rsidR="00F633C4">
        <w:t xml:space="preserve"> или </w:t>
      </w:r>
      <w:r w:rsidR="00C44C7A">
        <w:t xml:space="preserve"> </w:t>
      </w:r>
      <w:r w:rsidR="005F516C">
        <w:t xml:space="preserve">по </w:t>
      </w:r>
      <w:r w:rsidR="005F516C" w:rsidRPr="00F238DE">
        <w:rPr>
          <w:lang w:val="en-US"/>
        </w:rPr>
        <w:t>e</w:t>
      </w:r>
      <w:r w:rsidR="005F516C" w:rsidRPr="00F238DE">
        <w:t>-</w:t>
      </w:r>
      <w:r w:rsidR="005F516C" w:rsidRPr="00F238DE">
        <w:rPr>
          <w:lang w:val="en-US"/>
        </w:rPr>
        <w:t>mail</w:t>
      </w:r>
      <w:r w:rsidR="005F516C" w:rsidRPr="00F238DE">
        <w:t xml:space="preserve">:  </w:t>
      </w:r>
      <w:hyperlink r:id="rId7" w:history="1">
        <w:r w:rsidR="005F516C" w:rsidRPr="00F238DE">
          <w:rPr>
            <w:rStyle w:val="aa"/>
            <w:lang w:val="en-US"/>
          </w:rPr>
          <w:t>kratur</w:t>
        </w:r>
        <w:r w:rsidR="005F516C" w:rsidRPr="00F238DE">
          <w:rPr>
            <w:rStyle w:val="aa"/>
          </w:rPr>
          <w:t>44@</w:t>
        </w:r>
        <w:r w:rsidR="005F516C" w:rsidRPr="00F238DE">
          <w:rPr>
            <w:rStyle w:val="aa"/>
            <w:lang w:val="en-US"/>
          </w:rPr>
          <w:t>mail</w:t>
        </w:r>
        <w:r w:rsidR="005F516C" w:rsidRPr="00F238DE">
          <w:rPr>
            <w:rStyle w:val="aa"/>
          </w:rPr>
          <w:t>.</w:t>
        </w:r>
        <w:proofErr w:type="spellStart"/>
        <w:r w:rsidR="005F516C" w:rsidRPr="00F238DE">
          <w:rPr>
            <w:rStyle w:val="aa"/>
            <w:lang w:val="en-US"/>
          </w:rPr>
          <w:t>ru</w:t>
        </w:r>
        <w:proofErr w:type="spellEnd"/>
      </w:hyperlink>
      <w:r w:rsidR="005F516C" w:rsidRPr="00F238DE">
        <w:t xml:space="preserve"> (с пометкой «ОРИЕНТИР»)</w:t>
      </w:r>
      <w:r w:rsidR="005F516C">
        <w:t xml:space="preserve"> или </w:t>
      </w:r>
      <w:r w:rsidRPr="00F238DE">
        <w:t>телефон</w:t>
      </w:r>
      <w:r w:rsidR="005F516C">
        <w:t>у</w:t>
      </w:r>
      <w:r w:rsidRPr="00F238DE">
        <w:t xml:space="preserve"> 8(4942) 31-41-21, отдел туризма и краеведения, </w:t>
      </w:r>
      <w:r w:rsidRPr="00A145A9">
        <w:t>(приложение № 1).</w:t>
      </w:r>
    </w:p>
    <w:p w:rsidR="001A4D4E" w:rsidRPr="00F238DE" w:rsidRDefault="001A4D4E" w:rsidP="00F633C4">
      <w:pPr>
        <w:tabs>
          <w:tab w:val="left" w:pos="567"/>
        </w:tabs>
        <w:ind w:firstLine="567"/>
        <w:jc w:val="both"/>
      </w:pPr>
      <w:r w:rsidRPr="00F238DE">
        <w:t>14. В день проведения Со</w:t>
      </w:r>
      <w:r w:rsidR="00C44C7A">
        <w:t>ревнований руководитель предоставляет в мандатную комиссию следующие документы</w:t>
      </w:r>
      <w:r w:rsidRPr="00F238DE">
        <w:t>:</w:t>
      </w:r>
    </w:p>
    <w:p w:rsidR="001A4D4E" w:rsidRPr="00F238DE" w:rsidRDefault="001A4D4E" w:rsidP="001A4D4E">
      <w:pPr>
        <w:tabs>
          <w:tab w:val="left" w:pos="567"/>
        </w:tabs>
        <w:jc w:val="both"/>
      </w:pPr>
      <w:r w:rsidRPr="00F238DE">
        <w:tab/>
        <w:t>1)</w:t>
      </w:r>
      <w:r w:rsidR="00C44C7A">
        <w:t xml:space="preserve"> именная</w:t>
      </w:r>
      <w:r w:rsidRPr="00F238DE">
        <w:t xml:space="preserve"> заявка, заверенная печатью направляющей организации и печатью медицинского учреждения (приложение № 2);</w:t>
      </w:r>
    </w:p>
    <w:p w:rsidR="001A4D4E" w:rsidRPr="00F238DE" w:rsidRDefault="001A4D4E" w:rsidP="001A4D4E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38DE">
        <w:rPr>
          <w:rFonts w:ascii="Times New Roman" w:hAnsi="Times New Roman"/>
          <w:sz w:val="24"/>
          <w:szCs w:val="24"/>
        </w:rPr>
        <w:t>2)</w:t>
      </w:r>
      <w:r w:rsidR="00C44C7A">
        <w:rPr>
          <w:rFonts w:ascii="Times New Roman" w:hAnsi="Times New Roman"/>
          <w:sz w:val="24"/>
          <w:szCs w:val="24"/>
        </w:rPr>
        <w:t xml:space="preserve"> </w:t>
      </w:r>
      <w:r w:rsidRPr="00F238D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</w:t>
      </w:r>
      <w:r w:rsidR="00C44C7A">
        <w:rPr>
          <w:rFonts w:ascii="Times New Roman" w:hAnsi="Times New Roman"/>
          <w:sz w:val="24"/>
          <w:szCs w:val="24"/>
        </w:rPr>
        <w:t xml:space="preserve">участника от </w:t>
      </w:r>
      <w:r w:rsidRPr="00F238DE">
        <w:rPr>
          <w:rFonts w:ascii="Times New Roman" w:hAnsi="Times New Roman"/>
          <w:sz w:val="24"/>
          <w:szCs w:val="24"/>
        </w:rPr>
        <w:t xml:space="preserve">родителей или законных представителей участника, если возраст участника </w:t>
      </w:r>
      <w:r w:rsidR="00C44C7A">
        <w:rPr>
          <w:rFonts w:ascii="Times New Roman" w:hAnsi="Times New Roman"/>
          <w:sz w:val="24"/>
          <w:szCs w:val="24"/>
        </w:rPr>
        <w:t xml:space="preserve"> - </w:t>
      </w:r>
      <w:r w:rsidRPr="00F238DE">
        <w:rPr>
          <w:rFonts w:ascii="Times New Roman" w:hAnsi="Times New Roman"/>
          <w:sz w:val="24"/>
          <w:szCs w:val="24"/>
        </w:rPr>
        <w:t>до 18 лет включительно (приложение     № 3). Участники старше 18 лет дают согласие на обработк</w:t>
      </w:r>
      <w:r>
        <w:rPr>
          <w:rFonts w:ascii="Times New Roman" w:hAnsi="Times New Roman"/>
          <w:sz w:val="24"/>
          <w:szCs w:val="24"/>
        </w:rPr>
        <w:t>у персональных самостоятельно (п</w:t>
      </w:r>
      <w:r w:rsidRPr="00F238DE">
        <w:rPr>
          <w:rFonts w:ascii="Times New Roman" w:hAnsi="Times New Roman"/>
          <w:sz w:val="24"/>
          <w:szCs w:val="24"/>
        </w:rPr>
        <w:t>риложение № 4). Согласие предоставляется в 1-м экземпляре.</w:t>
      </w:r>
    </w:p>
    <w:p w:rsidR="001A4D4E" w:rsidRPr="00F238DE" w:rsidRDefault="001A4D4E" w:rsidP="001A4D4E">
      <w:pPr>
        <w:tabs>
          <w:tab w:val="left" w:pos="567"/>
        </w:tabs>
        <w:ind w:firstLine="567"/>
        <w:jc w:val="both"/>
      </w:pPr>
      <w:r w:rsidRPr="00F238DE">
        <w:t>3) приказ о командировании команды, заверенный командирующей организацией;</w:t>
      </w:r>
    </w:p>
    <w:p w:rsidR="001A4D4E" w:rsidRPr="00F238DE" w:rsidRDefault="001A4D4E" w:rsidP="001A4D4E">
      <w:pPr>
        <w:tabs>
          <w:tab w:val="left" w:pos="567"/>
        </w:tabs>
        <w:ind w:firstLine="567"/>
        <w:jc w:val="both"/>
      </w:pPr>
      <w:r w:rsidRPr="00F238DE">
        <w:t xml:space="preserve">4) классификационные </w:t>
      </w:r>
      <w:r w:rsidR="00C44C7A">
        <w:t xml:space="preserve">(разрядные) </w:t>
      </w:r>
      <w:r w:rsidRPr="00F238DE">
        <w:t>книж</w:t>
      </w:r>
      <w:r w:rsidR="00C44C7A">
        <w:t>ки, при их наличии</w:t>
      </w:r>
      <w:r w:rsidRPr="00F238DE">
        <w:t>;</w:t>
      </w:r>
    </w:p>
    <w:p w:rsidR="001A4D4E" w:rsidRPr="00F238DE" w:rsidRDefault="001A4D4E" w:rsidP="001A4D4E">
      <w:pPr>
        <w:tabs>
          <w:tab w:val="left" w:pos="567"/>
        </w:tabs>
        <w:ind w:firstLine="567"/>
        <w:jc w:val="both"/>
      </w:pPr>
      <w:r w:rsidRPr="00F238DE">
        <w:t>5)</w:t>
      </w:r>
      <w:r w:rsidR="00C44C7A">
        <w:t xml:space="preserve"> </w:t>
      </w:r>
      <w:r w:rsidRPr="00F238DE">
        <w:t>свидетельство о рождении или паспорт каждого участника;</w:t>
      </w:r>
    </w:p>
    <w:p w:rsidR="001A4D4E" w:rsidRPr="00F238DE" w:rsidRDefault="001A4D4E" w:rsidP="001A4D4E">
      <w:pPr>
        <w:tabs>
          <w:tab w:val="left" w:pos="567"/>
        </w:tabs>
        <w:ind w:firstLine="567"/>
        <w:jc w:val="both"/>
      </w:pPr>
      <w:r w:rsidRPr="00F238DE">
        <w:t>6)</w:t>
      </w:r>
      <w:r w:rsidR="00C44C7A">
        <w:t xml:space="preserve"> </w:t>
      </w:r>
      <w:r w:rsidRPr="00F238DE">
        <w:t>страховой медицинский полис на каждого участника;</w:t>
      </w:r>
    </w:p>
    <w:p w:rsidR="001A4D4E" w:rsidRPr="00F238DE" w:rsidRDefault="001A4D4E" w:rsidP="001A4D4E">
      <w:pPr>
        <w:tabs>
          <w:tab w:val="left" w:pos="567"/>
        </w:tabs>
        <w:ind w:firstLine="567"/>
        <w:jc w:val="both"/>
      </w:pPr>
      <w:r w:rsidRPr="00F238DE">
        <w:t>7)</w:t>
      </w:r>
      <w:r w:rsidR="00C44C7A">
        <w:t xml:space="preserve"> </w:t>
      </w:r>
      <w:r w:rsidRPr="00F238DE">
        <w:t>страховка от несчастного случая на каждого участника.</w:t>
      </w:r>
    </w:p>
    <w:p w:rsidR="001A4D4E" w:rsidRPr="00F238DE" w:rsidRDefault="001A4D4E" w:rsidP="001A4D4E">
      <w:pPr>
        <w:tabs>
          <w:tab w:val="left" w:pos="567"/>
        </w:tabs>
        <w:ind w:firstLine="567"/>
        <w:jc w:val="both"/>
      </w:pPr>
    </w:p>
    <w:p w:rsidR="001A4D4E" w:rsidRPr="00F238DE" w:rsidRDefault="001A4D4E" w:rsidP="001A4D4E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r w:rsidRPr="00F238DE">
        <w:rPr>
          <w:rFonts w:ascii="Times New Roman" w:hAnsi="Times New Roman"/>
          <w:b/>
          <w:sz w:val="24"/>
          <w:szCs w:val="24"/>
        </w:rPr>
        <w:t>IV.</w:t>
      </w:r>
      <w:r w:rsidR="001278FF">
        <w:rPr>
          <w:rFonts w:ascii="Times New Roman" w:hAnsi="Times New Roman"/>
          <w:b/>
          <w:sz w:val="24"/>
          <w:szCs w:val="24"/>
        </w:rPr>
        <w:t xml:space="preserve"> </w:t>
      </w:r>
      <w:r w:rsidRPr="00F238DE">
        <w:rPr>
          <w:rFonts w:ascii="Times New Roman" w:hAnsi="Times New Roman"/>
          <w:b/>
          <w:sz w:val="24"/>
          <w:szCs w:val="24"/>
        </w:rPr>
        <w:t>Структуры, обеспечивающие руководство Соревнований</w:t>
      </w:r>
    </w:p>
    <w:p w:rsidR="001A4D4E" w:rsidRPr="00F238DE" w:rsidRDefault="00F633C4" w:rsidP="001A4D4E">
      <w:pPr>
        <w:pStyle w:val="a5"/>
        <w:ind w:left="567" w:hanging="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15</w:t>
      </w:r>
      <w:r w:rsidR="001A4D4E" w:rsidRPr="00F238DE">
        <w:rPr>
          <w:rFonts w:ascii="Times New Roman" w:hAnsi="Times New Roman"/>
          <w:sz w:val="24"/>
          <w:szCs w:val="24"/>
        </w:rPr>
        <w:t>.</w:t>
      </w:r>
      <w:r w:rsidR="001A4D4E" w:rsidRPr="00F238DE">
        <w:rPr>
          <w:rFonts w:ascii="Times New Roman" w:hAnsi="Times New Roman"/>
          <w:bCs/>
          <w:sz w:val="24"/>
          <w:szCs w:val="24"/>
        </w:rPr>
        <w:t>Для организации подготовки и проведения Соревн</w:t>
      </w:r>
      <w:r w:rsidR="001A4D4E">
        <w:rPr>
          <w:rFonts w:ascii="Times New Roman" w:hAnsi="Times New Roman"/>
          <w:bCs/>
          <w:sz w:val="24"/>
          <w:szCs w:val="24"/>
        </w:rPr>
        <w:t xml:space="preserve">ований </w:t>
      </w:r>
      <w:r w:rsidR="001A4D4E" w:rsidRPr="00F238DE">
        <w:rPr>
          <w:rFonts w:ascii="Times New Roman" w:hAnsi="Times New Roman"/>
          <w:bCs/>
          <w:sz w:val="24"/>
          <w:szCs w:val="24"/>
        </w:rPr>
        <w:t>создаются:</w:t>
      </w:r>
    </w:p>
    <w:p w:rsidR="001A4D4E" w:rsidRPr="00F238DE" w:rsidRDefault="001A4D4E" w:rsidP="001A4D4E">
      <w:pPr>
        <w:pStyle w:val="a5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4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F238DE">
        <w:rPr>
          <w:rFonts w:ascii="Times New Roman" w:hAnsi="Times New Roman"/>
          <w:sz w:val="24"/>
          <w:szCs w:val="24"/>
        </w:rPr>
        <w:t>ргкомитет</w:t>
      </w:r>
      <w:r w:rsidRPr="00F238DE">
        <w:rPr>
          <w:rFonts w:ascii="Times New Roman" w:hAnsi="Times New Roman"/>
          <w:bCs/>
          <w:sz w:val="24"/>
          <w:szCs w:val="24"/>
        </w:rPr>
        <w:t xml:space="preserve"> по организации и проведению Соревнований;</w:t>
      </w:r>
    </w:p>
    <w:p w:rsidR="001A4D4E" w:rsidRPr="00F238DE" w:rsidRDefault="001A4D4E" w:rsidP="001A4D4E">
      <w:pPr>
        <w:pStyle w:val="a5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14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F238DE">
        <w:rPr>
          <w:rFonts w:ascii="Times New Roman" w:hAnsi="Times New Roman"/>
          <w:sz w:val="24"/>
          <w:szCs w:val="24"/>
        </w:rPr>
        <w:t xml:space="preserve">лавная судейская коллегия </w:t>
      </w:r>
      <w:r w:rsidR="00C14276">
        <w:rPr>
          <w:rFonts w:ascii="Times New Roman" w:hAnsi="Times New Roman"/>
          <w:bCs/>
          <w:sz w:val="24"/>
          <w:szCs w:val="24"/>
        </w:rPr>
        <w:t>Соревнований.</w:t>
      </w:r>
    </w:p>
    <w:p w:rsidR="001A4D4E" w:rsidRPr="00F238DE" w:rsidRDefault="00F633C4" w:rsidP="001A4D4E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A4D4E" w:rsidRPr="00F238DE">
        <w:rPr>
          <w:rFonts w:ascii="Times New Roman" w:hAnsi="Times New Roman"/>
          <w:sz w:val="24"/>
          <w:szCs w:val="24"/>
        </w:rPr>
        <w:t>.Оргкомитет</w:t>
      </w:r>
      <w:r w:rsidR="00C14276">
        <w:rPr>
          <w:rFonts w:ascii="Times New Roman" w:hAnsi="Times New Roman"/>
          <w:bCs/>
          <w:sz w:val="24"/>
          <w:szCs w:val="24"/>
        </w:rPr>
        <w:t xml:space="preserve"> </w:t>
      </w:r>
      <w:r w:rsidR="001A4D4E" w:rsidRPr="00F238DE">
        <w:rPr>
          <w:rFonts w:ascii="Times New Roman" w:hAnsi="Times New Roman"/>
          <w:bCs/>
          <w:sz w:val="24"/>
          <w:szCs w:val="24"/>
        </w:rPr>
        <w:t>осущест</w:t>
      </w:r>
      <w:r w:rsidR="001A4D4E">
        <w:rPr>
          <w:rFonts w:ascii="Times New Roman" w:hAnsi="Times New Roman"/>
          <w:bCs/>
          <w:sz w:val="24"/>
          <w:szCs w:val="24"/>
        </w:rPr>
        <w:t>вляет подготовку и проведение С</w:t>
      </w:r>
      <w:r w:rsidR="001A4D4E" w:rsidRPr="00F238DE">
        <w:rPr>
          <w:rFonts w:ascii="Times New Roman" w:hAnsi="Times New Roman"/>
          <w:bCs/>
          <w:sz w:val="24"/>
          <w:szCs w:val="24"/>
        </w:rPr>
        <w:t>оревнований.</w:t>
      </w:r>
    </w:p>
    <w:p w:rsidR="001A4D4E" w:rsidRPr="00F238DE" w:rsidRDefault="005F516C" w:rsidP="001A4D4E">
      <w:pPr>
        <w:widowControl w:val="0"/>
        <w:tabs>
          <w:tab w:val="left" w:pos="567"/>
        </w:tabs>
        <w:ind w:firstLine="567"/>
        <w:jc w:val="both"/>
      </w:pPr>
      <w:r>
        <w:t>1</w:t>
      </w:r>
      <w:r w:rsidR="00F633C4">
        <w:t>7</w:t>
      </w:r>
      <w:r w:rsidR="001A4D4E" w:rsidRPr="00F238DE">
        <w:t xml:space="preserve">. Непосредственное проведение Соревнований возлагается на </w:t>
      </w:r>
      <w:r>
        <w:t>Главную с</w:t>
      </w:r>
      <w:r w:rsidR="00C14276">
        <w:t>удейскую коллегию.</w:t>
      </w:r>
      <w:r w:rsidR="001A4D4E" w:rsidRPr="00F238DE">
        <w:t xml:space="preserve"> Главный судья соревнований Изотова Наталия Владимировна, судья первой категории г. Кострома.</w:t>
      </w:r>
    </w:p>
    <w:p w:rsidR="001A4D4E" w:rsidRDefault="005F516C" w:rsidP="001A4D4E">
      <w:pPr>
        <w:pStyle w:val="1"/>
        <w:shd w:val="clear" w:color="auto" w:fill="auto"/>
        <w:tabs>
          <w:tab w:val="left" w:pos="567"/>
          <w:tab w:val="left" w:pos="709"/>
        </w:tabs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33C4">
        <w:rPr>
          <w:rFonts w:ascii="Times New Roman" w:hAnsi="Times New Roman" w:cs="Times New Roman"/>
          <w:sz w:val="24"/>
          <w:szCs w:val="24"/>
        </w:rPr>
        <w:t>8</w:t>
      </w:r>
      <w:r w:rsidR="001A4D4E" w:rsidRPr="0055425A">
        <w:rPr>
          <w:rFonts w:ascii="Times New Roman" w:hAnsi="Times New Roman" w:cs="Times New Roman"/>
          <w:sz w:val="24"/>
          <w:szCs w:val="24"/>
        </w:rPr>
        <w:t>. О</w:t>
      </w:r>
      <w:r w:rsidR="00C14276">
        <w:rPr>
          <w:rFonts w:ascii="Times New Roman" w:hAnsi="Times New Roman" w:cs="Times New Roman"/>
          <w:sz w:val="24"/>
          <w:szCs w:val="24"/>
        </w:rPr>
        <w:t>тветственность за безопасность,</w:t>
      </w:r>
      <w:r w:rsidR="001A4D4E" w:rsidRPr="0055425A">
        <w:rPr>
          <w:rFonts w:ascii="Times New Roman" w:hAnsi="Times New Roman" w:cs="Times New Roman"/>
          <w:sz w:val="24"/>
          <w:szCs w:val="24"/>
        </w:rPr>
        <w:t xml:space="preserve"> сохранность жизни </w:t>
      </w:r>
      <w:r w:rsidR="00C14276">
        <w:rPr>
          <w:rFonts w:ascii="Times New Roman" w:hAnsi="Times New Roman" w:cs="Times New Roman"/>
          <w:sz w:val="24"/>
          <w:szCs w:val="24"/>
        </w:rPr>
        <w:t xml:space="preserve">и здоровья </w:t>
      </w:r>
      <w:r w:rsidR="001A4D4E" w:rsidRPr="0055425A">
        <w:rPr>
          <w:rFonts w:ascii="Times New Roman" w:hAnsi="Times New Roman" w:cs="Times New Roman"/>
          <w:sz w:val="24"/>
          <w:szCs w:val="24"/>
        </w:rPr>
        <w:t>участников в пути и в</w:t>
      </w:r>
      <w:r w:rsidR="00C14276">
        <w:rPr>
          <w:rFonts w:ascii="Times New Roman" w:hAnsi="Times New Roman" w:cs="Times New Roman"/>
          <w:sz w:val="24"/>
          <w:szCs w:val="24"/>
        </w:rPr>
        <w:t>о время</w:t>
      </w:r>
      <w:r w:rsidR="001A4D4E" w:rsidRPr="0055425A">
        <w:rPr>
          <w:rFonts w:ascii="Times New Roman" w:hAnsi="Times New Roman" w:cs="Times New Roman"/>
          <w:sz w:val="24"/>
          <w:szCs w:val="24"/>
        </w:rPr>
        <w:t xml:space="preserve"> проведения Соревнований возлагается на руководителей (тренеров-преподавателей) команд.</w:t>
      </w:r>
    </w:p>
    <w:p w:rsidR="001A4D4E" w:rsidRPr="0055425A" w:rsidRDefault="001A4D4E" w:rsidP="001A4D4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1A4D4E" w:rsidRPr="0055425A" w:rsidRDefault="001A4D4E" w:rsidP="005F516C">
      <w:pPr>
        <w:numPr>
          <w:ilvl w:val="0"/>
          <w:numId w:val="2"/>
        </w:numPr>
        <w:ind w:left="2127" w:hanging="284"/>
        <w:rPr>
          <w:b/>
        </w:rPr>
      </w:pPr>
      <w:r w:rsidRPr="0055425A">
        <w:rPr>
          <w:b/>
        </w:rPr>
        <w:t>Определение результатов и награждение победителей</w:t>
      </w:r>
    </w:p>
    <w:p w:rsidR="001A4D4E" w:rsidRPr="0055425A" w:rsidRDefault="00F633C4" w:rsidP="001A4D4E">
      <w:pPr>
        <w:tabs>
          <w:tab w:val="left" w:pos="567"/>
        </w:tabs>
        <w:ind w:firstLine="567"/>
        <w:jc w:val="both"/>
      </w:pPr>
      <w:r>
        <w:t>19</w:t>
      </w:r>
      <w:r w:rsidR="001A4D4E" w:rsidRPr="0055425A">
        <w:t>. Личный результат определяется согласно «Правил по спортивному ориентированию».</w:t>
      </w:r>
    </w:p>
    <w:p w:rsidR="001A4D4E" w:rsidRPr="0055425A" w:rsidRDefault="00F633C4" w:rsidP="001A4D4E">
      <w:pPr>
        <w:tabs>
          <w:tab w:val="left" w:pos="567"/>
        </w:tabs>
        <w:ind w:firstLine="567"/>
        <w:jc w:val="both"/>
      </w:pPr>
      <w:r>
        <w:t>20</w:t>
      </w:r>
      <w:r w:rsidR="001A4D4E" w:rsidRPr="0055425A">
        <w:t xml:space="preserve">. </w:t>
      </w:r>
      <w:r w:rsidR="001A4D4E">
        <w:t xml:space="preserve">Участники, занявшие I - </w:t>
      </w:r>
      <w:r w:rsidR="001A4D4E" w:rsidRPr="0055425A">
        <w:t xml:space="preserve">III места в каждой возрастной группе, награждаются дипломами департамента образования и науки Костромской области. </w:t>
      </w:r>
    </w:p>
    <w:p w:rsidR="001A4D4E" w:rsidRPr="00CC4A9C" w:rsidRDefault="001A4D4E" w:rsidP="001A4D4E">
      <w:pPr>
        <w:ind w:firstLine="567"/>
        <w:jc w:val="both"/>
        <w:rPr>
          <w:color w:val="7030A0"/>
        </w:rPr>
      </w:pPr>
      <w:r w:rsidRPr="0055425A">
        <w:t>2</w:t>
      </w:r>
      <w:r w:rsidR="00F633C4">
        <w:t>1</w:t>
      </w:r>
      <w:r w:rsidRPr="0055425A">
        <w:t>. Резу</w:t>
      </w:r>
      <w:r>
        <w:t>льтаты С</w:t>
      </w:r>
      <w:r w:rsidRPr="0055425A">
        <w:t xml:space="preserve">оревнований будут опубликованы </w:t>
      </w:r>
      <w:r>
        <w:t xml:space="preserve">в течение двух дней </w:t>
      </w:r>
      <w:r w:rsidRPr="0055425A">
        <w:t xml:space="preserve">на сайте «Истоки»:  </w:t>
      </w:r>
      <w:r w:rsidRPr="0055425A">
        <w:rPr>
          <w:rStyle w:val="ms-rteforecolor-81"/>
          <w:b/>
        </w:rPr>
        <w:t> </w:t>
      </w:r>
      <w:hyperlink r:id="rId8" w:history="1">
        <w:r w:rsidR="00CC4A9C" w:rsidRPr="00CC4A9C">
          <w:rPr>
            <w:rStyle w:val="aa"/>
          </w:rPr>
          <w:t> www.edupo</w:t>
        </w:r>
        <w:r w:rsidR="00CC4A9C" w:rsidRPr="00CC4A9C">
          <w:rPr>
            <w:rStyle w:val="aa"/>
          </w:rPr>
          <w:t>r</w:t>
        </w:r>
        <w:r w:rsidR="00CC4A9C" w:rsidRPr="00CC4A9C">
          <w:rPr>
            <w:rStyle w:val="aa"/>
          </w:rPr>
          <w:t>tal44.ru/Istoki44</w:t>
        </w:r>
      </w:hyperlink>
      <w:r w:rsidRPr="00CC4A9C">
        <w:rPr>
          <w:color w:val="7030A0"/>
          <w:u w:val="single"/>
        </w:rPr>
        <w:t>.</w:t>
      </w:r>
      <w:bookmarkStart w:id="0" w:name="_GoBack"/>
      <w:bookmarkEnd w:id="0"/>
    </w:p>
    <w:p w:rsidR="001A4D4E" w:rsidRPr="00CC4A9C" w:rsidRDefault="001A4D4E" w:rsidP="001A4D4E">
      <w:pPr>
        <w:ind w:firstLine="567"/>
        <w:jc w:val="both"/>
        <w:rPr>
          <w:color w:val="7030A0"/>
          <w:u w:val="single"/>
        </w:rPr>
      </w:pPr>
    </w:p>
    <w:p w:rsidR="00CC4A9C" w:rsidRDefault="00CC4A9C" w:rsidP="001A4D4E">
      <w:pPr>
        <w:ind w:firstLine="567"/>
        <w:jc w:val="center"/>
        <w:rPr>
          <w:b/>
        </w:rPr>
      </w:pPr>
    </w:p>
    <w:p w:rsidR="001A4D4E" w:rsidRPr="0055425A" w:rsidRDefault="001A4D4E" w:rsidP="001A4D4E">
      <w:pPr>
        <w:ind w:firstLine="567"/>
        <w:jc w:val="center"/>
        <w:rPr>
          <w:b/>
        </w:rPr>
      </w:pPr>
      <w:r w:rsidRPr="0055425A">
        <w:rPr>
          <w:b/>
        </w:rPr>
        <w:lastRenderedPageBreak/>
        <w:t>VI. Финансирование</w:t>
      </w:r>
    </w:p>
    <w:p w:rsidR="001A4D4E" w:rsidRPr="0055425A" w:rsidRDefault="00F633C4" w:rsidP="001A4D4E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14276">
        <w:rPr>
          <w:rFonts w:ascii="Times New Roman" w:hAnsi="Times New Roman"/>
          <w:sz w:val="24"/>
          <w:szCs w:val="24"/>
        </w:rPr>
        <w:t xml:space="preserve">. </w:t>
      </w:r>
      <w:r w:rsidR="001A4D4E" w:rsidRPr="0055425A">
        <w:rPr>
          <w:rFonts w:ascii="Times New Roman" w:hAnsi="Times New Roman"/>
          <w:sz w:val="24"/>
          <w:szCs w:val="24"/>
        </w:rPr>
        <w:t xml:space="preserve">Финансовое обеспечение </w:t>
      </w:r>
      <w:r w:rsidR="001A4D4E">
        <w:rPr>
          <w:rFonts w:ascii="Times New Roman" w:hAnsi="Times New Roman"/>
          <w:sz w:val="24"/>
          <w:szCs w:val="24"/>
        </w:rPr>
        <w:t>Соревнований</w:t>
      </w:r>
      <w:r w:rsidR="001A4D4E" w:rsidRPr="0055425A">
        <w:rPr>
          <w:rFonts w:ascii="Times New Roman" w:hAnsi="Times New Roman"/>
          <w:sz w:val="24"/>
          <w:szCs w:val="24"/>
        </w:rPr>
        <w:t xml:space="preserve"> осуществляется в пределах сметы расходов на проведение мероприятий ГБУ ДО КО </w:t>
      </w:r>
      <w:proofErr w:type="spellStart"/>
      <w:r w:rsidR="001A4D4E" w:rsidRPr="0055425A">
        <w:rPr>
          <w:rFonts w:ascii="Times New Roman" w:hAnsi="Times New Roman"/>
          <w:sz w:val="24"/>
          <w:szCs w:val="24"/>
        </w:rPr>
        <w:t>ЦНТТиДЮТ</w:t>
      </w:r>
      <w:proofErr w:type="spellEnd"/>
      <w:r w:rsidR="001A4D4E" w:rsidRPr="0055425A">
        <w:rPr>
          <w:rFonts w:ascii="Times New Roman" w:hAnsi="Times New Roman"/>
          <w:sz w:val="24"/>
          <w:szCs w:val="24"/>
        </w:rPr>
        <w:t xml:space="preserve"> «Истоки» в 2019-2020 учебном году, утверждённой департаментом образования и науки Костромской области. </w:t>
      </w:r>
    </w:p>
    <w:p w:rsidR="001A4D4E" w:rsidRPr="0055425A" w:rsidRDefault="00F633C4" w:rsidP="00C1427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23</w:t>
      </w:r>
      <w:r w:rsidR="00C14276">
        <w:rPr>
          <w:rFonts w:eastAsia="Calibri"/>
          <w:lang w:eastAsia="en-US"/>
        </w:rPr>
        <w:t xml:space="preserve">. Расходы на проезд, </w:t>
      </w:r>
      <w:r w:rsidR="001A4D4E" w:rsidRPr="0055425A">
        <w:rPr>
          <w:rFonts w:eastAsia="Calibri"/>
          <w:lang w:eastAsia="en-US"/>
        </w:rPr>
        <w:t xml:space="preserve"> питание </w:t>
      </w:r>
      <w:r w:rsidR="00C14276">
        <w:rPr>
          <w:rFonts w:eastAsia="Calibri"/>
          <w:lang w:eastAsia="en-US"/>
        </w:rPr>
        <w:t>в пути -</w:t>
      </w:r>
      <w:r w:rsidR="001A4D4E" w:rsidRPr="0055425A">
        <w:rPr>
          <w:rFonts w:eastAsia="Calibri"/>
          <w:lang w:eastAsia="en-US"/>
        </w:rPr>
        <w:t xml:space="preserve"> за счёт командирующей стороны. </w:t>
      </w:r>
    </w:p>
    <w:p w:rsidR="001A4D4E" w:rsidRPr="0055425A" w:rsidRDefault="00F633C4" w:rsidP="001A4D4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1A4D4E" w:rsidRPr="0055425A">
        <w:rPr>
          <w:rFonts w:eastAsia="Calibri"/>
          <w:lang w:eastAsia="en-US"/>
        </w:rPr>
        <w:t>.</w:t>
      </w:r>
      <w:r w:rsidR="001A4D4E" w:rsidRPr="0055425A">
        <w:t xml:space="preserve"> Страхование от несчастного случая осуществляется </w:t>
      </w:r>
      <w:r w:rsidR="001A4D4E" w:rsidRPr="0055425A">
        <w:rPr>
          <w:rFonts w:eastAsia="Calibri"/>
          <w:lang w:eastAsia="en-US"/>
        </w:rPr>
        <w:t xml:space="preserve">за счёт командирующей стороны или родителей. </w:t>
      </w:r>
    </w:p>
    <w:p w:rsidR="001A4D4E" w:rsidRDefault="00F633C4" w:rsidP="001A4D4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>
        <w:t>25</w:t>
      </w:r>
      <w:r w:rsidR="001A4D4E" w:rsidRPr="0055425A">
        <w:t xml:space="preserve">. </w:t>
      </w:r>
      <w:r w:rsidR="001A4D4E">
        <w:t>Стартовый  взно</w:t>
      </w:r>
      <w:r w:rsidR="00527C2A">
        <w:t xml:space="preserve">с (добровольное пожертвование) </w:t>
      </w:r>
      <w:r>
        <w:t>5</w:t>
      </w:r>
      <w:r w:rsidR="001A4D4E">
        <w:t xml:space="preserve">0 руб. </w:t>
      </w:r>
    </w:p>
    <w:p w:rsidR="001A4D4E" w:rsidRPr="0055425A" w:rsidRDefault="001A4D4E" w:rsidP="001A4D4E">
      <w:pPr>
        <w:pStyle w:val="a3"/>
        <w:widowControl w:val="0"/>
        <w:ind w:left="360" w:firstLine="567"/>
        <w:rPr>
          <w:b w:val="0"/>
          <w:sz w:val="24"/>
          <w:szCs w:val="24"/>
          <w:lang w:eastAsia="en-US"/>
        </w:rPr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Pr="00CA42A3" w:rsidRDefault="001A4D4E" w:rsidP="001A4D4E">
      <w:pPr>
        <w:ind w:firstLine="709"/>
        <w:jc w:val="both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tabs>
          <w:tab w:val="left" w:pos="5245"/>
        </w:tabs>
        <w:ind w:left="6237"/>
      </w:pPr>
    </w:p>
    <w:p w:rsidR="001A4D4E" w:rsidRDefault="001A4D4E" w:rsidP="001A4D4E">
      <w:pPr>
        <w:jc w:val="both"/>
        <w:sectPr w:rsidR="001A4D4E" w:rsidSect="00FF2431">
          <w:pgSz w:w="11906" w:h="16838"/>
          <w:pgMar w:top="567" w:right="851" w:bottom="709" w:left="1503" w:header="709" w:footer="0" w:gutter="0"/>
          <w:cols w:space="708"/>
          <w:docGrid w:linePitch="381"/>
        </w:sectPr>
      </w:pPr>
    </w:p>
    <w:p w:rsidR="001A4D4E" w:rsidRPr="00CD5835" w:rsidRDefault="001A4D4E" w:rsidP="001A4D4E">
      <w:pPr>
        <w:tabs>
          <w:tab w:val="left" w:pos="5245"/>
        </w:tabs>
        <w:ind w:left="10915"/>
      </w:pPr>
      <w:r w:rsidRPr="00CD5835">
        <w:lastRenderedPageBreak/>
        <w:t>Приложение № 1</w:t>
      </w:r>
    </w:p>
    <w:p w:rsidR="001A4D4E" w:rsidRDefault="001A4D4E" w:rsidP="001A4D4E">
      <w:pPr>
        <w:ind w:left="10915"/>
      </w:pPr>
      <w:r>
        <w:t xml:space="preserve">к положению о </w:t>
      </w:r>
      <w:proofErr w:type="gramStart"/>
      <w:r>
        <w:t>региональных</w:t>
      </w:r>
      <w:proofErr w:type="gramEnd"/>
    </w:p>
    <w:p w:rsidR="001A4D4E" w:rsidRDefault="001A4D4E" w:rsidP="001A4D4E">
      <w:pPr>
        <w:ind w:left="10915"/>
      </w:pPr>
      <w:r w:rsidRPr="00AD5A11">
        <w:t xml:space="preserve">соревнованиях </w:t>
      </w:r>
      <w:proofErr w:type="gramStart"/>
      <w:r w:rsidRPr="00AD5A11">
        <w:t>по спортивному</w:t>
      </w:r>
      <w:proofErr w:type="gramEnd"/>
    </w:p>
    <w:p w:rsidR="001A4D4E" w:rsidRPr="00CD5835" w:rsidRDefault="001A4D4E" w:rsidP="001A4D4E">
      <w:pPr>
        <w:ind w:left="10915"/>
      </w:pPr>
      <w:r w:rsidRPr="00AD5A11">
        <w:t>ориентированию</w:t>
      </w:r>
    </w:p>
    <w:p w:rsidR="001A4D4E" w:rsidRPr="00D4305A" w:rsidRDefault="001A4D4E" w:rsidP="001A4D4E">
      <w:pPr>
        <w:pStyle w:val="a3"/>
        <w:jc w:val="center"/>
        <w:rPr>
          <w:b w:val="0"/>
          <w:sz w:val="24"/>
          <w:szCs w:val="24"/>
        </w:rPr>
      </w:pPr>
      <w:r w:rsidRPr="00D4305A">
        <w:rPr>
          <w:b w:val="0"/>
          <w:sz w:val="24"/>
          <w:szCs w:val="24"/>
        </w:rPr>
        <w:t>Предварительная заявка</w:t>
      </w:r>
    </w:p>
    <w:p w:rsidR="001A4D4E" w:rsidRPr="00D4305A" w:rsidRDefault="001A4D4E" w:rsidP="001A4D4E">
      <w:pPr>
        <w:pStyle w:val="a3"/>
        <w:jc w:val="center"/>
        <w:rPr>
          <w:b w:val="0"/>
          <w:sz w:val="24"/>
          <w:szCs w:val="24"/>
        </w:rPr>
      </w:pPr>
      <w:r w:rsidRPr="00D4305A">
        <w:rPr>
          <w:b w:val="0"/>
          <w:sz w:val="24"/>
          <w:szCs w:val="24"/>
        </w:rPr>
        <w:t>___________________________ района (города) на участие команды __________________________________</w:t>
      </w:r>
    </w:p>
    <w:p w:rsidR="001A4D4E" w:rsidRPr="00D4305A" w:rsidRDefault="001A4D4E" w:rsidP="001A4D4E">
      <w:pPr>
        <w:pStyle w:val="a3"/>
        <w:jc w:val="center"/>
        <w:rPr>
          <w:b w:val="0"/>
          <w:sz w:val="24"/>
          <w:szCs w:val="24"/>
        </w:rPr>
      </w:pPr>
      <w:r w:rsidRPr="00D4305A">
        <w:rPr>
          <w:b w:val="0"/>
          <w:sz w:val="24"/>
          <w:szCs w:val="24"/>
        </w:rPr>
        <w:t>______________________________________________________________________________________________________________________________</w:t>
      </w:r>
    </w:p>
    <w:p w:rsidR="001A4D4E" w:rsidRPr="00D4305A" w:rsidRDefault="001A4D4E" w:rsidP="001A4D4E">
      <w:pPr>
        <w:pStyle w:val="a3"/>
        <w:ind w:left="4248" w:firstLine="708"/>
        <w:rPr>
          <w:b w:val="0"/>
          <w:sz w:val="24"/>
          <w:szCs w:val="24"/>
        </w:rPr>
      </w:pPr>
      <w:r w:rsidRPr="00D4305A">
        <w:rPr>
          <w:b w:val="0"/>
          <w:sz w:val="24"/>
          <w:szCs w:val="24"/>
        </w:rPr>
        <w:t>(название команды и учреждения направляющего на Соревнования)</w:t>
      </w:r>
    </w:p>
    <w:p w:rsidR="001A4D4E" w:rsidRPr="001078A4" w:rsidRDefault="001A4D4E" w:rsidP="001A4D4E">
      <w:pPr>
        <w:ind w:left="4962"/>
      </w:pPr>
      <w:r w:rsidRPr="001078A4">
        <w:t>в региональных соревнованиях по спортивному ориентированию</w:t>
      </w:r>
    </w:p>
    <w:p w:rsidR="001A4D4E" w:rsidRPr="00245ED8" w:rsidRDefault="001A4D4E" w:rsidP="001A4D4E">
      <w:pPr>
        <w:pStyle w:val="a3"/>
        <w:jc w:val="center"/>
        <w:rPr>
          <w:b w:val="0"/>
          <w:sz w:val="24"/>
          <w:szCs w:val="24"/>
        </w:rPr>
      </w:pPr>
      <w:r w:rsidRPr="00245ED8">
        <w:rPr>
          <w:b w:val="0"/>
          <w:sz w:val="24"/>
          <w:szCs w:val="24"/>
        </w:rPr>
        <w:t xml:space="preserve"> «      »_______________20___ год</w:t>
      </w:r>
    </w:p>
    <w:p w:rsidR="00527C2A" w:rsidRDefault="00527C2A" w:rsidP="001A4D4E">
      <w:pPr>
        <w:pStyle w:val="a3"/>
        <w:spacing w:line="240" w:lineRule="atLeast"/>
        <w:rPr>
          <w:b w:val="0"/>
          <w:sz w:val="24"/>
          <w:szCs w:val="24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17"/>
        <w:gridCol w:w="5763"/>
        <w:gridCol w:w="3234"/>
        <w:gridCol w:w="2335"/>
        <w:gridCol w:w="2335"/>
      </w:tblGrid>
      <w:tr w:rsidR="00527C2A" w:rsidRPr="00CD5835" w:rsidTr="00527C2A">
        <w:trPr>
          <w:trHeight w:val="974"/>
        </w:trPr>
        <w:tc>
          <w:tcPr>
            <w:tcW w:w="717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№</w:t>
            </w:r>
          </w:p>
          <w:p w:rsidR="00527C2A" w:rsidRPr="00CD5835" w:rsidRDefault="00527C2A" w:rsidP="001278FF">
            <w:pPr>
              <w:jc w:val="center"/>
            </w:pPr>
            <w:proofErr w:type="gramStart"/>
            <w:r w:rsidRPr="00CD5835">
              <w:t>п</w:t>
            </w:r>
            <w:proofErr w:type="gramEnd"/>
            <w:r w:rsidRPr="00CD5835">
              <w:t>/п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Ф.И.О.</w:t>
            </w:r>
          </w:p>
          <w:p w:rsidR="00527C2A" w:rsidRPr="00CD5835" w:rsidRDefault="00527C2A" w:rsidP="001278FF">
            <w:pPr>
              <w:jc w:val="center"/>
            </w:pPr>
            <w:r w:rsidRPr="00CD5835">
              <w:t>участника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Дата</w:t>
            </w:r>
          </w:p>
          <w:p w:rsidR="00527C2A" w:rsidRDefault="00527C2A" w:rsidP="001278FF">
            <w:pPr>
              <w:jc w:val="center"/>
            </w:pPr>
            <w:r w:rsidRPr="00CD5835">
              <w:t>Рождения</w:t>
            </w:r>
          </w:p>
          <w:p w:rsidR="00527C2A" w:rsidRPr="00CD5835" w:rsidRDefault="00527C2A" w:rsidP="001278FF">
            <w:pPr>
              <w:jc w:val="center"/>
            </w:pPr>
            <w:r>
              <w:t>(число, месяц, год рождения)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Спорт.</w:t>
            </w:r>
          </w:p>
          <w:p w:rsidR="00527C2A" w:rsidRPr="00CD5835" w:rsidRDefault="00527C2A" w:rsidP="001278FF">
            <w:pPr>
              <w:jc w:val="center"/>
            </w:pPr>
            <w:r w:rsidRPr="00CD5835">
              <w:t>разряд</w:t>
            </w:r>
          </w:p>
        </w:tc>
        <w:tc>
          <w:tcPr>
            <w:tcW w:w="2335" w:type="dxa"/>
          </w:tcPr>
          <w:p w:rsidR="00527C2A" w:rsidRPr="00CD5835" w:rsidRDefault="00527C2A" w:rsidP="00527C2A">
            <w:pPr>
              <w:jc w:val="center"/>
            </w:pPr>
            <w:r>
              <w:t>Возрастная группа</w:t>
            </w:r>
          </w:p>
        </w:tc>
      </w:tr>
      <w:tr w:rsidR="00527C2A" w:rsidRPr="00CD5835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1.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3234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</w:tcPr>
          <w:p w:rsidR="00527C2A" w:rsidRPr="00CD5835" w:rsidRDefault="00527C2A" w:rsidP="001278FF">
            <w:pPr>
              <w:jc w:val="center"/>
            </w:pPr>
          </w:p>
        </w:tc>
      </w:tr>
      <w:tr w:rsidR="00527C2A" w:rsidRPr="00CD5835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2.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3234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</w:tcPr>
          <w:p w:rsidR="00527C2A" w:rsidRPr="00CD5835" w:rsidRDefault="00527C2A" w:rsidP="001278FF">
            <w:pPr>
              <w:jc w:val="center"/>
            </w:pPr>
          </w:p>
        </w:tc>
      </w:tr>
      <w:tr w:rsidR="00527C2A" w:rsidRPr="00CD5835" w:rsidTr="00527C2A">
        <w:trPr>
          <w:trHeight w:val="333"/>
        </w:trPr>
        <w:tc>
          <w:tcPr>
            <w:tcW w:w="717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3.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3234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</w:tcPr>
          <w:p w:rsidR="00527C2A" w:rsidRPr="00CD5835" w:rsidRDefault="00527C2A" w:rsidP="001278FF">
            <w:pPr>
              <w:jc w:val="center"/>
            </w:pPr>
          </w:p>
        </w:tc>
      </w:tr>
      <w:tr w:rsidR="00527C2A" w:rsidRPr="00CD5835" w:rsidTr="00527C2A">
        <w:trPr>
          <w:trHeight w:val="308"/>
        </w:trPr>
        <w:tc>
          <w:tcPr>
            <w:tcW w:w="717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4.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3234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2335" w:type="dxa"/>
          </w:tcPr>
          <w:p w:rsidR="00527C2A" w:rsidRPr="00CD5835" w:rsidRDefault="00527C2A" w:rsidP="001278FF">
            <w:pPr>
              <w:jc w:val="center"/>
            </w:pPr>
          </w:p>
        </w:tc>
      </w:tr>
    </w:tbl>
    <w:p w:rsidR="00527C2A" w:rsidRDefault="00527C2A" w:rsidP="001A4D4E">
      <w:pPr>
        <w:pStyle w:val="a3"/>
        <w:spacing w:line="240" w:lineRule="atLeast"/>
        <w:rPr>
          <w:b w:val="0"/>
          <w:sz w:val="24"/>
          <w:szCs w:val="24"/>
        </w:rPr>
      </w:pPr>
    </w:p>
    <w:p w:rsidR="00527C2A" w:rsidRDefault="00527C2A" w:rsidP="001A4D4E">
      <w:pPr>
        <w:pStyle w:val="a3"/>
        <w:spacing w:line="240" w:lineRule="atLeast"/>
        <w:rPr>
          <w:b w:val="0"/>
          <w:sz w:val="24"/>
          <w:szCs w:val="24"/>
        </w:rPr>
      </w:pPr>
    </w:p>
    <w:p w:rsidR="001A4D4E" w:rsidRPr="001078A4" w:rsidRDefault="001A4D4E" w:rsidP="001A4D4E">
      <w:pPr>
        <w:pStyle w:val="a3"/>
        <w:spacing w:line="24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Название образовательной организации </w:t>
      </w:r>
      <w:r w:rsidRPr="001078A4">
        <w:rPr>
          <w:b w:val="0"/>
          <w:sz w:val="24"/>
          <w:szCs w:val="24"/>
        </w:rPr>
        <w:t xml:space="preserve">(адрес, телефон, факс, е - </w:t>
      </w:r>
      <w:r w:rsidRPr="001078A4">
        <w:rPr>
          <w:b w:val="0"/>
          <w:sz w:val="24"/>
          <w:szCs w:val="24"/>
          <w:lang w:val="en-US"/>
        </w:rPr>
        <w:t>mail</w:t>
      </w:r>
      <w:r w:rsidRPr="001078A4">
        <w:rPr>
          <w:b w:val="0"/>
          <w:sz w:val="24"/>
          <w:szCs w:val="24"/>
        </w:rPr>
        <w:t>)  ________________________________________________</w:t>
      </w:r>
    </w:p>
    <w:p w:rsidR="001A4D4E" w:rsidRPr="001078A4" w:rsidRDefault="001A4D4E" w:rsidP="001A4D4E">
      <w:pPr>
        <w:pStyle w:val="a3"/>
        <w:spacing w:line="240" w:lineRule="atLeast"/>
        <w:rPr>
          <w:b w:val="0"/>
          <w:sz w:val="24"/>
          <w:szCs w:val="24"/>
        </w:rPr>
      </w:pPr>
      <w:r w:rsidRPr="001078A4">
        <w:rPr>
          <w:b w:val="0"/>
          <w:sz w:val="24"/>
          <w:szCs w:val="24"/>
        </w:rPr>
        <w:t>______________________________________________________________________________________________________________</w:t>
      </w:r>
    </w:p>
    <w:p w:rsidR="001A4D4E" w:rsidRPr="001078A4" w:rsidRDefault="001A4D4E" w:rsidP="001A4D4E">
      <w:pPr>
        <w:pStyle w:val="a3"/>
        <w:spacing w:line="240" w:lineRule="atLeast"/>
        <w:rPr>
          <w:b w:val="0"/>
          <w:sz w:val="24"/>
          <w:szCs w:val="24"/>
        </w:rPr>
      </w:pPr>
      <w:r w:rsidRPr="001078A4">
        <w:rPr>
          <w:b w:val="0"/>
          <w:sz w:val="24"/>
          <w:szCs w:val="24"/>
        </w:rPr>
        <w:t>Руководитель команды__________________________________________________________</w:t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  <w:t>______________________</w:t>
      </w:r>
      <w:r>
        <w:rPr>
          <w:b w:val="0"/>
          <w:sz w:val="24"/>
          <w:szCs w:val="24"/>
        </w:rPr>
        <w:t>____</w:t>
      </w:r>
    </w:p>
    <w:p w:rsidR="001A4D4E" w:rsidRPr="001078A4" w:rsidRDefault="001A4D4E" w:rsidP="001A4D4E">
      <w:pPr>
        <w:pStyle w:val="a3"/>
        <w:spacing w:line="240" w:lineRule="atLeast"/>
        <w:rPr>
          <w:b w:val="0"/>
          <w:i/>
          <w:sz w:val="24"/>
          <w:szCs w:val="24"/>
        </w:rPr>
      </w:pP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i/>
          <w:sz w:val="24"/>
          <w:szCs w:val="24"/>
        </w:rPr>
        <w:t xml:space="preserve">(Ф.И.О., адрес, </w:t>
      </w:r>
      <w:r w:rsidRPr="00BF03EF">
        <w:rPr>
          <w:b w:val="0"/>
          <w:i/>
          <w:sz w:val="24"/>
          <w:szCs w:val="24"/>
        </w:rPr>
        <w:t>паспортные данные)</w:t>
      </w:r>
      <w:r w:rsidRPr="001078A4">
        <w:rPr>
          <w:b w:val="0"/>
          <w:i/>
          <w:sz w:val="24"/>
          <w:szCs w:val="24"/>
        </w:rPr>
        <w:tab/>
      </w:r>
      <w:r w:rsidRPr="001078A4">
        <w:rPr>
          <w:b w:val="0"/>
          <w:i/>
          <w:sz w:val="24"/>
          <w:szCs w:val="24"/>
        </w:rPr>
        <w:tab/>
      </w:r>
      <w:r w:rsidRPr="001078A4">
        <w:rPr>
          <w:b w:val="0"/>
          <w:i/>
          <w:sz w:val="24"/>
          <w:szCs w:val="24"/>
        </w:rPr>
        <w:tab/>
      </w:r>
      <w:r w:rsidRPr="001078A4">
        <w:rPr>
          <w:b w:val="0"/>
          <w:i/>
          <w:sz w:val="24"/>
          <w:szCs w:val="24"/>
        </w:rPr>
        <w:tab/>
        <w:t xml:space="preserve">               Подпись должностного лица</w:t>
      </w:r>
    </w:p>
    <w:p w:rsidR="001A4D4E" w:rsidRPr="001078A4" w:rsidRDefault="001A4D4E" w:rsidP="001A4D4E">
      <w:pPr>
        <w:pStyle w:val="a3"/>
        <w:spacing w:line="240" w:lineRule="atLeast"/>
        <w:rPr>
          <w:b w:val="0"/>
          <w:i/>
          <w:sz w:val="24"/>
          <w:szCs w:val="24"/>
        </w:rPr>
      </w:pPr>
    </w:p>
    <w:p w:rsidR="001A4D4E" w:rsidRPr="001078A4" w:rsidRDefault="001A4D4E" w:rsidP="001A4D4E">
      <w:pPr>
        <w:pStyle w:val="a3"/>
        <w:spacing w:line="240" w:lineRule="atLeast"/>
        <w:rPr>
          <w:b w:val="0"/>
          <w:sz w:val="24"/>
          <w:szCs w:val="24"/>
        </w:rPr>
      </w:pPr>
      <w:r w:rsidRPr="001078A4">
        <w:rPr>
          <w:b w:val="0"/>
          <w:sz w:val="24"/>
          <w:szCs w:val="24"/>
        </w:rPr>
        <w:t xml:space="preserve">«___» ____________ 20____ г.                          </w:t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  <w:r w:rsidRPr="001078A4">
        <w:rPr>
          <w:b w:val="0"/>
          <w:sz w:val="24"/>
          <w:szCs w:val="24"/>
        </w:rPr>
        <w:tab/>
      </w:r>
    </w:p>
    <w:p w:rsidR="001A4D4E" w:rsidRPr="001078A4" w:rsidRDefault="001A4D4E" w:rsidP="001A4D4E">
      <w:pPr>
        <w:pStyle w:val="a3"/>
        <w:spacing w:line="240" w:lineRule="atLeast"/>
        <w:rPr>
          <w:b w:val="0"/>
          <w:sz w:val="24"/>
          <w:szCs w:val="24"/>
        </w:rPr>
      </w:pPr>
    </w:p>
    <w:p w:rsidR="001A4D4E" w:rsidRDefault="001A4D4E" w:rsidP="001A4D4E">
      <w:pPr>
        <w:tabs>
          <w:tab w:val="left" w:pos="5245"/>
        </w:tabs>
        <w:ind w:left="10348"/>
      </w:pPr>
    </w:p>
    <w:p w:rsidR="001A4D4E" w:rsidRDefault="001A4D4E" w:rsidP="001A4D4E">
      <w:pPr>
        <w:tabs>
          <w:tab w:val="left" w:pos="5245"/>
        </w:tabs>
        <w:ind w:left="10348"/>
      </w:pPr>
    </w:p>
    <w:p w:rsidR="00527C2A" w:rsidRDefault="00527C2A" w:rsidP="001A4D4E">
      <w:pPr>
        <w:tabs>
          <w:tab w:val="left" w:pos="5245"/>
        </w:tabs>
        <w:ind w:left="10348"/>
      </w:pPr>
    </w:p>
    <w:p w:rsidR="00527C2A" w:rsidRDefault="00527C2A" w:rsidP="001A4D4E">
      <w:pPr>
        <w:tabs>
          <w:tab w:val="left" w:pos="5245"/>
        </w:tabs>
        <w:ind w:left="10348"/>
      </w:pPr>
    </w:p>
    <w:p w:rsidR="00527C2A" w:rsidRDefault="00527C2A" w:rsidP="001A4D4E">
      <w:pPr>
        <w:tabs>
          <w:tab w:val="left" w:pos="5245"/>
        </w:tabs>
        <w:ind w:left="10348"/>
      </w:pPr>
    </w:p>
    <w:p w:rsidR="00527C2A" w:rsidRDefault="00527C2A" w:rsidP="001A4D4E">
      <w:pPr>
        <w:tabs>
          <w:tab w:val="left" w:pos="5245"/>
        </w:tabs>
        <w:ind w:left="10348"/>
      </w:pPr>
    </w:p>
    <w:p w:rsidR="001A4D4E" w:rsidRPr="001078A4" w:rsidRDefault="001A4D4E" w:rsidP="001A4D4E">
      <w:pPr>
        <w:tabs>
          <w:tab w:val="left" w:pos="5245"/>
        </w:tabs>
        <w:ind w:left="10348"/>
      </w:pPr>
      <w:r w:rsidRPr="001078A4">
        <w:lastRenderedPageBreak/>
        <w:t>Приложение № 2</w:t>
      </w:r>
    </w:p>
    <w:p w:rsidR="001A4D4E" w:rsidRPr="00CD5835" w:rsidRDefault="001A4D4E" w:rsidP="001A4D4E">
      <w:pPr>
        <w:ind w:left="10348"/>
      </w:pPr>
      <w:r w:rsidRPr="00CD5835">
        <w:t xml:space="preserve">к положению о </w:t>
      </w:r>
      <w:proofErr w:type="gramStart"/>
      <w:r w:rsidRPr="00CD5835">
        <w:t>региональных</w:t>
      </w:r>
      <w:proofErr w:type="gramEnd"/>
    </w:p>
    <w:p w:rsidR="001A4D4E" w:rsidRPr="00CD5835" w:rsidRDefault="001A4D4E" w:rsidP="001A4D4E">
      <w:pPr>
        <w:ind w:left="10348"/>
      </w:pPr>
      <w:r w:rsidRPr="00CD5835">
        <w:t xml:space="preserve">соревнованиях </w:t>
      </w:r>
      <w:proofErr w:type="gramStart"/>
      <w:r w:rsidRPr="00CD5835">
        <w:t>по спортивному</w:t>
      </w:r>
      <w:proofErr w:type="gramEnd"/>
    </w:p>
    <w:p w:rsidR="001A4D4E" w:rsidRPr="00CD5835" w:rsidRDefault="001A4D4E" w:rsidP="001A4D4E">
      <w:pPr>
        <w:ind w:left="10348"/>
      </w:pPr>
      <w:r w:rsidRPr="00CD5835">
        <w:t>ориентированию</w:t>
      </w:r>
    </w:p>
    <w:p w:rsidR="001A4D4E" w:rsidRPr="00CD5835" w:rsidRDefault="001A4D4E" w:rsidP="001A4D4E">
      <w:pPr>
        <w:ind w:left="10348"/>
      </w:pPr>
    </w:p>
    <w:p w:rsidR="001A4D4E" w:rsidRPr="00CD5835" w:rsidRDefault="001A4D4E" w:rsidP="001A4D4E">
      <w:pPr>
        <w:ind w:left="10348"/>
      </w:pPr>
      <w:r w:rsidRPr="00CD5835">
        <w:t>В главную судейскую коллегию</w:t>
      </w:r>
    </w:p>
    <w:p w:rsidR="001A4D4E" w:rsidRDefault="001A4D4E" w:rsidP="001A4D4E">
      <w:pPr>
        <w:ind w:left="10348"/>
      </w:pPr>
      <w:r>
        <w:t>р</w:t>
      </w:r>
      <w:r w:rsidRPr="00CD5835">
        <w:t>егиональ</w:t>
      </w:r>
      <w:r>
        <w:t>ных соревнований</w:t>
      </w:r>
    </w:p>
    <w:p w:rsidR="001A4D4E" w:rsidRPr="00AD5A11" w:rsidRDefault="001A4D4E" w:rsidP="001A4D4E">
      <w:pPr>
        <w:ind w:left="10348"/>
      </w:pPr>
      <w:r w:rsidRPr="00AD5A11">
        <w:t>по спортивному ориентированию</w:t>
      </w:r>
    </w:p>
    <w:p w:rsidR="001A4D4E" w:rsidRPr="00CD5835" w:rsidRDefault="001A4D4E" w:rsidP="001A4D4E">
      <w:pPr>
        <w:ind w:left="10348"/>
      </w:pPr>
      <w:r w:rsidRPr="00CD5835">
        <w:t xml:space="preserve">от команды:_______________________ </w:t>
      </w:r>
    </w:p>
    <w:p w:rsidR="001A4D4E" w:rsidRPr="00CD5835" w:rsidRDefault="001A4D4E" w:rsidP="001A4D4E">
      <w:pPr>
        <w:ind w:left="10348"/>
      </w:pPr>
      <w:r w:rsidRPr="00CD5835">
        <w:t xml:space="preserve">(организация, адрес, </w:t>
      </w:r>
      <w:proofErr w:type="spellStart"/>
      <w:r w:rsidRPr="00CD5835">
        <w:t>конт</w:t>
      </w:r>
      <w:proofErr w:type="spellEnd"/>
      <w:r w:rsidRPr="00CD5835">
        <w:t>. телефоны)</w:t>
      </w:r>
    </w:p>
    <w:p w:rsidR="001A4D4E" w:rsidRPr="001078A4" w:rsidRDefault="001A4D4E" w:rsidP="001A4D4E">
      <w:pPr>
        <w:jc w:val="center"/>
      </w:pPr>
      <w:r w:rsidRPr="001078A4">
        <w:t>ЗАЯВКА</w:t>
      </w:r>
    </w:p>
    <w:p w:rsidR="001A4D4E" w:rsidRPr="001078A4" w:rsidRDefault="001A4D4E" w:rsidP="001A4D4E">
      <w:pPr>
        <w:jc w:val="center"/>
      </w:pPr>
      <w:r w:rsidRPr="001078A4">
        <w:t>НА УЧАСТИЕ В РЕГИОНАЛЬНЫХ СОРЕВНОВАНИЯХ ПО СПОРТИВНОМУ ОРИЕНТИРОВАНИЮ</w:t>
      </w:r>
    </w:p>
    <w:p w:rsidR="001A4D4E" w:rsidRPr="00CD5835" w:rsidRDefault="001A4D4E" w:rsidP="001A4D4E">
      <w:pPr>
        <w:jc w:val="center"/>
      </w:pPr>
      <w:r w:rsidRPr="00CD5835">
        <w:t xml:space="preserve">Просим допустить к участию в </w:t>
      </w:r>
      <w:r>
        <w:t xml:space="preserve">Соревнованиях </w:t>
      </w:r>
      <w:r w:rsidRPr="00CD5835">
        <w:t>команду __________________________________________________________ в следующем составе:</w:t>
      </w:r>
    </w:p>
    <w:p w:rsidR="001A4D4E" w:rsidRPr="00CD5835" w:rsidRDefault="001A4D4E" w:rsidP="001A4D4E"/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66"/>
        <w:gridCol w:w="3540"/>
        <w:gridCol w:w="1292"/>
        <w:gridCol w:w="2268"/>
        <w:gridCol w:w="1843"/>
        <w:gridCol w:w="3402"/>
        <w:gridCol w:w="1984"/>
      </w:tblGrid>
      <w:tr w:rsidR="00527C2A" w:rsidRPr="00CD5835" w:rsidTr="00527C2A">
        <w:trPr>
          <w:trHeight w:val="898"/>
        </w:trPr>
        <w:tc>
          <w:tcPr>
            <w:tcW w:w="566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№</w:t>
            </w:r>
          </w:p>
          <w:p w:rsidR="00527C2A" w:rsidRPr="00CD5835" w:rsidRDefault="00527C2A" w:rsidP="001278FF">
            <w:pPr>
              <w:jc w:val="center"/>
            </w:pPr>
            <w:proofErr w:type="gramStart"/>
            <w:r w:rsidRPr="00CD5835">
              <w:t>п</w:t>
            </w:r>
            <w:proofErr w:type="gramEnd"/>
            <w:r w:rsidRPr="00CD5835">
              <w:t>/п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Ф.И.О.</w:t>
            </w:r>
          </w:p>
          <w:p w:rsidR="00527C2A" w:rsidRPr="00CD5835" w:rsidRDefault="00527C2A" w:rsidP="001278FF">
            <w:pPr>
              <w:jc w:val="center"/>
            </w:pPr>
            <w:r w:rsidRPr="00CD5835">
              <w:t>участника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527C2A" w:rsidRDefault="00527C2A" w:rsidP="00527C2A">
            <w:pPr>
              <w:spacing w:after="200" w:line="276" w:lineRule="auto"/>
              <w:jc w:val="center"/>
            </w:pPr>
            <w:r>
              <w:t>Возрастная группа</w:t>
            </w:r>
          </w:p>
          <w:p w:rsidR="00527C2A" w:rsidRPr="00CD5835" w:rsidRDefault="00527C2A" w:rsidP="00527C2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Дата</w:t>
            </w:r>
          </w:p>
          <w:p w:rsidR="00527C2A" w:rsidRPr="00CD5835" w:rsidRDefault="00527C2A" w:rsidP="001278FF">
            <w:pPr>
              <w:jc w:val="center"/>
            </w:pPr>
            <w:r w:rsidRPr="00CD5835">
              <w:t>рождения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Спорт.</w:t>
            </w:r>
          </w:p>
          <w:p w:rsidR="00527C2A" w:rsidRPr="00CD5835" w:rsidRDefault="00527C2A" w:rsidP="001278FF">
            <w:pPr>
              <w:jc w:val="center"/>
            </w:pPr>
            <w:r w:rsidRPr="00CD5835">
              <w:t>разряд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Медицинский</w:t>
            </w:r>
          </w:p>
          <w:p w:rsidR="00527C2A" w:rsidRPr="00CD5835" w:rsidRDefault="00527C2A" w:rsidP="001278FF">
            <w:pPr>
              <w:jc w:val="center"/>
            </w:pPr>
            <w:r w:rsidRPr="00CD5835">
              <w:t>допуск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Примечание</w:t>
            </w:r>
          </w:p>
        </w:tc>
      </w:tr>
      <w:tr w:rsidR="00527C2A" w:rsidRPr="00CD5835" w:rsidTr="00527C2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1.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29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2268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CD5835" w:rsidRDefault="00527C2A" w:rsidP="001278FF"/>
        </w:tc>
      </w:tr>
      <w:tr w:rsidR="00527C2A" w:rsidRPr="00CD5835" w:rsidTr="00527C2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2.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29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2268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CD5835" w:rsidRDefault="00527C2A" w:rsidP="001278FF"/>
        </w:tc>
      </w:tr>
      <w:tr w:rsidR="00527C2A" w:rsidRPr="00CD5835" w:rsidTr="00527C2A">
        <w:trPr>
          <w:trHeight w:val="307"/>
        </w:trPr>
        <w:tc>
          <w:tcPr>
            <w:tcW w:w="566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3.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29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2268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CD5835" w:rsidRDefault="00527C2A" w:rsidP="001278FF"/>
        </w:tc>
      </w:tr>
      <w:tr w:rsidR="00527C2A" w:rsidRPr="00CD5835" w:rsidTr="00527C2A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  <w:r w:rsidRPr="00CD5835">
              <w:t>4.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29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2268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7C2A" w:rsidRPr="00CD5835" w:rsidRDefault="00527C2A" w:rsidP="001278FF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27C2A" w:rsidRPr="00CD5835" w:rsidRDefault="00527C2A" w:rsidP="001278FF"/>
        </w:tc>
        <w:tc>
          <w:tcPr>
            <w:tcW w:w="1984" w:type="dxa"/>
            <w:shd w:val="clear" w:color="auto" w:fill="auto"/>
            <w:vAlign w:val="center"/>
          </w:tcPr>
          <w:p w:rsidR="00527C2A" w:rsidRPr="00CD5835" w:rsidRDefault="00527C2A" w:rsidP="001278FF"/>
        </w:tc>
      </w:tr>
    </w:tbl>
    <w:p w:rsidR="001A4D4E" w:rsidRPr="00CD5835" w:rsidRDefault="001A4D4E" w:rsidP="001A4D4E">
      <w:r w:rsidRPr="00CD5835">
        <w:t>Всего допущено к соревнованиям _______________________ человек. Не допущено к соревнованиям ___________________ человек, в том числе ____________________________________________________________________________________________________________________________</w:t>
      </w:r>
    </w:p>
    <w:p w:rsidR="001A4D4E" w:rsidRPr="00CD5835" w:rsidRDefault="001A4D4E" w:rsidP="001A4D4E"/>
    <w:p w:rsidR="001A4D4E" w:rsidRPr="00CD5835" w:rsidRDefault="001A4D4E" w:rsidP="001A4D4E">
      <w:r w:rsidRPr="00CD5835">
        <w:rPr>
          <w:b/>
        </w:rPr>
        <w:t xml:space="preserve">М.П. медицинского учреждения    </w:t>
      </w:r>
      <w:r w:rsidRPr="00CD5835">
        <w:t xml:space="preserve">                                     Врач _____________________________</w:t>
      </w:r>
      <w:r>
        <w:t>________________________________________</w:t>
      </w:r>
    </w:p>
    <w:p w:rsidR="001A4D4E" w:rsidRPr="00CD5835" w:rsidRDefault="001A4D4E" w:rsidP="001A4D4E">
      <w:pPr>
        <w:spacing w:line="360" w:lineRule="auto"/>
      </w:pPr>
      <w:r w:rsidRPr="00CD5835">
        <w:rPr>
          <w:b/>
        </w:rPr>
        <w:t>Тренер-представитель команды:</w:t>
      </w:r>
      <w:r w:rsidRPr="00CD5835">
        <w:t xml:space="preserve"> ФИО </w:t>
      </w:r>
      <w:r>
        <w:t>(адрес, контактный</w:t>
      </w:r>
      <w:r w:rsidRPr="00CD5835">
        <w:t xml:space="preserve"> телефон)_________________________________________________</w:t>
      </w:r>
      <w:r>
        <w:t>______________</w:t>
      </w:r>
    </w:p>
    <w:p w:rsidR="001A4D4E" w:rsidRPr="00CD5835" w:rsidRDefault="001A4D4E" w:rsidP="001A4D4E">
      <w:pPr>
        <w:spacing w:line="360" w:lineRule="auto"/>
      </w:pPr>
      <w:r w:rsidRPr="00CD5835">
        <w:t xml:space="preserve">«С правилами техники безопасности </w:t>
      </w:r>
      <w:proofErr w:type="gramStart"/>
      <w:r w:rsidRPr="00CD5835">
        <w:t>ознакомлен</w:t>
      </w:r>
      <w:proofErr w:type="gramEnd"/>
      <w:r w:rsidRPr="00CD5835">
        <w:t>»    ____________________________</w:t>
      </w:r>
      <w:r>
        <w:t>_____________________</w:t>
      </w:r>
      <w:r w:rsidRPr="00CD5835">
        <w:t xml:space="preserve">  / ___________________________/</w:t>
      </w:r>
    </w:p>
    <w:p w:rsidR="001A4D4E" w:rsidRPr="00CD5835" w:rsidRDefault="001A4D4E" w:rsidP="001A4D4E">
      <w:r w:rsidRPr="00CD5835">
        <w:t xml:space="preserve">М.П. направляющей организации                              </w:t>
      </w:r>
    </w:p>
    <w:p w:rsidR="001A4D4E" w:rsidRPr="00CD5835" w:rsidRDefault="001A4D4E" w:rsidP="001A4D4E">
      <w:r w:rsidRPr="00CD5835">
        <w:rPr>
          <w:b/>
        </w:rPr>
        <w:t>Руководитель организации</w:t>
      </w:r>
      <w:r w:rsidRPr="00CD5835">
        <w:t xml:space="preserve"> _________________________________/_________________</w:t>
      </w:r>
      <w:r>
        <w:t>________________________________________________</w:t>
      </w:r>
    </w:p>
    <w:sectPr w:rsidR="001A4D4E" w:rsidRPr="00CD5835" w:rsidSect="00AA613E">
      <w:pgSz w:w="16838" w:h="11906" w:orient="landscape"/>
      <w:pgMar w:top="1503" w:right="567" w:bottom="851" w:left="1134" w:header="709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1F7B"/>
    <w:multiLevelType w:val="hybridMultilevel"/>
    <w:tmpl w:val="38CC3D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786501F"/>
    <w:multiLevelType w:val="multilevel"/>
    <w:tmpl w:val="8D3C9B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71F0454C"/>
    <w:multiLevelType w:val="hybridMultilevel"/>
    <w:tmpl w:val="A2E49CEE"/>
    <w:lvl w:ilvl="0" w:tplc="DBF6EAB0">
      <w:start w:val="5"/>
      <w:numFmt w:val="upperRoman"/>
      <w:lvlText w:val="%1."/>
      <w:lvlJc w:val="left"/>
      <w:pPr>
        <w:ind w:left="2564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20DF4"/>
    <w:multiLevelType w:val="hybridMultilevel"/>
    <w:tmpl w:val="F3247040"/>
    <w:lvl w:ilvl="0" w:tplc="B6C07794">
      <w:start w:val="1"/>
      <w:numFmt w:val="decimal"/>
      <w:lvlText w:val="%1)"/>
      <w:lvlJc w:val="left"/>
      <w:pPr>
        <w:tabs>
          <w:tab w:val="num" w:pos="737"/>
        </w:tabs>
        <w:ind w:left="737" w:hanging="28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4E"/>
    <w:rsid w:val="001278FF"/>
    <w:rsid w:val="001A4D4E"/>
    <w:rsid w:val="00262C96"/>
    <w:rsid w:val="002B63F4"/>
    <w:rsid w:val="004406E4"/>
    <w:rsid w:val="004A7B9E"/>
    <w:rsid w:val="004F5255"/>
    <w:rsid w:val="00506B34"/>
    <w:rsid w:val="00527C2A"/>
    <w:rsid w:val="00587563"/>
    <w:rsid w:val="005F3A1C"/>
    <w:rsid w:val="005F516C"/>
    <w:rsid w:val="00661CC2"/>
    <w:rsid w:val="006F6115"/>
    <w:rsid w:val="0072697E"/>
    <w:rsid w:val="00746E04"/>
    <w:rsid w:val="007D3FED"/>
    <w:rsid w:val="007E761E"/>
    <w:rsid w:val="0084440C"/>
    <w:rsid w:val="00862FA2"/>
    <w:rsid w:val="00863229"/>
    <w:rsid w:val="009B461D"/>
    <w:rsid w:val="009E7595"/>
    <w:rsid w:val="00AA613E"/>
    <w:rsid w:val="00B5407A"/>
    <w:rsid w:val="00C14276"/>
    <w:rsid w:val="00C44C7A"/>
    <w:rsid w:val="00CC4A9C"/>
    <w:rsid w:val="00E818BF"/>
    <w:rsid w:val="00F633C4"/>
    <w:rsid w:val="00F73AA1"/>
    <w:rsid w:val="00FF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A4D4E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1A4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A4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4D4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A4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A4D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Strong"/>
    <w:basedOn w:val="a0"/>
    <w:uiPriority w:val="22"/>
    <w:qFormat/>
    <w:rsid w:val="001A4D4E"/>
    <w:rPr>
      <w:b/>
      <w:bCs/>
    </w:rPr>
  </w:style>
  <w:style w:type="character" w:customStyle="1" w:styleId="a9">
    <w:name w:val="Основной текст_"/>
    <w:basedOn w:val="a0"/>
    <w:link w:val="1"/>
    <w:locked/>
    <w:rsid w:val="001A4D4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1A4D4E"/>
    <w:pPr>
      <w:shd w:val="clear" w:color="auto" w:fill="FFFFFF"/>
      <w:spacing w:before="240" w:line="47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basedOn w:val="a0"/>
    <w:uiPriority w:val="99"/>
    <w:rsid w:val="001A4D4E"/>
    <w:rPr>
      <w:color w:val="0000FF"/>
      <w:u w:val="single"/>
    </w:rPr>
  </w:style>
  <w:style w:type="character" w:customStyle="1" w:styleId="2">
    <w:name w:val="Основной текст2"/>
    <w:basedOn w:val="a0"/>
    <w:rsid w:val="001A4D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">
    <w:name w:val="Основной текст3"/>
    <w:basedOn w:val="a"/>
    <w:rsid w:val="001A4D4E"/>
    <w:pPr>
      <w:widowControl w:val="0"/>
      <w:shd w:val="clear" w:color="auto" w:fill="FFFFFF"/>
      <w:spacing w:line="254" w:lineRule="exact"/>
      <w:jc w:val="center"/>
    </w:pPr>
    <w:rPr>
      <w:sz w:val="22"/>
      <w:szCs w:val="22"/>
      <w:lang w:eastAsia="en-US"/>
    </w:rPr>
  </w:style>
  <w:style w:type="paragraph" w:styleId="ab">
    <w:name w:val="Block Text"/>
    <w:basedOn w:val="a3"/>
    <w:next w:val="a3"/>
    <w:unhideWhenUsed/>
    <w:qFormat/>
    <w:rsid w:val="001A4D4E"/>
    <w:pPr>
      <w:spacing w:before="100" w:after="100"/>
    </w:pPr>
    <w:rPr>
      <w:rFonts w:asciiTheme="majorHAnsi" w:eastAsiaTheme="majorEastAsia" w:hAnsiTheme="majorHAnsi" w:cstheme="majorBidi"/>
      <w:b w:val="0"/>
      <w:lang w:val="en-US" w:eastAsia="en-US"/>
    </w:rPr>
  </w:style>
  <w:style w:type="character" w:customStyle="1" w:styleId="ms-rteforecolor-81">
    <w:name w:val="ms-rteforecolor-81"/>
    <w:basedOn w:val="a0"/>
    <w:rsid w:val="001A4D4E"/>
    <w:rPr>
      <w:color w:val="0000FF"/>
    </w:rPr>
  </w:style>
  <w:style w:type="paragraph" w:styleId="ac">
    <w:name w:val="Balloon Text"/>
    <w:basedOn w:val="a"/>
    <w:link w:val="ad"/>
    <w:uiPriority w:val="99"/>
    <w:semiHidden/>
    <w:unhideWhenUsed/>
    <w:rsid w:val="00FF24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2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60;www.eduportal44.ru/Istoki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atur4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11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2019-11-11T10:10:00Z</cp:lastPrinted>
  <dcterms:created xsi:type="dcterms:W3CDTF">2019-11-12T07:35:00Z</dcterms:created>
  <dcterms:modified xsi:type="dcterms:W3CDTF">2019-11-12T07:35:00Z</dcterms:modified>
</cp:coreProperties>
</file>