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E3871" w14:textId="54A032DA" w:rsidR="00880ABA" w:rsidRPr="00880ABA" w:rsidRDefault="00880ABA" w:rsidP="00880A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ИНФОРМАЦИЯ</w:t>
      </w:r>
    </w:p>
    <w:p w14:paraId="784DBB8E" w14:textId="295FF171" w:rsidR="00B0740A" w:rsidRPr="00B0740A" w:rsidRDefault="00B0740A" w:rsidP="00880A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0A">
        <w:rPr>
          <w:rFonts w:ascii="Times New Roman" w:hAnsi="Times New Roman" w:cs="Times New Roman"/>
          <w:b/>
          <w:bCs/>
          <w:sz w:val="28"/>
          <w:szCs w:val="28"/>
        </w:rPr>
        <w:t>1 Этап</w:t>
      </w:r>
    </w:p>
    <w:p w14:paraId="3CFA0CDD" w14:textId="5921234E" w:rsidR="00591725" w:rsidRPr="00B0740A" w:rsidRDefault="00B0740A" w:rsidP="00880A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0A">
        <w:rPr>
          <w:rFonts w:ascii="Times New Roman" w:hAnsi="Times New Roman" w:cs="Times New Roman"/>
          <w:b/>
          <w:bCs/>
          <w:sz w:val="28"/>
          <w:szCs w:val="28"/>
        </w:rPr>
        <w:t>проекта «Инклюзивная спортивная академия по трейл-о "Азимут": ориентирование для всех».</w:t>
      </w:r>
    </w:p>
    <w:p w14:paraId="408AA9AF" w14:textId="77777777" w:rsidR="00B0740A" w:rsidRDefault="00B0740A" w:rsidP="00880AB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Дисциплина «трейл-ориентирование – точное ориентирование» </w:t>
      </w:r>
    </w:p>
    <w:p w14:paraId="229C6D53" w14:textId="77777777" w:rsidR="00B0740A" w:rsidRDefault="00B0740A" w:rsidP="00880AB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PreO</w:t>
      </w:r>
      <w:r w:rsidRPr="00B074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sprint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63123670" w14:textId="773C2C26" w:rsidR="00B0740A" w:rsidRDefault="00B0740A" w:rsidP="00880A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Сочи 31 августа 2024 года</w:t>
      </w:r>
    </w:p>
    <w:p w14:paraId="5A76A9CF" w14:textId="155D5BB8" w:rsidR="00B0740A" w:rsidRDefault="00B0740A" w:rsidP="00B07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966F03" w14:textId="7D70E049" w:rsidR="00B0740A" w:rsidRDefault="00B0740A" w:rsidP="00B07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Старт мероприятия находится на набережной реки Сочи в районе малого Ривьерского моста. Финиш находится в районе Кубанского моста.</w:t>
      </w:r>
      <w:r w:rsidR="00D53B65">
        <w:rPr>
          <w:rFonts w:ascii="Times New Roman" w:hAnsi="Times New Roman" w:cs="Times New Roman"/>
          <w:sz w:val="28"/>
          <w:szCs w:val="28"/>
        </w:rPr>
        <w:t xml:space="preserve"> Время старта с 9:00</w:t>
      </w:r>
    </w:p>
    <w:p w14:paraId="6E2DA41F" w14:textId="46A224B5" w:rsidR="00B0740A" w:rsidRDefault="00B0740A" w:rsidP="00B07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Длина основной части трассы по разрешённым дорогам: 670 м.</w:t>
      </w:r>
    </w:p>
    <w:p w14:paraId="67FE37E3" w14:textId="73E16346" w:rsidR="00B0740A" w:rsidRDefault="00B0740A" w:rsidP="00B07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КП: 20.</w:t>
      </w:r>
    </w:p>
    <w:p w14:paraId="1EB2FEC5" w14:textId="587F8932" w:rsidR="00B0740A" w:rsidRDefault="00B0740A" w:rsidP="00B07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Контрольное время: </w:t>
      </w:r>
      <w:r w:rsidR="00D53B65">
        <w:rPr>
          <w:rFonts w:ascii="Times New Roman" w:hAnsi="Times New Roman" w:cs="Times New Roman"/>
          <w:sz w:val="28"/>
          <w:szCs w:val="28"/>
        </w:rPr>
        <w:t>30 минут</w:t>
      </w:r>
    </w:p>
    <w:p w14:paraId="53E49658" w14:textId="77777777" w:rsidR="00B0740A" w:rsidRDefault="00B0740A" w:rsidP="00B07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Все КП однофлаговые</w:t>
      </w:r>
      <w:r>
        <w:rPr>
          <w:rFonts w:ascii="Times New Roman" w:hAnsi="Times New Roman" w:cs="Times New Roman"/>
          <w:sz w:val="28"/>
          <w:szCs w:val="28"/>
        </w:rPr>
        <w:t xml:space="preserve">, т.е. для каждого КП имеется только один флаг, который либо размещён на правильном объекте местности в соответствии с центром окружности КП на карте и легендой (ответ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), либо неправильно размещён на правильном объекте местности с соблюдением зеро-толерантности (ответ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) или размещён на неправильном объекте (ответ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). Допускается наличие видимых одновременно флагов, относящихся к разным КП.</w:t>
      </w:r>
    </w:p>
    <w:p w14:paraId="03689274" w14:textId="1404EBDB" w:rsidR="00B0740A" w:rsidRDefault="00B0740A" w:rsidP="00B07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Точки идентификации и точки фиксации ответа на трассе отсутствуют. </w:t>
      </w:r>
    </w:p>
    <w:p w14:paraId="6D759A29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Отметка (фиксация ответа) производится в контрольной карточке </w:t>
      </w:r>
      <w:r>
        <w:rPr>
          <w:rFonts w:ascii="Times New Roman" w:hAnsi="Times New Roman" w:cs="Times New Roman"/>
          <w:b/>
          <w:sz w:val="28"/>
          <w:szCs w:val="28"/>
        </w:rPr>
        <w:t>персональным компостером, выданным спортсмену на старте</w:t>
      </w:r>
      <w:r>
        <w:rPr>
          <w:rFonts w:ascii="Times New Roman" w:hAnsi="Times New Roman" w:cs="Times New Roman"/>
          <w:sz w:val="28"/>
          <w:szCs w:val="28"/>
        </w:rPr>
        <w:t>. Компостер сдаётся судье на финише.</w:t>
      </w:r>
    </w:p>
    <w:p w14:paraId="53A80244" w14:textId="48A0DAD1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Фиксация времени прохождения трассы производится ручного хронометража в карточке участника.</w:t>
      </w:r>
    </w:p>
    <w:p w14:paraId="6F6BCFC7" w14:textId="5586D40D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Базовая зеро-толерантность 4 метра без исключений. (Зеро-толерантность – это радиус зоны на местности вокруг правильной точки, в пределах которого ни один флаг не может быть размещён, если правильным ответом на данном КП является зеро.)</w:t>
      </w:r>
    </w:p>
    <w:p w14:paraId="422FB6BA" w14:textId="38A3EB58" w:rsidR="00871FBF" w:rsidRPr="00871FBF" w:rsidRDefault="00871FBF" w:rsidP="00871F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Авторы карты С. Смирнов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(2024).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Масштаб карты 1:1500</w:t>
      </w:r>
    </w:p>
    <w:p w14:paraId="7FCD3A48" w14:textId="7ED91399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77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Трасса проходит по широкой дорожке в сквере, вымощенной брусчаткой. </w:t>
      </w:r>
    </w:p>
    <w:p w14:paraId="7F41E20D" w14:textId="52EBC224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77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Планировщик трассы: Цветков А. (г. Сочи).</w:t>
      </w:r>
    </w:p>
    <w:p w14:paraId="18157ACE" w14:textId="169F82DA" w:rsidR="00871FBF" w:rsidRDefault="00871FBF" w:rsidP="00871F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карты соревнований</w:t>
      </w:r>
    </w:p>
    <w:p w14:paraId="006BA7D0" w14:textId="77777777" w:rsidR="00E318BC" w:rsidRDefault="00E318BC" w:rsidP="00871F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D8E516" w14:textId="2DD4625B" w:rsidR="00871FBF" w:rsidRDefault="00E318BC" w:rsidP="00E318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7CE1493" wp14:editId="47F82B3C">
            <wp:extent cx="2651760" cy="2651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089D3" w14:textId="28D42298" w:rsidR="00871FBF" w:rsidRDefault="00871FBF" w:rsidP="00B07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61656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Напоминаем, что согласно Правилам проведения спортивных соревнований по спортивному ориентированию в спортивных дисциплинах трейл-ориентирования (утверждены ФСОР 26.11.2022) спортсменам запрещается:</w:t>
      </w:r>
    </w:p>
    <w:p w14:paraId="36039A30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покидать разрешённые пути движения;</w:t>
      </w:r>
    </w:p>
    <w:p w14:paraId="433EFF14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использовать во время соревнований любые средства коммуникации - телефоны, компьютеры, радиопередающие устройства (за исключением случаев, когда спортсмену требуется медицинская помощь), любые средства фото- и видеофиксации, а также спутниковой навигации.</w:t>
      </w:r>
    </w:p>
    <w:p w14:paraId="62CC69BF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использовать на трассе бинокли, подзорные трубы и другие аналогичные оптические приборы, за исключением лупы и очков;</w:t>
      </w:r>
    </w:p>
    <w:p w14:paraId="5701A92A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использовать на трассе ручки, карандаши, фломастеры и любые другие аналогичные средства письма;</w:t>
      </w:r>
    </w:p>
    <w:p w14:paraId="75C395DC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общаться друг с другом, в том числе невербально, за исключением случаев, когда спортсмену требуется медицинская помощь.</w:t>
      </w:r>
    </w:p>
    <w:p w14:paraId="6B58FE73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266069" w14:textId="7D4D0A30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спортсмен превысил контрольное время, то при подведении результатов за каждую полную и неполную минуту опоздания (превышения КВ) спортсмену аннулируется один правильный ответ.</w:t>
      </w:r>
    </w:p>
    <w:p w14:paraId="6D3FEADF" w14:textId="77777777" w:rsidR="00871FBF" w:rsidRDefault="00871FBF" w:rsidP="00B07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45C70" w14:textId="77777777" w:rsidR="00B0740A" w:rsidRDefault="00B0740A" w:rsidP="00B0740A">
      <w:pPr>
        <w:jc w:val="center"/>
      </w:pPr>
    </w:p>
    <w:sectPr w:rsidR="00B0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0A"/>
    <w:rsid w:val="00343229"/>
    <w:rsid w:val="00591725"/>
    <w:rsid w:val="00677746"/>
    <w:rsid w:val="00871FBF"/>
    <w:rsid w:val="00880ABA"/>
    <w:rsid w:val="00B0740A"/>
    <w:rsid w:val="00D06CB2"/>
    <w:rsid w:val="00D53B65"/>
    <w:rsid w:val="00E318BC"/>
    <w:rsid w:val="00F46960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4794"/>
  <w15:chartTrackingRefBased/>
  <w15:docId w15:val="{78345B0B-0951-4B8E-9C50-6DAA3051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B0582-47F8-4F37-A4B7-ED3AB09D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Lenovo</cp:lastModifiedBy>
  <cp:revision>5</cp:revision>
  <dcterms:created xsi:type="dcterms:W3CDTF">2024-08-21T04:33:00Z</dcterms:created>
  <dcterms:modified xsi:type="dcterms:W3CDTF">2024-08-21T19:27:00Z</dcterms:modified>
</cp:coreProperties>
</file>