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234" w:type="dxa"/>
        <w:tblInd w:w="-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1842"/>
        <w:gridCol w:w="4159"/>
      </w:tblGrid>
      <w:tr w:rsidR="009008C3" w:rsidRPr="00871C0A" w14:paraId="7CBB0D55" w14:textId="77777777" w:rsidTr="00CF399A">
        <w:trPr>
          <w:trHeight w:val="2993"/>
        </w:trPr>
        <w:tc>
          <w:tcPr>
            <w:tcW w:w="4233" w:type="dxa"/>
          </w:tcPr>
          <w:p w14:paraId="61C8D885" w14:textId="77777777" w:rsidR="00B44167" w:rsidRPr="00871C0A" w:rsidRDefault="00B44167" w:rsidP="003F0A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1C0A">
              <w:rPr>
                <w:b/>
                <w:sz w:val="24"/>
                <w:szCs w:val="24"/>
              </w:rPr>
              <w:t>«СОГЛАСОВАНО»</w:t>
            </w:r>
          </w:p>
          <w:p w14:paraId="712756A2" w14:textId="77777777" w:rsidR="00B27B52" w:rsidRPr="00CF399A" w:rsidRDefault="00871C0A" w:rsidP="003F0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Председатель</w:t>
            </w:r>
          </w:p>
          <w:p w14:paraId="0D336969" w14:textId="77777777" w:rsidR="00310E8E" w:rsidRPr="00CF399A" w:rsidRDefault="00871C0A" w:rsidP="00F66239">
            <w:pPr>
              <w:tabs>
                <w:tab w:val="left" w:pos="313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Саха</w:t>
            </w:r>
            <w:r w:rsidR="00B27B52" w:rsidRPr="00CF399A">
              <w:rPr>
                <w:sz w:val="24"/>
                <w:szCs w:val="24"/>
              </w:rPr>
              <w:t xml:space="preserve"> – </w:t>
            </w:r>
            <w:r w:rsidRPr="00CF399A">
              <w:rPr>
                <w:sz w:val="24"/>
                <w:szCs w:val="24"/>
              </w:rPr>
              <w:t>Якутского регионального отделения Федерации спортивного ориентирования России</w:t>
            </w:r>
          </w:p>
          <w:p w14:paraId="085F8BA2" w14:textId="77777777" w:rsidR="00E67D2A" w:rsidRPr="00CF399A" w:rsidRDefault="00E67D2A" w:rsidP="003F0A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47C78F4" w14:textId="77777777" w:rsidR="00B44167" w:rsidRPr="00CF399A" w:rsidRDefault="00B44167" w:rsidP="003F0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_________</w:t>
            </w:r>
            <w:r w:rsidR="00310E8E" w:rsidRPr="00CF399A">
              <w:rPr>
                <w:sz w:val="24"/>
                <w:szCs w:val="24"/>
              </w:rPr>
              <w:t>__</w:t>
            </w:r>
            <w:r w:rsidRPr="00CF399A">
              <w:rPr>
                <w:sz w:val="24"/>
                <w:szCs w:val="24"/>
              </w:rPr>
              <w:t xml:space="preserve">____ </w:t>
            </w:r>
            <w:r w:rsidR="00093065" w:rsidRPr="00CF399A">
              <w:rPr>
                <w:sz w:val="24"/>
                <w:szCs w:val="24"/>
              </w:rPr>
              <w:t>Ю.В. Иванов</w:t>
            </w:r>
          </w:p>
          <w:p w14:paraId="4638FDD6" w14:textId="274770E1" w:rsidR="009008C3" w:rsidRPr="00871C0A" w:rsidRDefault="00871C0A" w:rsidP="00CF3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«____»  ____________  202</w:t>
            </w:r>
            <w:r w:rsidR="00E5607F">
              <w:rPr>
                <w:sz w:val="24"/>
                <w:szCs w:val="24"/>
              </w:rPr>
              <w:t>3</w:t>
            </w:r>
            <w:r w:rsidR="00B44167" w:rsidRPr="00CF39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14:paraId="136EC260" w14:textId="77777777" w:rsidR="009008C3" w:rsidRPr="00871C0A" w:rsidRDefault="009008C3" w:rsidP="00CF3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14:paraId="1B23A93B" w14:textId="77777777" w:rsidR="009008C3" w:rsidRPr="00871C0A" w:rsidRDefault="009008C3" w:rsidP="003F0A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71C0A">
              <w:rPr>
                <w:b/>
                <w:sz w:val="24"/>
                <w:szCs w:val="24"/>
              </w:rPr>
              <w:t>«У</w:t>
            </w:r>
            <w:r w:rsidR="00421B75" w:rsidRPr="00871C0A">
              <w:rPr>
                <w:b/>
                <w:sz w:val="24"/>
                <w:szCs w:val="24"/>
              </w:rPr>
              <w:t>ТВЕРЖДАЮ</w:t>
            </w:r>
            <w:r w:rsidRPr="00871C0A">
              <w:rPr>
                <w:b/>
                <w:sz w:val="24"/>
                <w:szCs w:val="24"/>
              </w:rPr>
              <w:t>»</w:t>
            </w:r>
          </w:p>
          <w:p w14:paraId="421FF36E" w14:textId="77777777" w:rsidR="00871C0A" w:rsidRPr="00CF399A" w:rsidRDefault="006E3242" w:rsidP="003F0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Руководитель</w:t>
            </w:r>
          </w:p>
          <w:p w14:paraId="5ECAA93D" w14:textId="77777777" w:rsidR="00510313" w:rsidRPr="00CF399A" w:rsidRDefault="00510313" w:rsidP="00CF39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ГБУ РС(Я) «Управление физической культуры</w:t>
            </w:r>
            <w:r w:rsidR="00CF399A">
              <w:rPr>
                <w:sz w:val="24"/>
                <w:szCs w:val="24"/>
              </w:rPr>
              <w:t xml:space="preserve"> </w:t>
            </w:r>
            <w:r w:rsidRPr="00CF399A">
              <w:rPr>
                <w:sz w:val="24"/>
                <w:szCs w:val="24"/>
              </w:rPr>
              <w:t>и массового спорта»</w:t>
            </w:r>
          </w:p>
          <w:p w14:paraId="1FCB60AE" w14:textId="77777777" w:rsidR="00510313" w:rsidRDefault="00CF399A" w:rsidP="00CF39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848ACAE" w14:textId="77777777" w:rsidR="00CF399A" w:rsidRPr="00CF399A" w:rsidRDefault="00CF399A" w:rsidP="00CF399A">
            <w:pPr>
              <w:spacing w:line="276" w:lineRule="auto"/>
              <w:rPr>
                <w:sz w:val="24"/>
                <w:szCs w:val="24"/>
              </w:rPr>
            </w:pPr>
          </w:p>
          <w:p w14:paraId="77157543" w14:textId="77777777" w:rsidR="00510313" w:rsidRPr="00CF399A" w:rsidRDefault="00CF399A" w:rsidP="003F0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>___________</w:t>
            </w:r>
            <w:r w:rsidR="00093065" w:rsidRPr="00CF399A">
              <w:rPr>
                <w:sz w:val="24"/>
                <w:szCs w:val="24"/>
              </w:rPr>
              <w:t xml:space="preserve"> </w:t>
            </w:r>
            <w:r w:rsidRPr="00CF399A">
              <w:rPr>
                <w:sz w:val="24"/>
                <w:szCs w:val="24"/>
              </w:rPr>
              <w:t>Р.И. Оконешников</w:t>
            </w:r>
          </w:p>
          <w:p w14:paraId="0D407451" w14:textId="093AFDDD" w:rsidR="009008C3" w:rsidRPr="00871C0A" w:rsidRDefault="00510313" w:rsidP="00CF39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F399A">
              <w:rPr>
                <w:sz w:val="24"/>
                <w:szCs w:val="24"/>
              </w:rPr>
              <w:t xml:space="preserve">«____»  </w:t>
            </w:r>
            <w:r w:rsidR="003F0A71" w:rsidRPr="00CF399A">
              <w:rPr>
                <w:sz w:val="24"/>
                <w:szCs w:val="24"/>
              </w:rPr>
              <w:t>___________</w:t>
            </w:r>
            <w:r w:rsidR="00093065" w:rsidRPr="00CF399A">
              <w:rPr>
                <w:sz w:val="24"/>
                <w:szCs w:val="24"/>
              </w:rPr>
              <w:t xml:space="preserve">  202</w:t>
            </w:r>
            <w:r w:rsidR="00E5607F">
              <w:rPr>
                <w:sz w:val="24"/>
                <w:szCs w:val="24"/>
              </w:rPr>
              <w:t>3</w:t>
            </w:r>
            <w:r w:rsidRPr="00CF399A">
              <w:rPr>
                <w:sz w:val="24"/>
                <w:szCs w:val="24"/>
              </w:rPr>
              <w:t xml:space="preserve"> г.</w:t>
            </w:r>
          </w:p>
        </w:tc>
      </w:tr>
    </w:tbl>
    <w:p w14:paraId="2EFB61C7" w14:textId="77777777" w:rsidR="009008C3" w:rsidRPr="00CF05D8" w:rsidRDefault="009008C3" w:rsidP="00FF5F3D">
      <w:pPr>
        <w:spacing w:line="276" w:lineRule="auto"/>
        <w:jc w:val="center"/>
        <w:rPr>
          <w:b/>
        </w:rPr>
      </w:pPr>
    </w:p>
    <w:p w14:paraId="7CE2D858" w14:textId="77777777" w:rsidR="00294ABE" w:rsidRDefault="00294ABE" w:rsidP="00FF5F3D">
      <w:pPr>
        <w:spacing w:line="276" w:lineRule="auto"/>
        <w:jc w:val="center"/>
        <w:rPr>
          <w:b/>
        </w:rPr>
      </w:pPr>
    </w:p>
    <w:p w14:paraId="2592ABFF" w14:textId="77777777" w:rsidR="00421B75" w:rsidRPr="0075720D" w:rsidRDefault="00421B75" w:rsidP="00FF5F3D">
      <w:pPr>
        <w:spacing w:line="276" w:lineRule="auto"/>
        <w:jc w:val="center"/>
        <w:rPr>
          <w:b/>
          <w:sz w:val="28"/>
          <w:szCs w:val="28"/>
        </w:rPr>
      </w:pPr>
      <w:r w:rsidRPr="0075720D">
        <w:rPr>
          <w:b/>
          <w:sz w:val="28"/>
          <w:szCs w:val="28"/>
        </w:rPr>
        <w:t>ПОЛОЖЕНИЕ</w:t>
      </w:r>
    </w:p>
    <w:p w14:paraId="06DD0B37" w14:textId="449CF9D7" w:rsidR="0075720D" w:rsidRDefault="00FF5F3D" w:rsidP="00FF5F3D">
      <w:pPr>
        <w:spacing w:line="276" w:lineRule="auto"/>
        <w:jc w:val="center"/>
        <w:rPr>
          <w:b/>
          <w:sz w:val="28"/>
          <w:szCs w:val="28"/>
        </w:rPr>
      </w:pPr>
      <w:r w:rsidRPr="0075720D">
        <w:rPr>
          <w:b/>
          <w:sz w:val="28"/>
          <w:szCs w:val="28"/>
        </w:rPr>
        <w:t xml:space="preserve">о </w:t>
      </w:r>
      <w:r w:rsidR="00421B75" w:rsidRPr="0075720D">
        <w:rPr>
          <w:b/>
          <w:sz w:val="28"/>
          <w:szCs w:val="28"/>
        </w:rPr>
        <w:t>проведении массовых соревнований</w:t>
      </w:r>
    </w:p>
    <w:p w14:paraId="6903EB95" w14:textId="77777777" w:rsidR="00FF5F3D" w:rsidRPr="0075720D" w:rsidRDefault="00FF5F3D" w:rsidP="00FF5F3D">
      <w:pPr>
        <w:spacing w:line="276" w:lineRule="auto"/>
        <w:jc w:val="center"/>
        <w:rPr>
          <w:b/>
          <w:sz w:val="28"/>
          <w:szCs w:val="28"/>
        </w:rPr>
      </w:pPr>
      <w:r w:rsidRPr="0075720D">
        <w:rPr>
          <w:b/>
          <w:sz w:val="28"/>
          <w:szCs w:val="28"/>
        </w:rPr>
        <w:t>по спортивному ориентированию</w:t>
      </w:r>
    </w:p>
    <w:p w14:paraId="5671B295" w14:textId="7EBB014B" w:rsidR="00FF5F3D" w:rsidRPr="0075720D" w:rsidRDefault="00093065" w:rsidP="00FF5F3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448A1">
        <w:rPr>
          <w:b/>
          <w:sz w:val="28"/>
          <w:szCs w:val="28"/>
        </w:rPr>
        <w:t>ЯКУТ</w:t>
      </w:r>
      <w:r>
        <w:rPr>
          <w:b/>
          <w:sz w:val="28"/>
          <w:szCs w:val="28"/>
        </w:rPr>
        <w:t>СКИЙ АЗИМУТ- 202</w:t>
      </w:r>
      <w:r w:rsidR="00E5607F">
        <w:rPr>
          <w:b/>
          <w:sz w:val="28"/>
          <w:szCs w:val="28"/>
        </w:rPr>
        <w:t>3</w:t>
      </w:r>
      <w:r w:rsidR="00FF5F3D" w:rsidRPr="0075720D">
        <w:rPr>
          <w:b/>
          <w:sz w:val="28"/>
          <w:szCs w:val="28"/>
        </w:rPr>
        <w:t>»</w:t>
      </w:r>
    </w:p>
    <w:p w14:paraId="62DCD6D8" w14:textId="77777777" w:rsidR="00EA7822" w:rsidRPr="00CF05D8" w:rsidRDefault="00EA7822" w:rsidP="00FF5F3D">
      <w:pPr>
        <w:spacing w:line="276" w:lineRule="auto"/>
        <w:jc w:val="center"/>
        <w:rPr>
          <w:b/>
        </w:rPr>
      </w:pPr>
    </w:p>
    <w:p w14:paraId="4D2AF8B4" w14:textId="77777777" w:rsidR="00FF5F3D" w:rsidRPr="00CF05D8" w:rsidRDefault="00FF5F3D" w:rsidP="00613EB3">
      <w:pPr>
        <w:numPr>
          <w:ilvl w:val="0"/>
          <w:numId w:val="1"/>
        </w:numPr>
        <w:tabs>
          <w:tab w:val="clear" w:pos="1080"/>
          <w:tab w:val="num" w:pos="360"/>
        </w:tabs>
        <w:ind w:left="426"/>
        <w:jc w:val="center"/>
        <w:rPr>
          <w:b/>
        </w:rPr>
      </w:pPr>
      <w:r w:rsidRPr="00CF05D8">
        <w:rPr>
          <w:b/>
        </w:rPr>
        <w:t>ОБЩИЕ ПОЛОЖЕНИЯ</w:t>
      </w:r>
    </w:p>
    <w:p w14:paraId="0494023D" w14:textId="3F3E2A62" w:rsidR="00FF5F3D" w:rsidRPr="00CF05D8" w:rsidRDefault="00A448A1" w:rsidP="00421B75">
      <w:pPr>
        <w:ind w:firstLine="567"/>
        <w:jc w:val="both"/>
      </w:pPr>
      <w:r>
        <w:t>М</w:t>
      </w:r>
      <w:r w:rsidR="00FF5F3D" w:rsidRPr="00CF05D8">
        <w:t>ассовые соревнования по спортивному ориенти</w:t>
      </w:r>
      <w:r w:rsidR="00093065">
        <w:t>рованию «</w:t>
      </w:r>
      <w:r>
        <w:t>Якут</w:t>
      </w:r>
      <w:r w:rsidR="00093065">
        <w:t>ский Азимут - 202</w:t>
      </w:r>
      <w:r w:rsidR="00CF399A">
        <w:t>2</w:t>
      </w:r>
      <w:r w:rsidR="00FF5F3D" w:rsidRPr="00CF05D8">
        <w:t xml:space="preserve">» (далее соревнования </w:t>
      </w:r>
      <w:r w:rsidR="00093065">
        <w:t>«</w:t>
      </w:r>
      <w:r>
        <w:t>Якутский</w:t>
      </w:r>
      <w:r w:rsidR="00093065">
        <w:t xml:space="preserve"> Азимут - 202</w:t>
      </w:r>
      <w:r w:rsidR="00CF399A">
        <w:t>2</w:t>
      </w:r>
      <w:r w:rsidR="00FF5F3D" w:rsidRPr="00CF05D8">
        <w:t>») проводятся с целью:</w:t>
      </w:r>
    </w:p>
    <w:p w14:paraId="3D268067" w14:textId="77777777" w:rsidR="00FF5F3D" w:rsidRPr="00CF05D8" w:rsidRDefault="00FF5F3D" w:rsidP="00421B75">
      <w:pPr>
        <w:ind w:firstLine="567"/>
        <w:jc w:val="both"/>
      </w:pPr>
      <w:r w:rsidRPr="00CF05D8">
        <w:t xml:space="preserve">- </w:t>
      </w:r>
      <w:r w:rsidR="00CF399A">
        <w:t xml:space="preserve">  </w:t>
      </w:r>
      <w:r w:rsidRPr="00CF05D8">
        <w:t xml:space="preserve">пропаганды здорового образа жизни среди населения </w:t>
      </w:r>
      <w:r w:rsidR="009008C3" w:rsidRPr="00CF05D8">
        <w:t>Республики Саха (Якутия)</w:t>
      </w:r>
      <w:r w:rsidRPr="00CF05D8">
        <w:t>;</w:t>
      </w:r>
    </w:p>
    <w:p w14:paraId="0918C9A3" w14:textId="77777777" w:rsidR="00FF5F3D" w:rsidRPr="00CF05D8" w:rsidRDefault="00FF5F3D" w:rsidP="00421B75">
      <w:pPr>
        <w:ind w:firstLine="567"/>
        <w:jc w:val="both"/>
      </w:pPr>
      <w:r w:rsidRPr="00CF05D8">
        <w:t>- привлечения молодежи и подростков к регулярным занятиям физической культурой и спортом;</w:t>
      </w:r>
    </w:p>
    <w:p w14:paraId="16FC1A01" w14:textId="77777777" w:rsidR="00FF5F3D" w:rsidRPr="00CF05D8" w:rsidRDefault="00FF5F3D" w:rsidP="00421B75">
      <w:pPr>
        <w:ind w:firstLine="567"/>
        <w:jc w:val="both"/>
      </w:pPr>
      <w:r w:rsidRPr="00CF05D8">
        <w:t>- увеличения спортивного долголетия среди спортсменов среднего и старшего возраста;</w:t>
      </w:r>
    </w:p>
    <w:p w14:paraId="607E5D25" w14:textId="77777777" w:rsidR="00FF5F3D" w:rsidRDefault="00FF5F3D" w:rsidP="00421B75">
      <w:pPr>
        <w:ind w:firstLine="567"/>
        <w:jc w:val="both"/>
      </w:pPr>
      <w:r w:rsidRPr="00CF05D8">
        <w:t>- популяризации спортивного ориентирования, как одного из самых массовых и доступных видов спорта.</w:t>
      </w:r>
    </w:p>
    <w:p w14:paraId="6AC84AE7" w14:textId="77777777" w:rsidR="00CF399A" w:rsidRPr="00CF05D8" w:rsidRDefault="00CF399A" w:rsidP="00421B75">
      <w:pPr>
        <w:ind w:firstLine="567"/>
        <w:jc w:val="both"/>
      </w:pPr>
    </w:p>
    <w:p w14:paraId="20EE606E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МЕСТО И СРОКИ ПРОВЕДЕНИЯ</w:t>
      </w:r>
    </w:p>
    <w:p w14:paraId="73F60DA3" w14:textId="0DD9E9D1" w:rsidR="00FF5F3D" w:rsidRPr="00DD416C" w:rsidRDefault="00FF5F3D" w:rsidP="00421B75">
      <w:pPr>
        <w:ind w:firstLine="567"/>
        <w:jc w:val="both"/>
      </w:pPr>
      <w:r w:rsidRPr="00DD416C">
        <w:rPr>
          <w:iCs/>
          <w:spacing w:val="-6"/>
        </w:rPr>
        <w:t>г.</w:t>
      </w:r>
      <w:r w:rsidR="00CF399A" w:rsidRPr="00DD416C">
        <w:rPr>
          <w:iCs/>
          <w:spacing w:val="-6"/>
        </w:rPr>
        <w:t xml:space="preserve"> </w:t>
      </w:r>
      <w:r w:rsidRPr="00DD416C">
        <w:rPr>
          <w:iCs/>
          <w:spacing w:val="-6"/>
        </w:rPr>
        <w:t>Якутск</w:t>
      </w:r>
      <w:r w:rsidR="00EA7822" w:rsidRPr="00DD416C">
        <w:rPr>
          <w:iCs/>
          <w:spacing w:val="-6"/>
        </w:rPr>
        <w:t xml:space="preserve">, </w:t>
      </w:r>
      <w:r w:rsidR="00CF399A" w:rsidRPr="00DD416C">
        <w:rPr>
          <w:iCs/>
          <w:spacing w:val="-6"/>
        </w:rPr>
        <w:t xml:space="preserve">местность </w:t>
      </w:r>
      <w:r w:rsidR="0027542A">
        <w:rPr>
          <w:iCs/>
          <w:spacing w:val="-6"/>
        </w:rPr>
        <w:t>Намцырский тракт 2 км.,</w:t>
      </w:r>
      <w:r w:rsidR="001C04D4" w:rsidRPr="00DD416C">
        <w:rPr>
          <w:iCs/>
          <w:spacing w:val="-6"/>
        </w:rPr>
        <w:t xml:space="preserve"> </w:t>
      </w:r>
      <w:r w:rsidR="00E5607F">
        <w:rPr>
          <w:iCs/>
          <w:spacing w:val="-6"/>
        </w:rPr>
        <w:t>21</w:t>
      </w:r>
      <w:r w:rsidR="00EA7822" w:rsidRPr="00DD416C">
        <w:t xml:space="preserve"> мая 20</w:t>
      </w:r>
      <w:r w:rsidR="00093065" w:rsidRPr="00DD416C">
        <w:t>2</w:t>
      </w:r>
      <w:r w:rsidR="00E5607F">
        <w:t>3</w:t>
      </w:r>
      <w:r w:rsidR="00EA7822" w:rsidRPr="00DD416C">
        <w:t xml:space="preserve"> г.</w:t>
      </w:r>
    </w:p>
    <w:p w14:paraId="41761077" w14:textId="77777777" w:rsidR="00EA7822" w:rsidRPr="00CF05D8" w:rsidRDefault="00EA7822" w:rsidP="00421B75">
      <w:pPr>
        <w:ind w:firstLine="567"/>
        <w:jc w:val="both"/>
      </w:pPr>
    </w:p>
    <w:p w14:paraId="69626E95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ОРГАНИЗАТОРЫ МЕРОПРИЯТИЯ</w:t>
      </w:r>
    </w:p>
    <w:p w14:paraId="7B56135C" w14:textId="6AF83A3B" w:rsidR="00E5607F" w:rsidRPr="00CF399A" w:rsidRDefault="00E5607F" w:rsidP="00E5607F">
      <w:pPr>
        <w:tabs>
          <w:tab w:val="left" w:pos="3132"/>
        </w:tabs>
        <w:spacing w:line="276" w:lineRule="auto"/>
        <w:jc w:val="both"/>
      </w:pPr>
      <w:r>
        <w:t xml:space="preserve">         </w:t>
      </w:r>
      <w:r w:rsidR="00FF5F3D" w:rsidRPr="00CF05D8">
        <w:t>Общее руководство организацией соревнований «</w:t>
      </w:r>
      <w:r w:rsidR="00A448A1">
        <w:t>Якутский</w:t>
      </w:r>
      <w:r w:rsidR="00FF5F3D" w:rsidRPr="00CF05D8">
        <w:t xml:space="preserve"> Азимут - 20</w:t>
      </w:r>
      <w:r w:rsidR="00093065">
        <w:t>2</w:t>
      </w:r>
      <w:r w:rsidR="00CF399A">
        <w:t>2</w:t>
      </w:r>
      <w:r w:rsidR="00FF5F3D" w:rsidRPr="00CF05D8">
        <w:t xml:space="preserve">» осуществляют  </w:t>
      </w:r>
      <w:r w:rsidR="009F3AB1" w:rsidRPr="00CF05D8">
        <w:t>М</w:t>
      </w:r>
      <w:r w:rsidR="00C92823" w:rsidRPr="00CF05D8">
        <w:t xml:space="preserve">инистерство </w:t>
      </w:r>
      <w:r w:rsidR="001C04D4">
        <w:t xml:space="preserve">по физической культуре и </w:t>
      </w:r>
      <w:r w:rsidR="00C92823" w:rsidRPr="00CF05D8">
        <w:t>спорт</w:t>
      </w:r>
      <w:r w:rsidR="001C04D4">
        <w:t>у</w:t>
      </w:r>
      <w:r w:rsidR="00381660">
        <w:t xml:space="preserve"> </w:t>
      </w:r>
      <w:r w:rsidR="00C92823" w:rsidRPr="00CF05D8">
        <w:t xml:space="preserve">Республики Саха (Якутия) </w:t>
      </w:r>
      <w:r w:rsidR="006E3242" w:rsidRPr="00CF05D8">
        <w:t>и общественная</w:t>
      </w:r>
      <w:r w:rsidR="00FF5F3D" w:rsidRPr="00CF05D8">
        <w:t xml:space="preserve"> организация «</w:t>
      </w:r>
      <w:r w:rsidRPr="00CF399A">
        <w:t>Саха – Якутско</w:t>
      </w:r>
      <w:r>
        <w:t>е</w:t>
      </w:r>
      <w:r w:rsidRPr="00CF399A">
        <w:t xml:space="preserve"> регионально</w:t>
      </w:r>
      <w:r>
        <w:t>е</w:t>
      </w:r>
      <w:r w:rsidRPr="00CF399A">
        <w:t xml:space="preserve"> отделени</w:t>
      </w:r>
      <w:r>
        <w:t>е</w:t>
      </w:r>
      <w:r w:rsidRPr="00CF399A">
        <w:t xml:space="preserve"> Федерации спортивного ориентирования России</w:t>
      </w:r>
      <w:r>
        <w:t>».</w:t>
      </w:r>
    </w:p>
    <w:p w14:paraId="2FE59C10" w14:textId="35C4433E" w:rsidR="00FF5F3D" w:rsidRPr="00CF05D8" w:rsidRDefault="00FF5F3D" w:rsidP="00421B75">
      <w:pPr>
        <w:ind w:firstLine="567"/>
        <w:jc w:val="both"/>
      </w:pPr>
      <w:r w:rsidRPr="00CF05D8">
        <w:t>Непосредственное проведение соревнований «</w:t>
      </w:r>
      <w:r w:rsidR="00A448A1">
        <w:t>Якутский</w:t>
      </w:r>
      <w:r w:rsidRPr="00CF05D8">
        <w:t xml:space="preserve"> Азимут - 20</w:t>
      </w:r>
      <w:r w:rsidR="00093065">
        <w:t>2</w:t>
      </w:r>
      <w:r w:rsidR="00E5607F">
        <w:t>3</w:t>
      </w:r>
      <w:r w:rsidRPr="00CF05D8">
        <w:t xml:space="preserve">» возлагается на ГБУ </w:t>
      </w:r>
      <w:r w:rsidR="00136272">
        <w:t xml:space="preserve">РС(Я) </w:t>
      </w:r>
      <w:r w:rsidRPr="00CF05D8">
        <w:t xml:space="preserve">«Управление физической культуры и массового спорта» </w:t>
      </w:r>
      <w:r w:rsidR="006E3242" w:rsidRPr="00CF05D8">
        <w:t xml:space="preserve">и </w:t>
      </w:r>
      <w:r w:rsidR="006E3242" w:rsidRPr="00CF05D8">
        <w:rPr>
          <w:iCs/>
          <w:color w:val="000000"/>
          <w:spacing w:val="-5"/>
        </w:rPr>
        <w:t>главную</w:t>
      </w:r>
      <w:r w:rsidRPr="00CF05D8">
        <w:rPr>
          <w:iCs/>
          <w:color w:val="000000"/>
          <w:spacing w:val="-5"/>
        </w:rPr>
        <w:t xml:space="preserve"> судейскую коллегию.</w:t>
      </w:r>
      <w:r w:rsidR="00CF399A">
        <w:rPr>
          <w:iCs/>
          <w:color w:val="000000"/>
          <w:spacing w:val="-5"/>
        </w:rPr>
        <w:t xml:space="preserve"> </w:t>
      </w:r>
    </w:p>
    <w:p w14:paraId="16A0DA59" w14:textId="77777777" w:rsidR="00FF5F3D" w:rsidRPr="00CF05D8" w:rsidRDefault="00FF5F3D" w:rsidP="00421B75">
      <w:pPr>
        <w:ind w:firstLine="567"/>
        <w:jc w:val="both"/>
      </w:pPr>
    </w:p>
    <w:p w14:paraId="33E5439A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ТРЕБОВАНИЯ К УЧАСТНИКАМ И УСЛОВИЯ ИХ ДОПУСКА</w:t>
      </w:r>
    </w:p>
    <w:p w14:paraId="7D5F386B" w14:textId="51E5B4CC" w:rsidR="00FF5F3D" w:rsidRPr="00CF05D8" w:rsidRDefault="00FF5F3D" w:rsidP="00421B75">
      <w:pPr>
        <w:ind w:firstLine="567"/>
        <w:jc w:val="both"/>
      </w:pPr>
      <w:r w:rsidRPr="00CF05D8">
        <w:t>К участию в соревнованиях «</w:t>
      </w:r>
      <w:r w:rsidR="00A448A1">
        <w:t>Якутский</w:t>
      </w:r>
      <w:r w:rsidRPr="00CF05D8">
        <w:t xml:space="preserve"> Азимут </w:t>
      </w:r>
      <w:r w:rsidR="007F2B15">
        <w:t>–</w:t>
      </w:r>
      <w:r w:rsidRPr="00CF05D8">
        <w:t xml:space="preserve"> 20</w:t>
      </w:r>
      <w:r w:rsidR="00093065">
        <w:t>2</w:t>
      </w:r>
      <w:r w:rsidR="00E5607F">
        <w:t>3</w:t>
      </w:r>
      <w:r w:rsidRPr="00CF05D8">
        <w:t xml:space="preserve">» допускаются граждане Российской Федерации и иностранных государств. </w:t>
      </w:r>
    </w:p>
    <w:p w14:paraId="49045A08" w14:textId="77777777" w:rsidR="00FF5F3D" w:rsidRPr="00CF05D8" w:rsidRDefault="00FF5F3D" w:rsidP="00421B75">
      <w:pPr>
        <w:ind w:firstLine="567"/>
        <w:jc w:val="both"/>
      </w:pPr>
      <w:r w:rsidRPr="00CF05D8">
        <w:t>Соревнования проводятся в следующих возрастных категориях:</w:t>
      </w:r>
    </w:p>
    <w:p w14:paraId="46FEB3CE" w14:textId="77777777" w:rsidR="00FF5F3D" w:rsidRPr="00DD416C" w:rsidRDefault="00FF5F3D" w:rsidP="00FF5F3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D416C" w:rsidRPr="00DD416C" w14:paraId="6CB20DC1" w14:textId="77777777" w:rsidTr="00CC49E5">
        <w:tc>
          <w:tcPr>
            <w:tcW w:w="2500" w:type="pct"/>
          </w:tcPr>
          <w:p w14:paraId="3444C9F1" w14:textId="77777777" w:rsidR="00DE2D4D" w:rsidRPr="00DD416C" w:rsidRDefault="00DE2D4D" w:rsidP="00F73C7B">
            <w:pPr>
              <w:jc w:val="center"/>
              <w:rPr>
                <w:b/>
                <w:bCs/>
                <w:iCs/>
                <w:spacing w:val="-5"/>
              </w:rPr>
            </w:pPr>
            <w:r w:rsidRPr="00DD416C">
              <w:rPr>
                <w:b/>
                <w:bCs/>
                <w:iCs/>
                <w:spacing w:val="-5"/>
              </w:rPr>
              <w:t xml:space="preserve">Обозначение </w:t>
            </w:r>
          </w:p>
          <w:p w14:paraId="4E03EFCD" w14:textId="77777777" w:rsidR="00DE2D4D" w:rsidRPr="00DD416C" w:rsidRDefault="00DE2D4D" w:rsidP="00F73C7B">
            <w:pPr>
              <w:jc w:val="center"/>
              <w:rPr>
                <w:b/>
                <w:bCs/>
                <w:iCs/>
                <w:spacing w:val="-5"/>
              </w:rPr>
            </w:pPr>
          </w:p>
        </w:tc>
        <w:tc>
          <w:tcPr>
            <w:tcW w:w="2500" w:type="pct"/>
          </w:tcPr>
          <w:p w14:paraId="08136FBB" w14:textId="77777777" w:rsidR="00DE2D4D" w:rsidRPr="00DD416C" w:rsidRDefault="00DE2D4D" w:rsidP="00F73C7B">
            <w:pPr>
              <w:jc w:val="center"/>
              <w:rPr>
                <w:b/>
                <w:bCs/>
                <w:iCs/>
                <w:spacing w:val="-5"/>
              </w:rPr>
            </w:pPr>
            <w:r w:rsidRPr="00DD416C">
              <w:rPr>
                <w:b/>
                <w:bCs/>
                <w:iCs/>
                <w:spacing w:val="-5"/>
              </w:rPr>
              <w:t>Возрастная категория</w:t>
            </w:r>
          </w:p>
        </w:tc>
      </w:tr>
      <w:tr w:rsidR="00DD416C" w:rsidRPr="00DD416C" w14:paraId="7142254C" w14:textId="77777777" w:rsidTr="00CC49E5">
        <w:tc>
          <w:tcPr>
            <w:tcW w:w="2500" w:type="pct"/>
            <w:vAlign w:val="center"/>
          </w:tcPr>
          <w:p w14:paraId="05C6A77E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Ю – 12</w:t>
            </w:r>
          </w:p>
        </w:tc>
        <w:tc>
          <w:tcPr>
            <w:tcW w:w="2500" w:type="pct"/>
          </w:tcPr>
          <w:p w14:paraId="31144259" w14:textId="2EEEAE1D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Юноши (</w:t>
            </w:r>
            <w:r w:rsidRPr="00DD416C">
              <w:t>20</w:t>
            </w:r>
            <w:r w:rsidR="00DD416C" w:rsidRPr="00DD416C">
              <w:t>1</w:t>
            </w:r>
            <w:r w:rsidR="00E5607F">
              <w:t>1</w:t>
            </w:r>
            <w:r w:rsidRPr="00DD416C">
              <w:t xml:space="preserve"> г.р. и моложе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3950F127" w14:textId="77777777" w:rsidTr="00CC49E5">
        <w:tc>
          <w:tcPr>
            <w:tcW w:w="2500" w:type="pct"/>
            <w:vAlign w:val="center"/>
          </w:tcPr>
          <w:p w14:paraId="119DD411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Д – 12</w:t>
            </w:r>
          </w:p>
        </w:tc>
        <w:tc>
          <w:tcPr>
            <w:tcW w:w="2500" w:type="pct"/>
          </w:tcPr>
          <w:p w14:paraId="6EDD429A" w14:textId="5FB71BA4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Девушки (</w:t>
            </w:r>
            <w:r w:rsidRPr="00DD416C">
              <w:t>20</w:t>
            </w:r>
            <w:r w:rsidR="00DD416C" w:rsidRPr="00DD416C">
              <w:t>1</w:t>
            </w:r>
            <w:r w:rsidR="00E5607F">
              <w:t>1</w:t>
            </w:r>
            <w:r w:rsidRPr="00DD416C">
              <w:t xml:space="preserve"> г.р. и моложе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3CC4F406" w14:textId="77777777" w:rsidTr="00CC49E5">
        <w:tc>
          <w:tcPr>
            <w:tcW w:w="2500" w:type="pct"/>
            <w:vAlign w:val="center"/>
          </w:tcPr>
          <w:p w14:paraId="71402B86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Ю – 1</w:t>
            </w:r>
            <w:r w:rsidRPr="00DD416C">
              <w:rPr>
                <w:lang w:val="en-US"/>
              </w:rPr>
              <w:t>4</w:t>
            </w:r>
          </w:p>
        </w:tc>
        <w:tc>
          <w:tcPr>
            <w:tcW w:w="2500" w:type="pct"/>
          </w:tcPr>
          <w:p w14:paraId="45D2A306" w14:textId="542691B4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Юноши (</w:t>
            </w:r>
            <w:r w:rsidRPr="00DD416C">
              <w:t>200</w:t>
            </w:r>
            <w:r w:rsidR="00E5607F">
              <w:t>9</w:t>
            </w:r>
            <w:r w:rsidRPr="00DD416C">
              <w:rPr>
                <w:lang w:val="en-US"/>
              </w:rPr>
              <w:t xml:space="preserve">– </w:t>
            </w:r>
            <w:r w:rsidR="00962D6B" w:rsidRPr="00DD416C">
              <w:t>20</w:t>
            </w:r>
            <w:r w:rsidR="00E5607F">
              <w:t>10</w:t>
            </w:r>
            <w:r w:rsidR="00381660" w:rsidRPr="00DD416C">
              <w:t xml:space="preserve"> </w:t>
            </w:r>
            <w:r w:rsidRPr="00DD416C">
              <w:t>г.р.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38346EAA" w14:textId="77777777" w:rsidTr="00CC49E5">
        <w:trPr>
          <w:trHeight w:val="56"/>
        </w:trPr>
        <w:tc>
          <w:tcPr>
            <w:tcW w:w="2500" w:type="pct"/>
            <w:vAlign w:val="center"/>
          </w:tcPr>
          <w:p w14:paraId="6AD251A9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Д – 1</w:t>
            </w:r>
            <w:r w:rsidRPr="00DD416C">
              <w:rPr>
                <w:lang w:val="en-US"/>
              </w:rPr>
              <w:t>4</w:t>
            </w:r>
          </w:p>
        </w:tc>
        <w:tc>
          <w:tcPr>
            <w:tcW w:w="2500" w:type="pct"/>
          </w:tcPr>
          <w:p w14:paraId="2193A52D" w14:textId="1D763ECD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Девушки (200</w:t>
            </w:r>
            <w:r w:rsidR="00E5607F">
              <w:rPr>
                <w:bCs/>
                <w:iCs/>
                <w:spacing w:val="-5"/>
              </w:rPr>
              <w:t>9</w:t>
            </w:r>
            <w:r w:rsidRPr="00DD416C">
              <w:rPr>
                <w:lang w:val="en-US"/>
              </w:rPr>
              <w:t xml:space="preserve">– </w:t>
            </w:r>
            <w:r w:rsidRPr="00DD416C">
              <w:t>20</w:t>
            </w:r>
            <w:r w:rsidR="00E5607F">
              <w:t>10</w:t>
            </w:r>
            <w:r w:rsidR="00381660" w:rsidRPr="00DD416C">
              <w:t xml:space="preserve"> </w:t>
            </w:r>
            <w:r w:rsidRPr="00DD416C">
              <w:t>г.р.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345910D2" w14:textId="77777777" w:rsidTr="00CC49E5">
        <w:tc>
          <w:tcPr>
            <w:tcW w:w="2500" w:type="pct"/>
            <w:vAlign w:val="center"/>
          </w:tcPr>
          <w:p w14:paraId="28E81F91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Ю – 18</w:t>
            </w:r>
          </w:p>
        </w:tc>
        <w:tc>
          <w:tcPr>
            <w:tcW w:w="2500" w:type="pct"/>
          </w:tcPr>
          <w:p w14:paraId="6C0FC72E" w14:textId="3B6D9C87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Юноши (</w:t>
            </w:r>
            <w:r w:rsidR="00CC49E5" w:rsidRPr="00DD416C">
              <w:t>200</w:t>
            </w:r>
            <w:r w:rsidR="00E5607F">
              <w:t>5</w:t>
            </w:r>
            <w:r w:rsidRPr="00DD416C">
              <w:rPr>
                <w:lang w:val="en-US"/>
              </w:rPr>
              <w:t xml:space="preserve">– </w:t>
            </w:r>
            <w:r w:rsidR="00CC49E5" w:rsidRPr="00DD416C">
              <w:t>200</w:t>
            </w:r>
            <w:r w:rsidR="007B0932">
              <w:t>8</w:t>
            </w:r>
            <w:r w:rsidR="00381660" w:rsidRPr="00DD416C">
              <w:t xml:space="preserve"> </w:t>
            </w:r>
            <w:r w:rsidRPr="00DD416C">
              <w:t>г.р.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2681F706" w14:textId="77777777" w:rsidTr="00CC49E5">
        <w:tc>
          <w:tcPr>
            <w:tcW w:w="2500" w:type="pct"/>
            <w:vAlign w:val="center"/>
          </w:tcPr>
          <w:p w14:paraId="57E70B59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Д – 18</w:t>
            </w:r>
          </w:p>
        </w:tc>
        <w:tc>
          <w:tcPr>
            <w:tcW w:w="2500" w:type="pct"/>
          </w:tcPr>
          <w:p w14:paraId="55AB44F9" w14:textId="6A74CAAC" w:rsidR="00DE2D4D" w:rsidRPr="00DD416C" w:rsidRDefault="00DE2D4D" w:rsidP="001C04D4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Девушки (</w:t>
            </w:r>
            <w:r w:rsidR="00CC49E5" w:rsidRPr="00DD416C">
              <w:t>200</w:t>
            </w:r>
            <w:r w:rsidR="00E5607F">
              <w:t>5</w:t>
            </w:r>
            <w:r w:rsidRPr="00DD416C">
              <w:rPr>
                <w:lang w:val="en-US"/>
              </w:rPr>
              <w:t xml:space="preserve">– </w:t>
            </w:r>
            <w:r w:rsidR="00CC49E5" w:rsidRPr="00DD416C">
              <w:t>200</w:t>
            </w:r>
            <w:r w:rsidR="007B0932">
              <w:t>8</w:t>
            </w:r>
            <w:r w:rsidR="00381660" w:rsidRPr="00DD416C">
              <w:t xml:space="preserve"> </w:t>
            </w:r>
            <w:r w:rsidRPr="00DD416C">
              <w:t>г.р.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1A83BAE4" w14:textId="77777777" w:rsidTr="00CC49E5">
        <w:tc>
          <w:tcPr>
            <w:tcW w:w="2500" w:type="pct"/>
            <w:vAlign w:val="center"/>
          </w:tcPr>
          <w:p w14:paraId="3104266A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lastRenderedPageBreak/>
              <w:t>М – 21</w:t>
            </w:r>
          </w:p>
        </w:tc>
        <w:tc>
          <w:tcPr>
            <w:tcW w:w="2500" w:type="pct"/>
          </w:tcPr>
          <w:p w14:paraId="07426E07" w14:textId="02E5EA49" w:rsidR="00DE2D4D" w:rsidRPr="00DD416C" w:rsidRDefault="00DE2D4D" w:rsidP="00F16EF7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Мужчины (</w:t>
            </w:r>
            <w:r w:rsidR="00381660" w:rsidRPr="00DD416C">
              <w:t>200</w:t>
            </w:r>
            <w:r w:rsidR="00E5607F">
              <w:t>4</w:t>
            </w:r>
            <w:r w:rsidR="00DD416C" w:rsidRPr="00DD416C">
              <w:t xml:space="preserve"> г.р. и старше)</w:t>
            </w:r>
            <w:r w:rsidR="00381660" w:rsidRPr="00DD416C">
              <w:t xml:space="preserve"> </w:t>
            </w:r>
          </w:p>
        </w:tc>
      </w:tr>
      <w:tr w:rsidR="00DD416C" w:rsidRPr="00DD416C" w14:paraId="59730EE0" w14:textId="77777777" w:rsidTr="00CC49E5">
        <w:tc>
          <w:tcPr>
            <w:tcW w:w="2500" w:type="pct"/>
            <w:vAlign w:val="center"/>
          </w:tcPr>
          <w:p w14:paraId="4AA58715" w14:textId="77777777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Ж – 21</w:t>
            </w:r>
          </w:p>
        </w:tc>
        <w:tc>
          <w:tcPr>
            <w:tcW w:w="2500" w:type="pct"/>
          </w:tcPr>
          <w:p w14:paraId="4B3C0AB1" w14:textId="1152E185" w:rsidR="00DE2D4D" w:rsidRPr="00DD416C" w:rsidRDefault="00DE2D4D" w:rsidP="00381660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 xml:space="preserve">Женщины </w:t>
            </w:r>
            <w:r w:rsidR="00DD416C" w:rsidRPr="00DD416C">
              <w:rPr>
                <w:bCs/>
                <w:iCs/>
                <w:spacing w:val="-5"/>
              </w:rPr>
              <w:t>(</w:t>
            </w:r>
            <w:r w:rsidR="00DD416C" w:rsidRPr="00DD416C">
              <w:t>200</w:t>
            </w:r>
            <w:r w:rsidR="00E5607F">
              <w:t>4</w:t>
            </w:r>
            <w:r w:rsidR="00DD416C" w:rsidRPr="00DD416C">
              <w:t xml:space="preserve"> г.р. и старше)</w:t>
            </w:r>
          </w:p>
        </w:tc>
      </w:tr>
      <w:tr w:rsidR="00C45369" w:rsidRPr="00DD416C" w14:paraId="268A2758" w14:textId="77777777" w:rsidTr="00CC49E5">
        <w:tc>
          <w:tcPr>
            <w:tcW w:w="2500" w:type="pct"/>
            <w:vAlign w:val="center"/>
          </w:tcPr>
          <w:p w14:paraId="3A06C09D" w14:textId="6C3062F2" w:rsidR="00C45369" w:rsidRPr="00DD416C" w:rsidRDefault="00C45369" w:rsidP="00C45369">
            <w:pPr>
              <w:jc w:val="center"/>
            </w:pPr>
            <w:r w:rsidRPr="00DD416C">
              <w:t xml:space="preserve">М – </w:t>
            </w:r>
            <w:r>
              <w:t>40</w:t>
            </w:r>
          </w:p>
        </w:tc>
        <w:tc>
          <w:tcPr>
            <w:tcW w:w="2500" w:type="pct"/>
          </w:tcPr>
          <w:p w14:paraId="3018127E" w14:textId="28A43C93" w:rsidR="00C45369" w:rsidRPr="00DD416C" w:rsidRDefault="00C45369" w:rsidP="00C45369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Мужчины (</w:t>
            </w:r>
            <w:r w:rsidRPr="00DD416C">
              <w:t>19</w:t>
            </w:r>
            <w:r>
              <w:t>83</w:t>
            </w:r>
            <w:r w:rsidRPr="00DD416C">
              <w:t xml:space="preserve"> г.р. и старше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C45369" w:rsidRPr="00DD416C" w14:paraId="02D21D28" w14:textId="77777777" w:rsidTr="00CC49E5">
        <w:tc>
          <w:tcPr>
            <w:tcW w:w="2500" w:type="pct"/>
            <w:vAlign w:val="center"/>
          </w:tcPr>
          <w:p w14:paraId="253BADC0" w14:textId="407982B6" w:rsidR="00C45369" w:rsidRPr="00DD416C" w:rsidRDefault="00C45369" w:rsidP="00C45369">
            <w:pPr>
              <w:jc w:val="center"/>
            </w:pPr>
            <w:r w:rsidRPr="00DD416C">
              <w:t xml:space="preserve">Ж – </w:t>
            </w:r>
            <w:r>
              <w:t>40</w:t>
            </w:r>
          </w:p>
        </w:tc>
        <w:tc>
          <w:tcPr>
            <w:tcW w:w="2500" w:type="pct"/>
          </w:tcPr>
          <w:p w14:paraId="7D856DCC" w14:textId="697C8E23" w:rsidR="00C45369" w:rsidRPr="00DD416C" w:rsidRDefault="00C45369" w:rsidP="00C45369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Женщины (</w:t>
            </w:r>
            <w:r w:rsidRPr="00DD416C">
              <w:t>19</w:t>
            </w:r>
            <w:r>
              <w:t>83</w:t>
            </w:r>
            <w:r w:rsidRPr="00DD416C">
              <w:t xml:space="preserve"> г.р. и старше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5BA1E13C" w14:textId="77777777" w:rsidTr="00CC49E5">
        <w:tc>
          <w:tcPr>
            <w:tcW w:w="2500" w:type="pct"/>
            <w:vAlign w:val="center"/>
          </w:tcPr>
          <w:p w14:paraId="7BA9C98A" w14:textId="5C44D3F8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М – 5</w:t>
            </w:r>
            <w:r w:rsidR="00C45369">
              <w:t>0</w:t>
            </w:r>
          </w:p>
        </w:tc>
        <w:tc>
          <w:tcPr>
            <w:tcW w:w="2500" w:type="pct"/>
          </w:tcPr>
          <w:p w14:paraId="3BA59DC2" w14:textId="7774D4B3" w:rsidR="00DE2D4D" w:rsidRPr="00DD416C" w:rsidRDefault="00DE2D4D" w:rsidP="00381660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Мужчины (</w:t>
            </w:r>
            <w:r w:rsidRPr="00DD416C">
              <w:t>19</w:t>
            </w:r>
            <w:r w:rsidR="00C45369">
              <w:t>73</w:t>
            </w:r>
            <w:r w:rsidRPr="00DD416C">
              <w:t xml:space="preserve"> г.р. и старше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DD416C" w:rsidRPr="00DD416C" w14:paraId="31DD57EB" w14:textId="77777777" w:rsidTr="00CC49E5">
        <w:tc>
          <w:tcPr>
            <w:tcW w:w="2500" w:type="pct"/>
            <w:vAlign w:val="center"/>
          </w:tcPr>
          <w:p w14:paraId="6C4A98C1" w14:textId="1978AF29" w:rsidR="00DE2D4D" w:rsidRPr="00DD416C" w:rsidRDefault="00DE2D4D" w:rsidP="00F73C7B">
            <w:pPr>
              <w:jc w:val="center"/>
              <w:rPr>
                <w:bCs/>
                <w:iCs/>
                <w:spacing w:val="-5"/>
              </w:rPr>
            </w:pPr>
            <w:r w:rsidRPr="00DD416C">
              <w:t>Ж – 5</w:t>
            </w:r>
            <w:r w:rsidR="00C45369">
              <w:t>0</w:t>
            </w:r>
          </w:p>
        </w:tc>
        <w:tc>
          <w:tcPr>
            <w:tcW w:w="2500" w:type="pct"/>
          </w:tcPr>
          <w:p w14:paraId="04D31BC7" w14:textId="182F4832" w:rsidR="00DE2D4D" w:rsidRPr="00DD416C" w:rsidRDefault="00DE2D4D" w:rsidP="00381660">
            <w:pPr>
              <w:jc w:val="center"/>
              <w:rPr>
                <w:bCs/>
                <w:iCs/>
                <w:spacing w:val="-5"/>
              </w:rPr>
            </w:pPr>
            <w:r w:rsidRPr="00DD416C">
              <w:rPr>
                <w:bCs/>
                <w:iCs/>
                <w:spacing w:val="-5"/>
              </w:rPr>
              <w:t>Женщины (</w:t>
            </w:r>
            <w:r w:rsidRPr="00DD416C">
              <w:t>19</w:t>
            </w:r>
            <w:r w:rsidR="00C45369">
              <w:t>73</w:t>
            </w:r>
            <w:r w:rsidR="00DD416C" w:rsidRPr="00DD416C">
              <w:t xml:space="preserve"> </w:t>
            </w:r>
            <w:r w:rsidRPr="00DD416C">
              <w:t>г.р. и старше</w:t>
            </w:r>
            <w:r w:rsidRPr="00DD416C">
              <w:rPr>
                <w:bCs/>
                <w:iCs/>
                <w:spacing w:val="-5"/>
              </w:rPr>
              <w:t>)</w:t>
            </w:r>
          </w:p>
        </w:tc>
      </w:tr>
      <w:tr w:rsidR="00E06E07" w:rsidRPr="00DD416C" w14:paraId="7E16EEF8" w14:textId="77777777" w:rsidTr="00CC49E5">
        <w:tc>
          <w:tcPr>
            <w:tcW w:w="2500" w:type="pct"/>
            <w:vAlign w:val="center"/>
          </w:tcPr>
          <w:p w14:paraId="094A5225" w14:textId="6BE5F5A6" w:rsidR="00E06E07" w:rsidRPr="00E06E07" w:rsidRDefault="00E06E07" w:rsidP="00F73C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500" w:type="pct"/>
          </w:tcPr>
          <w:p w14:paraId="033E0A1F" w14:textId="21D43E5C" w:rsidR="00E06E07" w:rsidRPr="00DD416C" w:rsidRDefault="00E06E07" w:rsidP="00381660">
            <w:pPr>
              <w:jc w:val="center"/>
              <w:rPr>
                <w:bCs/>
                <w:iCs/>
                <w:spacing w:val="-5"/>
              </w:rPr>
            </w:pPr>
            <w:r>
              <w:rPr>
                <w:bCs/>
                <w:iCs/>
                <w:spacing w:val="-5"/>
              </w:rPr>
              <w:t>Новички без учета возраста</w:t>
            </w:r>
          </w:p>
        </w:tc>
      </w:tr>
    </w:tbl>
    <w:p w14:paraId="138295CF" w14:textId="77777777" w:rsidR="00FF5F3D" w:rsidRPr="00CF05D8" w:rsidRDefault="00FF5F3D" w:rsidP="00FF5F3D">
      <w:pPr>
        <w:ind w:firstLine="709"/>
        <w:jc w:val="both"/>
      </w:pPr>
    </w:p>
    <w:p w14:paraId="13B9EBF6" w14:textId="77777777" w:rsidR="00FF5F3D" w:rsidRPr="00CF05D8" w:rsidRDefault="00FF5F3D" w:rsidP="00421B75">
      <w:pPr>
        <w:ind w:firstLine="567"/>
        <w:jc w:val="both"/>
      </w:pPr>
      <w:r w:rsidRPr="00CF05D8">
        <w:t>Участники соревнований допускаются только при наличии допуска врача.</w:t>
      </w:r>
    </w:p>
    <w:p w14:paraId="5E9DF3F6" w14:textId="77777777" w:rsidR="00FF5F3D" w:rsidRPr="00CF05D8" w:rsidRDefault="00FF5F3D" w:rsidP="00901BEE">
      <w:pPr>
        <w:jc w:val="both"/>
      </w:pPr>
    </w:p>
    <w:p w14:paraId="6CA51C06" w14:textId="77777777" w:rsidR="00FF5F3D" w:rsidRPr="00CF05D8" w:rsidRDefault="00FF5F3D" w:rsidP="00901BEE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CF05D8">
        <w:rPr>
          <w:b/>
        </w:rPr>
        <w:t>ПРОГРАММА ФИЗКУЛЬТУРНОГО МЕРОПРИЯТИЯ</w:t>
      </w:r>
    </w:p>
    <w:p w14:paraId="15311575" w14:textId="77777777" w:rsidR="00FF5F3D" w:rsidRPr="00CF05D8" w:rsidRDefault="00FF5F3D" w:rsidP="00421B75">
      <w:pPr>
        <w:ind w:firstLine="567"/>
        <w:jc w:val="both"/>
        <w:rPr>
          <w:u w:val="single"/>
        </w:rPr>
      </w:pPr>
      <w:r w:rsidRPr="00CF05D8">
        <w:t>Соревнования проводятся с общего старта в каждой возрастной категории по дисциплине – выбор.</w:t>
      </w:r>
    </w:p>
    <w:p w14:paraId="1710E5F9" w14:textId="0AFAA232" w:rsidR="00FF5F3D" w:rsidRPr="00DD416C" w:rsidRDefault="00E5607F" w:rsidP="00421B75">
      <w:pPr>
        <w:shd w:val="clear" w:color="auto" w:fill="FFFFFF"/>
        <w:ind w:firstLine="567"/>
        <w:rPr>
          <w:iCs/>
          <w:spacing w:val="-6"/>
        </w:rPr>
      </w:pPr>
      <w:r>
        <w:rPr>
          <w:iCs/>
          <w:spacing w:val="-6"/>
        </w:rPr>
        <w:t>21</w:t>
      </w:r>
      <w:r w:rsidR="00FF5F3D" w:rsidRPr="00DD416C">
        <w:rPr>
          <w:iCs/>
          <w:spacing w:val="-6"/>
        </w:rPr>
        <w:t xml:space="preserve"> мая 20</w:t>
      </w:r>
      <w:r w:rsidR="00093065" w:rsidRPr="00DD416C">
        <w:rPr>
          <w:iCs/>
          <w:spacing w:val="-6"/>
        </w:rPr>
        <w:t>2</w:t>
      </w:r>
      <w:r>
        <w:rPr>
          <w:iCs/>
          <w:spacing w:val="-6"/>
        </w:rPr>
        <w:t>3</w:t>
      </w:r>
      <w:r w:rsidR="00FF5F3D" w:rsidRPr="00DD416C">
        <w:rPr>
          <w:iCs/>
          <w:spacing w:val="-6"/>
        </w:rPr>
        <w:t xml:space="preserve"> года</w:t>
      </w:r>
      <w:r w:rsidR="00093065" w:rsidRPr="00DD416C">
        <w:rPr>
          <w:iCs/>
          <w:spacing w:val="-6"/>
        </w:rPr>
        <w:t xml:space="preserve"> </w:t>
      </w:r>
      <w:r w:rsidR="00D3209E" w:rsidRPr="00DD416C">
        <w:rPr>
          <w:iCs/>
          <w:spacing w:val="-6"/>
        </w:rPr>
        <w:t>в г.</w:t>
      </w:r>
      <w:r w:rsidR="005110C0" w:rsidRPr="00DD416C">
        <w:rPr>
          <w:iCs/>
          <w:spacing w:val="-6"/>
        </w:rPr>
        <w:t xml:space="preserve"> Якутске </w:t>
      </w:r>
      <w:r w:rsidR="00D3209E" w:rsidRPr="00DD416C">
        <w:rPr>
          <w:iCs/>
          <w:spacing w:val="-6"/>
        </w:rPr>
        <w:t xml:space="preserve">в </w:t>
      </w:r>
      <w:r w:rsidR="00CF399A" w:rsidRPr="00DD416C">
        <w:rPr>
          <w:iCs/>
          <w:spacing w:val="-6"/>
        </w:rPr>
        <w:t xml:space="preserve">местности </w:t>
      </w:r>
      <w:r>
        <w:rPr>
          <w:iCs/>
          <w:spacing w:val="-6"/>
        </w:rPr>
        <w:t>Намцырский тракт 2 км.</w:t>
      </w:r>
      <w:r w:rsidR="00FF5F3D" w:rsidRPr="00DD416C">
        <w:rPr>
          <w:iCs/>
          <w:spacing w:val="-6"/>
        </w:rPr>
        <w:t>:</w:t>
      </w:r>
    </w:p>
    <w:p w14:paraId="7E534B55" w14:textId="77777777" w:rsidR="00421B75" w:rsidRPr="00CF05D8" w:rsidRDefault="00421B75" w:rsidP="00421B75">
      <w:pPr>
        <w:shd w:val="clear" w:color="auto" w:fill="FFFFFF"/>
        <w:ind w:firstLine="567"/>
        <w:rPr>
          <w:iCs/>
          <w:color w:val="000000"/>
          <w:spacing w:val="-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23"/>
        <w:gridCol w:w="7747"/>
      </w:tblGrid>
      <w:tr w:rsidR="00FF5F3D" w:rsidRPr="00CF05D8" w14:paraId="7E4988C3" w14:textId="77777777" w:rsidTr="005110C0">
        <w:tc>
          <w:tcPr>
            <w:tcW w:w="1823" w:type="dxa"/>
          </w:tcPr>
          <w:p w14:paraId="5C7DFFD4" w14:textId="77777777" w:rsidR="00FF5F3D" w:rsidRPr="00CF05D8" w:rsidRDefault="000739FD" w:rsidP="000739FD">
            <w:pPr>
              <w:jc w:val="center"/>
            </w:pPr>
            <w:r>
              <w:t>9</w:t>
            </w:r>
            <w:r w:rsidR="005110C0" w:rsidRPr="00CF05D8">
              <w:t xml:space="preserve">:30 – </w:t>
            </w:r>
            <w:r w:rsidR="00BD40A8" w:rsidRPr="00CF05D8">
              <w:t>1</w:t>
            </w:r>
            <w:r>
              <w:t>1</w:t>
            </w:r>
            <w:r w:rsidR="00BD40A8" w:rsidRPr="00CF05D8">
              <w:t>:00</w:t>
            </w:r>
          </w:p>
        </w:tc>
        <w:tc>
          <w:tcPr>
            <w:tcW w:w="7747" w:type="dxa"/>
          </w:tcPr>
          <w:p w14:paraId="68CC3CE8" w14:textId="77777777" w:rsidR="00FF5F3D" w:rsidRPr="00CF05D8" w:rsidRDefault="00FF5F3D" w:rsidP="00F73C7B">
            <w:r w:rsidRPr="00CF05D8">
              <w:t>Регистрация участников в день соревнований</w:t>
            </w:r>
          </w:p>
        </w:tc>
      </w:tr>
      <w:tr w:rsidR="00FF5F3D" w:rsidRPr="00CF05D8" w14:paraId="59008902" w14:textId="77777777" w:rsidTr="005110C0">
        <w:tc>
          <w:tcPr>
            <w:tcW w:w="1823" w:type="dxa"/>
          </w:tcPr>
          <w:p w14:paraId="6610A40A" w14:textId="17957573" w:rsidR="00FF5F3D" w:rsidRPr="00CF05D8" w:rsidRDefault="00FF5F3D" w:rsidP="000739FD">
            <w:pPr>
              <w:jc w:val="center"/>
            </w:pPr>
            <w:r w:rsidRPr="00CF05D8">
              <w:t>1</w:t>
            </w:r>
            <w:r w:rsidR="000739FD">
              <w:t>1</w:t>
            </w:r>
            <w:r w:rsidRPr="00CF05D8">
              <w:t>:</w:t>
            </w:r>
            <w:r w:rsidR="00861727">
              <w:t>3</w:t>
            </w:r>
            <w:r w:rsidRPr="00CF05D8">
              <w:t>0</w:t>
            </w:r>
            <w:r w:rsidR="005110C0" w:rsidRPr="00CF05D8">
              <w:t xml:space="preserve"> – 1</w:t>
            </w:r>
            <w:r w:rsidR="000739FD">
              <w:t>1</w:t>
            </w:r>
            <w:r w:rsidRPr="00CF05D8">
              <w:t>:</w:t>
            </w:r>
            <w:r w:rsidR="00861727">
              <w:t>4</w:t>
            </w:r>
            <w:r w:rsidRPr="00CF05D8">
              <w:t>5</w:t>
            </w:r>
          </w:p>
        </w:tc>
        <w:tc>
          <w:tcPr>
            <w:tcW w:w="7747" w:type="dxa"/>
          </w:tcPr>
          <w:p w14:paraId="2771EF92" w14:textId="77777777" w:rsidR="00FF5F3D" w:rsidRPr="00CF05D8" w:rsidRDefault="00FF5F3D" w:rsidP="00F73C7B">
            <w:r w:rsidRPr="00CF05D8">
              <w:t>Официальная церемония открытия</w:t>
            </w:r>
          </w:p>
        </w:tc>
      </w:tr>
      <w:tr w:rsidR="00FF5F3D" w:rsidRPr="00CF05D8" w14:paraId="281A6BD1" w14:textId="77777777" w:rsidTr="005110C0">
        <w:tc>
          <w:tcPr>
            <w:tcW w:w="1823" w:type="dxa"/>
          </w:tcPr>
          <w:p w14:paraId="0494EAD2" w14:textId="33578DAE" w:rsidR="00FF5F3D" w:rsidRPr="00CF05D8" w:rsidRDefault="00861727" w:rsidP="000739FD">
            <w:pPr>
              <w:jc w:val="center"/>
            </w:pPr>
            <w:r>
              <w:t>12:00</w:t>
            </w:r>
            <w:r w:rsidR="00FF5F3D" w:rsidRPr="00CF05D8">
              <w:t xml:space="preserve"> – 1</w:t>
            </w:r>
            <w:r>
              <w:t>4</w:t>
            </w:r>
            <w:r w:rsidR="00FF5F3D" w:rsidRPr="00CF05D8">
              <w:t>:</w:t>
            </w:r>
            <w:r>
              <w:t>0</w:t>
            </w:r>
            <w:r w:rsidR="00FF5F3D" w:rsidRPr="00CF05D8">
              <w:t>0</w:t>
            </w:r>
          </w:p>
        </w:tc>
        <w:tc>
          <w:tcPr>
            <w:tcW w:w="7747" w:type="dxa"/>
          </w:tcPr>
          <w:p w14:paraId="60012CA4" w14:textId="77777777" w:rsidR="00FF5F3D" w:rsidRPr="00CF05D8" w:rsidRDefault="00FF5F3D" w:rsidP="00F73C7B">
            <w:pPr>
              <w:rPr>
                <w:bCs/>
                <w:iCs/>
                <w:color w:val="000000"/>
                <w:spacing w:val="-5"/>
              </w:rPr>
            </w:pPr>
            <w:r w:rsidRPr="00CF05D8">
              <w:t>Соревнования в каждой возрастной категории</w:t>
            </w:r>
          </w:p>
        </w:tc>
      </w:tr>
      <w:tr w:rsidR="00FF5F3D" w:rsidRPr="00CF05D8" w14:paraId="11C7E92F" w14:textId="77777777" w:rsidTr="005110C0">
        <w:tc>
          <w:tcPr>
            <w:tcW w:w="1823" w:type="dxa"/>
          </w:tcPr>
          <w:p w14:paraId="18A6FB68" w14:textId="2D9583D4" w:rsidR="00FF5F3D" w:rsidRPr="00CF05D8" w:rsidRDefault="00861727" w:rsidP="00861727">
            <w:r>
              <w:t xml:space="preserve">  </w:t>
            </w:r>
            <w:r w:rsidR="00FF5F3D" w:rsidRPr="00CF05D8">
              <w:t>1</w:t>
            </w:r>
            <w:r w:rsidR="000739FD">
              <w:t>4</w:t>
            </w:r>
            <w:r w:rsidR="00FF5F3D" w:rsidRPr="00CF05D8">
              <w:t>:</w:t>
            </w:r>
            <w:r w:rsidR="005110C0" w:rsidRPr="00CF05D8">
              <w:t>0</w:t>
            </w:r>
            <w:r w:rsidR="00FF5F3D" w:rsidRPr="00CF05D8">
              <w:t>0</w:t>
            </w:r>
            <w:r>
              <w:t xml:space="preserve"> – 14:30</w:t>
            </w:r>
          </w:p>
        </w:tc>
        <w:tc>
          <w:tcPr>
            <w:tcW w:w="7747" w:type="dxa"/>
          </w:tcPr>
          <w:p w14:paraId="59078D63" w14:textId="77777777" w:rsidR="00FF5F3D" w:rsidRPr="00CF05D8" w:rsidRDefault="00FF5F3D" w:rsidP="00F73C7B">
            <w:r w:rsidRPr="00CF05D8">
              <w:t>Церемония награждения победителей и призеров</w:t>
            </w:r>
          </w:p>
        </w:tc>
      </w:tr>
      <w:tr w:rsidR="00FF5F3D" w:rsidRPr="00CF05D8" w14:paraId="773D48A2" w14:textId="77777777" w:rsidTr="005110C0">
        <w:tc>
          <w:tcPr>
            <w:tcW w:w="1823" w:type="dxa"/>
          </w:tcPr>
          <w:p w14:paraId="3D4957DD" w14:textId="77777777" w:rsidR="00FF5F3D" w:rsidRPr="003F0A71" w:rsidRDefault="00FF5F3D" w:rsidP="000739FD">
            <w:pPr>
              <w:jc w:val="center"/>
            </w:pPr>
          </w:p>
        </w:tc>
        <w:tc>
          <w:tcPr>
            <w:tcW w:w="7747" w:type="dxa"/>
          </w:tcPr>
          <w:p w14:paraId="41BC7E12" w14:textId="77777777" w:rsidR="00FF5F3D" w:rsidRPr="00CF05D8" w:rsidRDefault="00FF5F3D" w:rsidP="00F73C7B"/>
        </w:tc>
      </w:tr>
      <w:tr w:rsidR="00EA7822" w:rsidRPr="00CF05D8" w14:paraId="57EDE522" w14:textId="77777777" w:rsidTr="005110C0">
        <w:tc>
          <w:tcPr>
            <w:tcW w:w="1823" w:type="dxa"/>
          </w:tcPr>
          <w:p w14:paraId="051875BA" w14:textId="77777777" w:rsidR="00EA7822" w:rsidRPr="00CF05D8" w:rsidRDefault="00EA7822" w:rsidP="00421B75">
            <w:pPr>
              <w:jc w:val="center"/>
            </w:pPr>
          </w:p>
        </w:tc>
        <w:tc>
          <w:tcPr>
            <w:tcW w:w="7747" w:type="dxa"/>
          </w:tcPr>
          <w:p w14:paraId="16691240" w14:textId="77777777" w:rsidR="00EA7822" w:rsidRPr="00CF05D8" w:rsidRDefault="00EA7822" w:rsidP="00F73C7B"/>
        </w:tc>
      </w:tr>
    </w:tbl>
    <w:p w14:paraId="5C7C38EB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УСЛОВИЯ ПОДВЕДЕНИЯ ИТОГОВ</w:t>
      </w:r>
    </w:p>
    <w:p w14:paraId="24A07AF8" w14:textId="1C174371" w:rsidR="00FF5F3D" w:rsidRPr="00CF05D8" w:rsidRDefault="00FF5F3D" w:rsidP="00421B75">
      <w:pPr>
        <w:ind w:firstLine="567"/>
        <w:jc w:val="both"/>
      </w:pPr>
      <w:r w:rsidRPr="00CF05D8">
        <w:t>Определение победителей и призёров соревнований «</w:t>
      </w:r>
      <w:r w:rsidR="00A448A1">
        <w:t>Якутский</w:t>
      </w:r>
      <w:r w:rsidRPr="00CF05D8">
        <w:t xml:space="preserve"> Азимут - </w:t>
      </w:r>
      <w:r w:rsidR="006E3242" w:rsidRPr="00CF05D8">
        <w:t>20</w:t>
      </w:r>
      <w:r w:rsidR="00093065">
        <w:t>2</w:t>
      </w:r>
      <w:r w:rsidR="0027542A" w:rsidRPr="0027542A">
        <w:t>3</w:t>
      </w:r>
      <w:r w:rsidR="006E3242" w:rsidRPr="00CF05D8">
        <w:t>» осуществляется</w:t>
      </w:r>
      <w:r w:rsidRPr="00CF05D8">
        <w:t xml:space="preserve"> в соответствии с действующими правилами соревнований по спортивному ориентированию, утверждёнными Мин</w:t>
      </w:r>
      <w:r w:rsidR="00CF399A">
        <w:t xml:space="preserve">истерством </w:t>
      </w:r>
      <w:r w:rsidRPr="00CF05D8">
        <w:t>спорт</w:t>
      </w:r>
      <w:r w:rsidR="00CF399A">
        <w:t>а</w:t>
      </w:r>
      <w:r w:rsidRPr="00CF05D8">
        <w:t xml:space="preserve"> России. Результаты по каждой возрастной категории определяются в соответствии с порядком прохождения финиша.</w:t>
      </w:r>
      <w:r w:rsidR="00AD1FE0" w:rsidRPr="00CF05D8">
        <w:t xml:space="preserve"> Отметка </w:t>
      </w:r>
      <w:r w:rsidR="00AA2573">
        <w:t>чипом – нажать пальцем с чипом на кнопку на станции отметки на контрольном пункте. Аренда чипа 50 рублей с участника.</w:t>
      </w:r>
    </w:p>
    <w:p w14:paraId="29EE0E5C" w14:textId="77777777" w:rsidR="00FF5F3D" w:rsidRPr="00CF05D8" w:rsidRDefault="00FF5F3D" w:rsidP="00901BEE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center"/>
        <w:rPr>
          <w:b/>
        </w:rPr>
      </w:pPr>
      <w:r w:rsidRPr="00CF05D8">
        <w:rPr>
          <w:b/>
        </w:rPr>
        <w:t>НАГРАЖДЕНИЕ</w:t>
      </w:r>
    </w:p>
    <w:p w14:paraId="2CA9B9B6" w14:textId="77777777" w:rsidR="00FF5F3D" w:rsidRPr="00CF05D8" w:rsidRDefault="00FF5F3D" w:rsidP="00421B75">
      <w:pPr>
        <w:ind w:firstLine="567"/>
        <w:jc w:val="both"/>
        <w:rPr>
          <w:iCs/>
          <w:color w:val="000000"/>
          <w:spacing w:val="-5"/>
        </w:rPr>
      </w:pPr>
      <w:r w:rsidRPr="00CF05D8">
        <w:t xml:space="preserve">Участники, занявшие </w:t>
      </w:r>
      <w:r w:rsidRPr="00CF05D8">
        <w:rPr>
          <w:lang w:val="en-US"/>
        </w:rPr>
        <w:t>I</w:t>
      </w:r>
      <w:r w:rsidRPr="00CF05D8">
        <w:t xml:space="preserve"> - </w:t>
      </w:r>
      <w:r w:rsidRPr="00CF05D8">
        <w:rPr>
          <w:lang w:val="en-US"/>
        </w:rPr>
        <w:t>III</w:t>
      </w:r>
      <w:r w:rsidRPr="00CF05D8">
        <w:t xml:space="preserve"> место в каждой возрастной категории награждаются медалями и дипломами</w:t>
      </w:r>
      <w:r w:rsidRPr="00CF05D8">
        <w:rPr>
          <w:iCs/>
          <w:color w:val="000000"/>
          <w:spacing w:val="-5"/>
        </w:rPr>
        <w:t>.</w:t>
      </w:r>
    </w:p>
    <w:p w14:paraId="5280F4D3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СТРАХОВАНИЕ УЧАСТНИКОВ</w:t>
      </w:r>
    </w:p>
    <w:p w14:paraId="383D1320" w14:textId="77777777" w:rsidR="00FF5F3D" w:rsidRPr="00CF05D8" w:rsidRDefault="007F2757" w:rsidP="00FF5F3D">
      <w:pPr>
        <w:ind w:firstLine="540"/>
        <w:jc w:val="both"/>
      </w:pPr>
      <w:r w:rsidRPr="00CF05D8">
        <w:t xml:space="preserve">Участие в </w:t>
      </w:r>
      <w:r w:rsidR="00FF5F3D" w:rsidRPr="00CF05D8">
        <w:t>соревнованиях осуществляется только при наличии договора (оригинала) о страховании несчастных случаев, жизни и здоровья, который представляется в комиссию по допуску участников.</w:t>
      </w:r>
    </w:p>
    <w:p w14:paraId="7B793D78" w14:textId="77777777" w:rsidR="00FF5F3D" w:rsidRPr="00CF05D8" w:rsidRDefault="00FF5F3D" w:rsidP="00FF5F3D">
      <w:pPr>
        <w:numPr>
          <w:ilvl w:val="0"/>
          <w:numId w:val="1"/>
        </w:numPr>
        <w:jc w:val="center"/>
        <w:rPr>
          <w:b/>
        </w:rPr>
      </w:pPr>
      <w:r w:rsidRPr="00CF05D8">
        <w:rPr>
          <w:b/>
        </w:rPr>
        <w:t>ПОДАЧА ЗАЯВОК НА УЧАСТИЕ</w:t>
      </w:r>
    </w:p>
    <w:p w14:paraId="0AA9C774" w14:textId="4F6E7198" w:rsidR="00FF5F3D" w:rsidRDefault="00FF5F3D" w:rsidP="007F2B15">
      <w:pPr>
        <w:shd w:val="clear" w:color="auto" w:fill="FFFFFF"/>
        <w:ind w:firstLine="567"/>
        <w:jc w:val="both"/>
      </w:pPr>
      <w:r w:rsidRPr="00AA2573">
        <w:t>Комиссия по допуску участников соревнований</w:t>
      </w:r>
      <w:r w:rsidR="00093065" w:rsidRPr="00AA2573">
        <w:t xml:space="preserve"> </w:t>
      </w:r>
      <w:r w:rsidRPr="00AA2573">
        <w:t>работа</w:t>
      </w:r>
      <w:r w:rsidR="00AD1FE0" w:rsidRPr="00AA2573">
        <w:t>е</w:t>
      </w:r>
      <w:r w:rsidRPr="00AA2573">
        <w:t>т</w:t>
      </w:r>
      <w:r w:rsidR="00093065" w:rsidRPr="00AA2573">
        <w:t xml:space="preserve"> </w:t>
      </w:r>
      <w:r w:rsidR="0027542A">
        <w:t xml:space="preserve">в </w:t>
      </w:r>
      <w:r w:rsidR="0027542A">
        <w:rPr>
          <w:lang w:val="en-US"/>
        </w:rPr>
        <w:t>Orgeo</w:t>
      </w:r>
      <w:r w:rsidR="00BD40A8" w:rsidRPr="00AA2573">
        <w:t xml:space="preserve"> до </w:t>
      </w:r>
      <w:r w:rsidR="0027542A" w:rsidRPr="0027542A">
        <w:t>12</w:t>
      </w:r>
      <w:r w:rsidRPr="00AA2573">
        <w:t>:00</w:t>
      </w:r>
      <w:r w:rsidR="0027542A" w:rsidRPr="0027542A">
        <w:t xml:space="preserve"> 18 </w:t>
      </w:r>
      <w:r w:rsidR="0027542A">
        <w:t>мая</w:t>
      </w:r>
      <w:r w:rsidRPr="00AA2573">
        <w:t>.</w:t>
      </w:r>
      <w:r w:rsidR="00AA2573">
        <w:t xml:space="preserve"> </w:t>
      </w:r>
      <w:r w:rsidRPr="00CF05D8">
        <w:t xml:space="preserve">Участники соревнований представляют в комиссию по допуску следующие документы: паспорт или свидетельство о рождении, полис обязательного медицинского страхования, справку-допуск врача </w:t>
      </w:r>
      <w:r w:rsidRPr="00CF05D8">
        <w:rPr>
          <w:color w:val="000000"/>
        </w:rPr>
        <w:t>или персональное подтверждение об ответственности за свое здоровье</w:t>
      </w:r>
      <w:r w:rsidRPr="00CF05D8">
        <w:t>.</w:t>
      </w:r>
      <w:r w:rsidR="00AA2573">
        <w:t xml:space="preserve"> </w:t>
      </w:r>
      <w:r w:rsidR="00AD1FE0" w:rsidRPr="00CF05D8">
        <w:t>Организации, учебные заведения – именную заявку с указанием года рождения, группы, визой врача</w:t>
      </w:r>
      <w:r w:rsidR="00D15322" w:rsidRPr="00CF05D8">
        <w:t xml:space="preserve">, копию списка в электронном варианте в формате </w:t>
      </w:r>
      <w:r w:rsidR="00D15322" w:rsidRPr="00CF05D8">
        <w:rPr>
          <w:lang w:val="en-US"/>
        </w:rPr>
        <w:t>MicrosoftWord</w:t>
      </w:r>
      <w:r w:rsidR="00D15322" w:rsidRPr="00CF05D8">
        <w:t xml:space="preserve"> или </w:t>
      </w:r>
      <w:r w:rsidR="00D15322" w:rsidRPr="00CF05D8">
        <w:rPr>
          <w:lang w:val="en-US"/>
        </w:rPr>
        <w:t>Excel</w:t>
      </w:r>
      <w:r w:rsidR="00AA2573">
        <w:t xml:space="preserve"> </w:t>
      </w:r>
      <w:r w:rsidRPr="00CF05D8">
        <w:rPr>
          <w:color w:val="000000"/>
        </w:rPr>
        <w:t>Комиссия по допуску участников контролирует правильность заполнения заявки и подлинность документов регистрирующихся участников</w:t>
      </w:r>
      <w:r w:rsidRPr="00CF05D8">
        <w:t>.</w:t>
      </w:r>
    </w:p>
    <w:p w14:paraId="2E556ACF" w14:textId="77777777" w:rsidR="00CF399A" w:rsidRPr="00CF399A" w:rsidRDefault="00CF399A" w:rsidP="00CF399A">
      <w:pPr>
        <w:shd w:val="clear" w:color="auto" w:fill="FFFFFF"/>
        <w:ind w:firstLine="567"/>
        <w:jc w:val="both"/>
      </w:pPr>
      <w:r w:rsidRPr="00CF399A">
        <w:t xml:space="preserve">  Заявки, итоговые результаты, протоколы, и отчеты на бумажных и электронных носителях предоставляются в Министерство по физической культуре и спорту РС</w:t>
      </w:r>
      <w:r w:rsidR="000A4AAD">
        <w:t xml:space="preserve"> </w:t>
      </w:r>
      <w:r w:rsidRPr="00CF399A">
        <w:t xml:space="preserve">(Я), ГБУ РС (Я) «Управление физической культуры и массового спорта», Федерациям по видам спорта в течение трех дней, со дня окончания соревнований. Хранятся в отделе </w:t>
      </w:r>
      <w:r w:rsidR="000A4AAD">
        <w:t xml:space="preserve">проведения </w:t>
      </w:r>
      <w:r w:rsidRPr="00CF399A">
        <w:t>спортивно-массов</w:t>
      </w:r>
      <w:r w:rsidR="000A4AAD">
        <w:t>ых мероприятий</w:t>
      </w:r>
      <w:r w:rsidRPr="00CF399A">
        <w:t xml:space="preserve"> в течение 5 лет. Ежедневные результаты могут публиковаться в СМИ, социальных сетях, на сайтах Министерство по физической культуре и спорту РС</w:t>
      </w:r>
      <w:r w:rsidR="000A4AAD">
        <w:t xml:space="preserve"> </w:t>
      </w:r>
      <w:r w:rsidRPr="00CF399A">
        <w:t>(Я), ГБУ РС (Я) «Управление физической культуры и массового спорта»: http://www.ufkims14.ru</w:t>
      </w:r>
    </w:p>
    <w:p w14:paraId="1DEF4D7C" w14:textId="77777777" w:rsidR="00CF399A" w:rsidRPr="00CF399A" w:rsidRDefault="00CF399A" w:rsidP="00CF399A">
      <w:pPr>
        <w:shd w:val="clear" w:color="auto" w:fill="FFFFFF"/>
        <w:ind w:firstLine="567"/>
        <w:jc w:val="both"/>
      </w:pPr>
    </w:p>
    <w:p w14:paraId="007C5010" w14:textId="77777777" w:rsidR="00CF399A" w:rsidRPr="00CF399A" w:rsidRDefault="00CF399A" w:rsidP="00CF399A">
      <w:pPr>
        <w:shd w:val="clear" w:color="auto" w:fill="FFFFFF"/>
        <w:ind w:firstLine="567"/>
        <w:jc w:val="both"/>
        <w:rPr>
          <w:b/>
        </w:rPr>
      </w:pPr>
      <w:r w:rsidRPr="00CF399A">
        <w:rPr>
          <w:b/>
        </w:rPr>
        <w:t>Данное положение является официальным вызовом на соревнования.</w:t>
      </w:r>
    </w:p>
    <w:p w14:paraId="3C182A43" w14:textId="77777777" w:rsidR="00CF399A" w:rsidRPr="00CF05D8" w:rsidRDefault="00CF399A" w:rsidP="007F2B15">
      <w:pPr>
        <w:shd w:val="clear" w:color="auto" w:fill="FFFFFF"/>
        <w:ind w:firstLine="567"/>
        <w:jc w:val="both"/>
      </w:pPr>
    </w:p>
    <w:sectPr w:rsidR="00CF399A" w:rsidRPr="00CF05D8" w:rsidSect="00FF5F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3D"/>
    <w:rsid w:val="000301A5"/>
    <w:rsid w:val="0004195E"/>
    <w:rsid w:val="00054235"/>
    <w:rsid w:val="000739FD"/>
    <w:rsid w:val="00093065"/>
    <w:rsid w:val="000A4AAD"/>
    <w:rsid w:val="000C128D"/>
    <w:rsid w:val="00136272"/>
    <w:rsid w:val="001577DE"/>
    <w:rsid w:val="0019300B"/>
    <w:rsid w:val="001C04D4"/>
    <w:rsid w:val="00226061"/>
    <w:rsid w:val="00261188"/>
    <w:rsid w:val="0027542A"/>
    <w:rsid w:val="00294ABE"/>
    <w:rsid w:val="002A1482"/>
    <w:rsid w:val="002C0117"/>
    <w:rsid w:val="002C464E"/>
    <w:rsid w:val="00310E8E"/>
    <w:rsid w:val="00381660"/>
    <w:rsid w:val="003D239A"/>
    <w:rsid w:val="003D387F"/>
    <w:rsid w:val="003F0A71"/>
    <w:rsid w:val="00421B75"/>
    <w:rsid w:val="004A6FCC"/>
    <w:rsid w:val="004B1BF0"/>
    <w:rsid w:val="00510313"/>
    <w:rsid w:val="005110C0"/>
    <w:rsid w:val="00545886"/>
    <w:rsid w:val="00554EF1"/>
    <w:rsid w:val="005F361C"/>
    <w:rsid w:val="00600610"/>
    <w:rsid w:val="00613EB3"/>
    <w:rsid w:val="006E3242"/>
    <w:rsid w:val="0075720D"/>
    <w:rsid w:val="00766D86"/>
    <w:rsid w:val="007B0932"/>
    <w:rsid w:val="007E0BBF"/>
    <w:rsid w:val="007F2757"/>
    <w:rsid w:val="007F2B15"/>
    <w:rsid w:val="0080131A"/>
    <w:rsid w:val="00803D6B"/>
    <w:rsid w:val="00861727"/>
    <w:rsid w:val="00871C0A"/>
    <w:rsid w:val="009008C3"/>
    <w:rsid w:val="00901BEE"/>
    <w:rsid w:val="00962D6B"/>
    <w:rsid w:val="009F3AB1"/>
    <w:rsid w:val="00A448A1"/>
    <w:rsid w:val="00AA2573"/>
    <w:rsid w:val="00AD1FE0"/>
    <w:rsid w:val="00AD2DC1"/>
    <w:rsid w:val="00B27B52"/>
    <w:rsid w:val="00B44167"/>
    <w:rsid w:val="00BD40A8"/>
    <w:rsid w:val="00BD7F42"/>
    <w:rsid w:val="00C122AC"/>
    <w:rsid w:val="00C45369"/>
    <w:rsid w:val="00C924D8"/>
    <w:rsid w:val="00C92823"/>
    <w:rsid w:val="00CC49E5"/>
    <w:rsid w:val="00CF05D8"/>
    <w:rsid w:val="00CF399A"/>
    <w:rsid w:val="00D15322"/>
    <w:rsid w:val="00D30EC8"/>
    <w:rsid w:val="00D3209E"/>
    <w:rsid w:val="00D33D41"/>
    <w:rsid w:val="00D45D3A"/>
    <w:rsid w:val="00D60E14"/>
    <w:rsid w:val="00D71154"/>
    <w:rsid w:val="00D84EEF"/>
    <w:rsid w:val="00DB44DD"/>
    <w:rsid w:val="00DB4620"/>
    <w:rsid w:val="00DD416C"/>
    <w:rsid w:val="00DE2D4D"/>
    <w:rsid w:val="00E06E07"/>
    <w:rsid w:val="00E5607F"/>
    <w:rsid w:val="00E67D2A"/>
    <w:rsid w:val="00E92878"/>
    <w:rsid w:val="00EA7822"/>
    <w:rsid w:val="00EB79D0"/>
    <w:rsid w:val="00F16EF7"/>
    <w:rsid w:val="00F66239"/>
    <w:rsid w:val="00FF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605"/>
  <w15:docId w15:val="{001D1B9D-32B5-4241-8961-D112747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3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FF5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МСИ "Дети Азии"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Неустроев</dc:creator>
  <cp:lastModifiedBy>Пользователь 1</cp:lastModifiedBy>
  <cp:revision>30</cp:revision>
  <cp:lastPrinted>2021-05-14T05:14:00Z</cp:lastPrinted>
  <dcterms:created xsi:type="dcterms:W3CDTF">2019-04-17T08:17:00Z</dcterms:created>
  <dcterms:modified xsi:type="dcterms:W3CDTF">2023-05-15T02:36:00Z</dcterms:modified>
</cp:coreProperties>
</file>