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B" w:rsidRDefault="00E17ECB" w:rsidP="0032107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152650" cy="1000125"/>
            <wp:effectExtent l="19050" t="0" r="0" b="0"/>
            <wp:docPr id="1" name="Рисунок 1" descr="C:\Users\user\Documents\Заказы\110 k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казы\110 k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34" cy="100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58" w:rsidRPr="00321073" w:rsidRDefault="00BF6E58" w:rsidP="00321073">
      <w:pPr>
        <w:jc w:val="center"/>
        <w:rPr>
          <w:b/>
          <w:sz w:val="36"/>
          <w:szCs w:val="36"/>
        </w:rPr>
      </w:pPr>
      <w:r w:rsidRPr="00321073">
        <w:rPr>
          <w:b/>
          <w:sz w:val="36"/>
          <w:szCs w:val="36"/>
        </w:rPr>
        <w:t xml:space="preserve">Положение Кубка </w:t>
      </w:r>
      <w:r w:rsidR="00D14290" w:rsidRPr="00321073">
        <w:rPr>
          <w:b/>
          <w:sz w:val="36"/>
          <w:szCs w:val="36"/>
        </w:rPr>
        <w:t>«</w:t>
      </w:r>
      <w:proofErr w:type="spellStart"/>
      <w:r w:rsidRPr="00321073">
        <w:rPr>
          <w:b/>
          <w:sz w:val="36"/>
          <w:szCs w:val="36"/>
        </w:rPr>
        <w:t>Рогейн</w:t>
      </w:r>
      <w:proofErr w:type="spellEnd"/>
      <w:r w:rsidRPr="00321073">
        <w:rPr>
          <w:b/>
          <w:sz w:val="36"/>
          <w:szCs w:val="36"/>
        </w:rPr>
        <w:t xml:space="preserve"> 110</w:t>
      </w:r>
      <w:proofErr w:type="gramStart"/>
      <w:r w:rsidRPr="00321073">
        <w:rPr>
          <w:b/>
          <w:sz w:val="36"/>
          <w:szCs w:val="36"/>
        </w:rPr>
        <w:t>%</w:t>
      </w:r>
      <w:r w:rsidR="00D14290" w:rsidRPr="00321073">
        <w:rPr>
          <w:b/>
          <w:sz w:val="36"/>
          <w:szCs w:val="36"/>
        </w:rPr>
        <w:t>»  202</w:t>
      </w:r>
      <w:r w:rsidR="00E80AFF" w:rsidRPr="00035347">
        <w:rPr>
          <w:b/>
          <w:sz w:val="36"/>
          <w:szCs w:val="36"/>
        </w:rPr>
        <w:t>3</w:t>
      </w:r>
      <w:proofErr w:type="gramEnd"/>
      <w:r w:rsidR="00D14290" w:rsidRPr="00321073">
        <w:rPr>
          <w:b/>
          <w:sz w:val="36"/>
          <w:szCs w:val="36"/>
        </w:rPr>
        <w:t xml:space="preserve"> года</w:t>
      </w:r>
    </w:p>
    <w:p w:rsidR="00D14290" w:rsidRPr="00E17ECB" w:rsidRDefault="000A75E4">
      <w:pPr>
        <w:rPr>
          <w:sz w:val="24"/>
          <w:szCs w:val="24"/>
        </w:rPr>
      </w:pPr>
      <w:r w:rsidRPr="00E17ECB">
        <w:rPr>
          <w:sz w:val="24"/>
          <w:szCs w:val="24"/>
        </w:rPr>
        <w:t xml:space="preserve">Кубок включает в себя четыре этапа </w:t>
      </w:r>
      <w:proofErr w:type="spellStart"/>
      <w:r w:rsidRPr="00E17ECB">
        <w:rPr>
          <w:sz w:val="24"/>
          <w:szCs w:val="24"/>
        </w:rPr>
        <w:t>Рогейна</w:t>
      </w:r>
      <w:proofErr w:type="spellEnd"/>
      <w:r w:rsidRPr="00E17ECB">
        <w:rPr>
          <w:sz w:val="24"/>
          <w:szCs w:val="24"/>
        </w:rPr>
        <w:t xml:space="preserve"> 110</w:t>
      </w:r>
      <w:r w:rsidR="00E17ECB">
        <w:rPr>
          <w:sz w:val="24"/>
          <w:szCs w:val="24"/>
        </w:rPr>
        <w:t>%</w:t>
      </w:r>
      <w:r w:rsidRPr="00E17ECB">
        <w:rPr>
          <w:sz w:val="24"/>
          <w:szCs w:val="24"/>
        </w:rPr>
        <w:t>, по итогам кото</w:t>
      </w:r>
      <w:r w:rsidR="00E17ECB">
        <w:rPr>
          <w:sz w:val="24"/>
          <w:szCs w:val="24"/>
        </w:rPr>
        <w:t>рых определяется его победитель.</w:t>
      </w:r>
    </w:p>
    <w:p w:rsidR="000A75E4" w:rsidRPr="00321073" w:rsidRDefault="000A75E4" w:rsidP="00321073">
      <w:pPr>
        <w:pStyle w:val="a4"/>
        <w:numPr>
          <w:ilvl w:val="0"/>
          <w:numId w:val="1"/>
        </w:numPr>
        <w:rPr>
          <w:b/>
        </w:rPr>
      </w:pPr>
      <w:r w:rsidRPr="00321073">
        <w:rPr>
          <w:b/>
        </w:rPr>
        <w:t>Расписание этапов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75E4" w:rsidTr="000A75E4">
        <w:tc>
          <w:tcPr>
            <w:tcW w:w="2392" w:type="dxa"/>
          </w:tcPr>
          <w:p w:rsidR="000A75E4" w:rsidRPr="000261F0" w:rsidRDefault="000261F0">
            <w:r>
              <w:t>Этап</w:t>
            </w:r>
          </w:p>
        </w:tc>
        <w:tc>
          <w:tcPr>
            <w:tcW w:w="2393" w:type="dxa"/>
          </w:tcPr>
          <w:p w:rsidR="000A75E4" w:rsidRPr="000261F0" w:rsidRDefault="000261F0">
            <w:r>
              <w:t>Дата</w:t>
            </w:r>
          </w:p>
        </w:tc>
        <w:tc>
          <w:tcPr>
            <w:tcW w:w="2393" w:type="dxa"/>
          </w:tcPr>
          <w:p w:rsidR="000A75E4" w:rsidRPr="000261F0" w:rsidRDefault="000261F0">
            <w:r>
              <w:t>Район</w:t>
            </w:r>
          </w:p>
        </w:tc>
        <w:tc>
          <w:tcPr>
            <w:tcW w:w="2393" w:type="dxa"/>
          </w:tcPr>
          <w:p w:rsidR="000A75E4" w:rsidRPr="000261F0" w:rsidRDefault="000261F0">
            <w:r>
              <w:t>Формат</w:t>
            </w:r>
          </w:p>
        </w:tc>
      </w:tr>
      <w:tr w:rsidR="000A75E4" w:rsidTr="000A75E4">
        <w:tc>
          <w:tcPr>
            <w:tcW w:w="2392" w:type="dxa"/>
          </w:tcPr>
          <w:p w:rsidR="000A75E4" w:rsidRPr="000A75E4" w:rsidRDefault="000A75E4">
            <w:r>
              <w:rPr>
                <w:lang w:val="en-US"/>
              </w:rPr>
              <w:t>I-</w:t>
            </w:r>
            <w:r>
              <w:t>этап</w:t>
            </w:r>
          </w:p>
        </w:tc>
        <w:tc>
          <w:tcPr>
            <w:tcW w:w="2393" w:type="dxa"/>
          </w:tcPr>
          <w:p w:rsidR="000A75E4" w:rsidRPr="000A75E4" w:rsidRDefault="00E80AFF">
            <w:r>
              <w:t>08</w:t>
            </w:r>
            <w:r w:rsidR="000A75E4">
              <w:t>.0</w:t>
            </w:r>
            <w:r>
              <w:t>5</w:t>
            </w:r>
            <w:r w:rsidR="000A75E4">
              <w:t>.202</w:t>
            </w:r>
            <w:r>
              <w:t>3</w:t>
            </w:r>
          </w:p>
        </w:tc>
        <w:tc>
          <w:tcPr>
            <w:tcW w:w="2393" w:type="dxa"/>
          </w:tcPr>
          <w:p w:rsidR="000A75E4" w:rsidRPr="000A75E4" w:rsidRDefault="000A75E4">
            <w:r>
              <w:t xml:space="preserve"> </w:t>
            </w:r>
            <w:r w:rsidR="00E80AFF">
              <w:t>Зеленогорск</w:t>
            </w:r>
          </w:p>
        </w:tc>
        <w:tc>
          <w:tcPr>
            <w:tcW w:w="2393" w:type="dxa"/>
          </w:tcPr>
          <w:p w:rsidR="000A75E4" w:rsidRPr="000A75E4" w:rsidRDefault="000A75E4">
            <w:r>
              <w:t xml:space="preserve">Бег/вело – </w:t>
            </w:r>
            <w:r w:rsidR="00E80AFF">
              <w:t>3</w:t>
            </w:r>
            <w:r>
              <w:t xml:space="preserve"> часа</w:t>
            </w:r>
          </w:p>
        </w:tc>
      </w:tr>
      <w:tr w:rsidR="000A75E4" w:rsidTr="000A75E4">
        <w:tc>
          <w:tcPr>
            <w:tcW w:w="2392" w:type="dxa"/>
          </w:tcPr>
          <w:p w:rsidR="000A75E4" w:rsidRPr="000A75E4" w:rsidRDefault="000A75E4">
            <w:r>
              <w:rPr>
                <w:lang w:val="en-US"/>
              </w:rPr>
              <w:t>II -</w:t>
            </w:r>
            <w:r>
              <w:t>этап</w:t>
            </w:r>
          </w:p>
        </w:tc>
        <w:tc>
          <w:tcPr>
            <w:tcW w:w="2393" w:type="dxa"/>
          </w:tcPr>
          <w:p w:rsidR="000A75E4" w:rsidRPr="000A75E4" w:rsidRDefault="00E80AFF">
            <w:r>
              <w:t>11</w:t>
            </w:r>
            <w:r w:rsidR="000A75E4">
              <w:t>.0</w:t>
            </w:r>
            <w:r>
              <w:t>6</w:t>
            </w:r>
            <w:r w:rsidR="000A75E4">
              <w:t>.202</w:t>
            </w:r>
            <w:r>
              <w:t>3</w:t>
            </w:r>
          </w:p>
        </w:tc>
        <w:tc>
          <w:tcPr>
            <w:tcW w:w="2393" w:type="dxa"/>
          </w:tcPr>
          <w:p w:rsidR="000A75E4" w:rsidRPr="00E80AFF" w:rsidRDefault="000A75E4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E80AFF">
              <w:t>Лемболово</w:t>
            </w:r>
            <w:proofErr w:type="spellEnd"/>
          </w:p>
        </w:tc>
        <w:tc>
          <w:tcPr>
            <w:tcW w:w="2393" w:type="dxa"/>
          </w:tcPr>
          <w:p w:rsidR="000A75E4" w:rsidRDefault="000A75E4">
            <w:pPr>
              <w:rPr>
                <w:lang w:val="en-US"/>
              </w:rPr>
            </w:pPr>
            <w:r>
              <w:t xml:space="preserve">Бег/вело – </w:t>
            </w:r>
            <w:r w:rsidR="00E80AFF">
              <w:t>3</w:t>
            </w:r>
            <w:r>
              <w:t xml:space="preserve"> часа</w:t>
            </w:r>
          </w:p>
        </w:tc>
      </w:tr>
      <w:tr w:rsidR="000A75E4" w:rsidRPr="000A75E4" w:rsidTr="000A75E4">
        <w:tc>
          <w:tcPr>
            <w:tcW w:w="2392" w:type="dxa"/>
          </w:tcPr>
          <w:p w:rsidR="000A75E4" w:rsidRPr="000A75E4" w:rsidRDefault="000A75E4">
            <w:r>
              <w:rPr>
                <w:lang w:val="en-US"/>
              </w:rPr>
              <w:t xml:space="preserve">III - </w:t>
            </w:r>
            <w:r>
              <w:t>этап</w:t>
            </w:r>
          </w:p>
        </w:tc>
        <w:tc>
          <w:tcPr>
            <w:tcW w:w="2393" w:type="dxa"/>
          </w:tcPr>
          <w:p w:rsidR="000A75E4" w:rsidRPr="000A75E4" w:rsidRDefault="000A75E4">
            <w:r>
              <w:t>2</w:t>
            </w:r>
            <w:r w:rsidR="00E80AFF">
              <w:t>0</w:t>
            </w:r>
            <w:r>
              <w:t>.08.202</w:t>
            </w:r>
            <w:r w:rsidR="00E80AFF">
              <w:t>3</w:t>
            </w:r>
          </w:p>
        </w:tc>
        <w:tc>
          <w:tcPr>
            <w:tcW w:w="2393" w:type="dxa"/>
          </w:tcPr>
          <w:p w:rsidR="000A75E4" w:rsidRPr="000A75E4" w:rsidRDefault="000A75E4">
            <w:r>
              <w:t xml:space="preserve"> Мичуринское</w:t>
            </w:r>
          </w:p>
        </w:tc>
        <w:tc>
          <w:tcPr>
            <w:tcW w:w="2393" w:type="dxa"/>
          </w:tcPr>
          <w:p w:rsidR="000A75E4" w:rsidRPr="000A75E4" w:rsidRDefault="000A75E4">
            <w:r>
              <w:t xml:space="preserve">Бег/вело – </w:t>
            </w:r>
            <w:r w:rsidR="00E80AFF">
              <w:t>3</w:t>
            </w:r>
            <w:r>
              <w:t xml:space="preserve"> часа</w:t>
            </w:r>
          </w:p>
        </w:tc>
      </w:tr>
      <w:tr w:rsidR="000A75E4" w:rsidRPr="000A75E4" w:rsidTr="000A75E4">
        <w:tc>
          <w:tcPr>
            <w:tcW w:w="2392" w:type="dxa"/>
          </w:tcPr>
          <w:p w:rsidR="000A75E4" w:rsidRPr="000A75E4" w:rsidRDefault="000A75E4">
            <w:r>
              <w:rPr>
                <w:lang w:val="en-US"/>
              </w:rPr>
              <w:t xml:space="preserve">IV - </w:t>
            </w:r>
            <w:r>
              <w:t>этап</w:t>
            </w:r>
          </w:p>
        </w:tc>
        <w:tc>
          <w:tcPr>
            <w:tcW w:w="2393" w:type="dxa"/>
          </w:tcPr>
          <w:p w:rsidR="000A75E4" w:rsidRPr="000A75E4" w:rsidRDefault="00E80AFF">
            <w:r>
              <w:t>10</w:t>
            </w:r>
            <w:r w:rsidR="000A75E4">
              <w:t>.</w:t>
            </w:r>
            <w:r>
              <w:t>09</w:t>
            </w:r>
            <w:r w:rsidR="000A75E4">
              <w:t>.202</w:t>
            </w:r>
            <w:r>
              <w:t>3</w:t>
            </w:r>
          </w:p>
        </w:tc>
        <w:tc>
          <w:tcPr>
            <w:tcW w:w="2393" w:type="dxa"/>
          </w:tcPr>
          <w:p w:rsidR="000A75E4" w:rsidRPr="000A75E4" w:rsidRDefault="000261F0">
            <w:r>
              <w:t>Токсово</w:t>
            </w:r>
          </w:p>
        </w:tc>
        <w:tc>
          <w:tcPr>
            <w:tcW w:w="2393" w:type="dxa"/>
          </w:tcPr>
          <w:p w:rsidR="000A75E4" w:rsidRPr="000A75E4" w:rsidRDefault="000A75E4">
            <w:r>
              <w:t xml:space="preserve">Бег/вело – </w:t>
            </w:r>
            <w:r w:rsidR="00E80AFF">
              <w:t>3</w:t>
            </w:r>
            <w:r>
              <w:t xml:space="preserve"> часа</w:t>
            </w:r>
          </w:p>
        </w:tc>
      </w:tr>
    </w:tbl>
    <w:p w:rsidR="000A75E4" w:rsidRDefault="000A75E4"/>
    <w:p w:rsidR="00916BFC" w:rsidRPr="00321073" w:rsidRDefault="00E8504E" w:rsidP="00321073">
      <w:pPr>
        <w:pStyle w:val="a4"/>
        <w:numPr>
          <w:ilvl w:val="0"/>
          <w:numId w:val="1"/>
        </w:numPr>
        <w:rPr>
          <w:b/>
        </w:rPr>
      </w:pPr>
      <w:r w:rsidRPr="00321073">
        <w:rPr>
          <w:b/>
        </w:rPr>
        <w:t>Группы участников</w:t>
      </w:r>
    </w:p>
    <w:p w:rsidR="00E8504E" w:rsidRDefault="00E8504E">
      <w:r w:rsidRPr="00E17ECB">
        <w:rPr>
          <w:b/>
        </w:rPr>
        <w:t xml:space="preserve">М </w:t>
      </w:r>
      <w:r>
        <w:t>– мужчины от 18 до 50</w:t>
      </w:r>
      <w:r w:rsidR="009761CE">
        <w:t xml:space="preserve"> лет</w:t>
      </w:r>
    </w:p>
    <w:p w:rsidR="009761CE" w:rsidRDefault="009761CE">
      <w:r w:rsidRPr="00E17ECB">
        <w:rPr>
          <w:b/>
        </w:rPr>
        <w:t>Ж</w:t>
      </w:r>
      <w:r>
        <w:t xml:space="preserve"> – женщины от 18 до 50 лет</w:t>
      </w:r>
    </w:p>
    <w:p w:rsidR="009761CE" w:rsidRDefault="009761CE">
      <w:r w:rsidRPr="00E17ECB">
        <w:rPr>
          <w:b/>
        </w:rPr>
        <w:t>МВ</w:t>
      </w:r>
      <w:r>
        <w:t xml:space="preserve"> –   мужчины-ветераны старше 50 лет</w:t>
      </w:r>
    </w:p>
    <w:p w:rsidR="009761CE" w:rsidRDefault="009761CE">
      <w:proofErr w:type="gramStart"/>
      <w:r w:rsidRPr="00E17ECB">
        <w:rPr>
          <w:b/>
        </w:rPr>
        <w:t>ЖВ</w:t>
      </w:r>
      <w:r>
        <w:t xml:space="preserve">  -</w:t>
      </w:r>
      <w:proofErr w:type="gramEnd"/>
      <w:r>
        <w:t xml:space="preserve">  женщины-ветераны старше 50 лет</w:t>
      </w:r>
    </w:p>
    <w:p w:rsidR="009761CE" w:rsidRDefault="009761CE">
      <w:r w:rsidRPr="00E17ECB">
        <w:rPr>
          <w:b/>
        </w:rPr>
        <w:t xml:space="preserve">М </w:t>
      </w:r>
      <w:proofErr w:type="gramStart"/>
      <w:r w:rsidRPr="00E17ECB">
        <w:rPr>
          <w:b/>
        </w:rPr>
        <w:t>Вело</w:t>
      </w:r>
      <w:proofErr w:type="gramEnd"/>
      <w:r>
        <w:t xml:space="preserve"> – мужчины </w:t>
      </w:r>
      <w:proofErr w:type="spellStart"/>
      <w:r>
        <w:t>велоформат</w:t>
      </w:r>
      <w:proofErr w:type="spellEnd"/>
    </w:p>
    <w:p w:rsidR="009761CE" w:rsidRDefault="009761CE">
      <w:r w:rsidRPr="00E17ECB">
        <w:rPr>
          <w:b/>
        </w:rPr>
        <w:t xml:space="preserve">Ж </w:t>
      </w:r>
      <w:proofErr w:type="gramStart"/>
      <w:r w:rsidRPr="00E17ECB">
        <w:rPr>
          <w:b/>
        </w:rPr>
        <w:t>Вело</w:t>
      </w:r>
      <w:proofErr w:type="gramEnd"/>
      <w:r>
        <w:t xml:space="preserve"> – женщины </w:t>
      </w:r>
      <w:proofErr w:type="spellStart"/>
      <w:r>
        <w:t>велоформат</w:t>
      </w:r>
      <w:proofErr w:type="spellEnd"/>
    </w:p>
    <w:p w:rsidR="009761CE" w:rsidRPr="00321073" w:rsidRDefault="009761CE" w:rsidP="00321073">
      <w:pPr>
        <w:pStyle w:val="a4"/>
        <w:numPr>
          <w:ilvl w:val="0"/>
          <w:numId w:val="1"/>
        </w:numPr>
        <w:rPr>
          <w:b/>
        </w:rPr>
      </w:pPr>
      <w:r w:rsidRPr="00321073">
        <w:rPr>
          <w:b/>
        </w:rPr>
        <w:t>Способ определения результатов</w:t>
      </w:r>
    </w:p>
    <w:p w:rsidR="009761CE" w:rsidRDefault="0066290C">
      <w:r>
        <w:t xml:space="preserve">Определение победителей и призеров на отдельных этапах будет осуществляться в соответствии с правилами по </w:t>
      </w:r>
      <w:proofErr w:type="spellStart"/>
      <w:r>
        <w:t>рогейну</w:t>
      </w:r>
      <w:proofErr w:type="spellEnd"/>
      <w:r>
        <w:t xml:space="preserve">.    Подсчет очков для зачета в Кубке будет </w:t>
      </w:r>
      <w:proofErr w:type="gramStart"/>
      <w:r>
        <w:t>производиться  в</w:t>
      </w:r>
      <w:proofErr w:type="gramEnd"/>
      <w:r>
        <w:t xml:space="preserve"> процентном соотношении от максимальной суммы возможных очков на данном этапе.  Победитель Кубка в каждой группе будет определяться по сумме набранных </w:t>
      </w:r>
      <w:proofErr w:type="gramStart"/>
      <w:r>
        <w:t>очков  на</w:t>
      </w:r>
      <w:proofErr w:type="gramEnd"/>
      <w:r>
        <w:t xml:space="preserve"> каждом из  четырех этапов.   В случае равенства набранных очков, будет учитываться время прохождения дистанции. </w:t>
      </w:r>
      <w:proofErr w:type="gramStart"/>
      <w:r>
        <w:t>Участник,  затративший</w:t>
      </w:r>
      <w:proofErr w:type="gramEnd"/>
      <w:r>
        <w:t xml:space="preserve"> меньше времени, займет более высокое место.</w:t>
      </w:r>
    </w:p>
    <w:p w:rsidR="00BB5F88" w:rsidRPr="00321073" w:rsidRDefault="00BB5F88" w:rsidP="00321073">
      <w:pPr>
        <w:pStyle w:val="a4"/>
        <w:numPr>
          <w:ilvl w:val="0"/>
          <w:numId w:val="1"/>
        </w:numPr>
        <w:rPr>
          <w:b/>
        </w:rPr>
      </w:pPr>
      <w:r w:rsidRPr="00321073">
        <w:rPr>
          <w:b/>
        </w:rPr>
        <w:t>Награждение</w:t>
      </w:r>
    </w:p>
    <w:p w:rsidR="00BB5F88" w:rsidRDefault="00BB5F88">
      <w:r>
        <w:t xml:space="preserve">Победители и призеры </w:t>
      </w:r>
      <w:r w:rsidR="00E17ECB">
        <w:t xml:space="preserve">каждого из </w:t>
      </w:r>
      <w:proofErr w:type="gramStart"/>
      <w:r>
        <w:t>этапов  в</w:t>
      </w:r>
      <w:proofErr w:type="gramEnd"/>
      <w:r>
        <w:t xml:space="preserve"> каждой группе награждаются дипломами и памятными призами.</w:t>
      </w:r>
    </w:p>
    <w:p w:rsidR="00BB5F88" w:rsidRDefault="00E17ECB">
      <w:r>
        <w:t>Победители К</w:t>
      </w:r>
      <w:r w:rsidR="00BB5F88">
        <w:t xml:space="preserve">убка в каждой группе награждаются </w:t>
      </w:r>
      <w:r>
        <w:t>ценными призами, предоставленными</w:t>
      </w:r>
      <w:r w:rsidR="00BB5F88">
        <w:t xml:space="preserve"> спонсорами.</w:t>
      </w:r>
    </w:p>
    <w:p w:rsidR="00927B99" w:rsidRDefault="00927B99"/>
    <w:p w:rsidR="00BB5F88" w:rsidRPr="00321073" w:rsidRDefault="00BB5F88" w:rsidP="00321073">
      <w:pPr>
        <w:pStyle w:val="a4"/>
        <w:numPr>
          <w:ilvl w:val="0"/>
          <w:numId w:val="1"/>
        </w:numPr>
        <w:rPr>
          <w:b/>
        </w:rPr>
      </w:pPr>
      <w:proofErr w:type="gramStart"/>
      <w:r w:rsidRPr="00321073">
        <w:rPr>
          <w:b/>
        </w:rPr>
        <w:lastRenderedPageBreak/>
        <w:t xml:space="preserve">Регистрация </w:t>
      </w:r>
      <w:r w:rsidR="00FF1356" w:rsidRPr="00321073">
        <w:rPr>
          <w:b/>
        </w:rPr>
        <w:t xml:space="preserve"> и</w:t>
      </w:r>
      <w:proofErr w:type="gramEnd"/>
      <w:r w:rsidR="00FF1356" w:rsidRPr="00321073">
        <w:rPr>
          <w:b/>
        </w:rPr>
        <w:t xml:space="preserve"> стартовый взнос</w:t>
      </w:r>
    </w:p>
    <w:p w:rsidR="00FF1356" w:rsidRDefault="00321073">
      <w:r>
        <w:t xml:space="preserve">Регистрация в системе    </w:t>
      </w:r>
      <w:hyperlink r:id="rId6" w:history="1">
        <w:r w:rsidR="00D124DD" w:rsidRPr="00033B51">
          <w:rPr>
            <w:rStyle w:val="a5"/>
          </w:rPr>
          <w:t>https://orgeo.ru</w:t>
        </w:r>
      </w:hyperlink>
      <w:r w:rsidR="00D124DD">
        <w:t>. С</w:t>
      </w:r>
      <w:r w:rsidR="00FF1356">
        <w:t xml:space="preserve">тоимость участия </w:t>
      </w:r>
      <w:r w:rsidR="00E17ECB">
        <w:t xml:space="preserve">в каждом этапе </w:t>
      </w:r>
      <w:r w:rsidR="00FF1356">
        <w:t xml:space="preserve">при предварительной заявке составляет </w:t>
      </w:r>
      <w:r w:rsidR="0066290C">
        <w:t>10</w:t>
      </w:r>
      <w:r w:rsidR="00FF1356">
        <w:t>00 рублей, при регистрации на месте старта 1</w:t>
      </w:r>
      <w:r w:rsidR="0066290C">
        <w:t>3</w:t>
      </w:r>
      <w:r w:rsidR="00FF1356">
        <w:t xml:space="preserve">00 рублей. </w:t>
      </w:r>
      <w:r w:rsidR="004759E0" w:rsidRPr="004759E0">
        <w:t>Ст</w:t>
      </w:r>
      <w:r w:rsidR="004759E0">
        <w:t xml:space="preserve">оимость участия в каждом этапе </w:t>
      </w:r>
      <w:r w:rsidR="004759E0" w:rsidRPr="004759E0">
        <w:rPr>
          <w:b/>
        </w:rPr>
        <w:t>для ветеранов</w:t>
      </w:r>
      <w:r w:rsidR="004759E0">
        <w:t xml:space="preserve"> </w:t>
      </w:r>
      <w:r w:rsidR="004759E0" w:rsidRPr="004759E0">
        <w:t xml:space="preserve">при предварительной заявке составляет </w:t>
      </w:r>
      <w:r w:rsidR="004759E0">
        <w:t>8</w:t>
      </w:r>
      <w:r w:rsidR="004759E0" w:rsidRPr="004759E0">
        <w:t>00 рублей, при регистрации на месте старта 1</w:t>
      </w:r>
      <w:r w:rsidR="004759E0">
        <w:t>0</w:t>
      </w:r>
      <w:r w:rsidR="004759E0" w:rsidRPr="004759E0">
        <w:t>00 рублей.</w:t>
      </w:r>
    </w:p>
    <w:p w:rsidR="004759E0" w:rsidRDefault="004759E0"/>
    <w:p w:rsidR="00FF1356" w:rsidRPr="00321073" w:rsidRDefault="00FF1356" w:rsidP="00321073">
      <w:pPr>
        <w:pStyle w:val="a4"/>
        <w:numPr>
          <w:ilvl w:val="0"/>
          <w:numId w:val="1"/>
        </w:numPr>
        <w:rPr>
          <w:b/>
        </w:rPr>
      </w:pPr>
      <w:r w:rsidRPr="00321073">
        <w:rPr>
          <w:b/>
        </w:rPr>
        <w:t>Хронометраж</w:t>
      </w:r>
    </w:p>
    <w:p w:rsidR="00BB5F88" w:rsidRPr="00BB5F88" w:rsidRDefault="00FF1356">
      <w:r>
        <w:t xml:space="preserve">Для определения результата </w:t>
      </w:r>
      <w:r w:rsidR="00E17ECB">
        <w:t>будет использовать</w:t>
      </w:r>
      <w:r>
        <w:t xml:space="preserve">ся система электронной отметки </w:t>
      </w:r>
      <w:r>
        <w:rPr>
          <w:lang w:val="en-US"/>
        </w:rPr>
        <w:t>S</w:t>
      </w:r>
      <w:r w:rsidR="00E80AFF">
        <w:rPr>
          <w:lang w:val="en-US"/>
        </w:rPr>
        <w:t>FR</w:t>
      </w:r>
      <w:r>
        <w:t xml:space="preserve">. Участники могут пользоваться своими или арендованными чипами. Стоимость аренды чипа </w:t>
      </w:r>
      <w:r w:rsidR="00D41F17">
        <w:t xml:space="preserve">на один старт составит </w:t>
      </w:r>
      <w:r w:rsidR="00E80AFF" w:rsidRPr="00035347">
        <w:t>5</w:t>
      </w:r>
      <w:r>
        <w:t xml:space="preserve">0 рублей. </w:t>
      </w:r>
    </w:p>
    <w:p w:rsidR="00E8504E" w:rsidRDefault="00FF1356">
      <w:r>
        <w:t xml:space="preserve">Анонсы предстоящих </w:t>
      </w:r>
      <w:proofErr w:type="gramStart"/>
      <w:r>
        <w:t>этапов,  техническая</w:t>
      </w:r>
      <w:proofErr w:type="gramEnd"/>
      <w:r>
        <w:t xml:space="preserve"> информация и  результаты будут публиковаться в группе </w:t>
      </w:r>
      <w:r w:rsidR="00321073">
        <w:t xml:space="preserve"> </w:t>
      </w:r>
      <w:hyperlink r:id="rId7" w:history="1">
        <w:r w:rsidR="00321073" w:rsidRPr="00033B51">
          <w:rPr>
            <w:rStyle w:val="a5"/>
          </w:rPr>
          <w:t>https://vk.com/rogaine110</w:t>
        </w:r>
      </w:hyperlink>
    </w:p>
    <w:p w:rsidR="00D41F17" w:rsidRPr="00D41F17" w:rsidRDefault="00D41F17" w:rsidP="00D41F17">
      <w:pPr>
        <w:jc w:val="center"/>
        <w:rPr>
          <w:b/>
          <w:i/>
          <w:sz w:val="40"/>
          <w:szCs w:val="40"/>
        </w:rPr>
      </w:pPr>
      <w:r w:rsidRPr="00D41F17">
        <w:rPr>
          <w:b/>
          <w:i/>
          <w:sz w:val="40"/>
          <w:szCs w:val="40"/>
        </w:rPr>
        <w:t>Ждём Вас на наших соревнованиях!</w:t>
      </w:r>
    </w:p>
    <w:p w:rsidR="00D41F17" w:rsidRDefault="00D41F17"/>
    <w:p w:rsidR="00D41F17" w:rsidRDefault="00D41F17">
      <w:r>
        <w:rPr>
          <w:noProof/>
          <w:lang w:eastAsia="ru-RU"/>
        </w:rPr>
        <w:drawing>
          <wp:inline distT="0" distB="0" distL="0" distR="0">
            <wp:extent cx="2721428" cy="952500"/>
            <wp:effectExtent l="19050" t="0" r="2722" b="0"/>
            <wp:docPr id="6" name="Рисунок 2" descr="C:\Users\user\Documents\Заказы\Июль-август\Рогейн 110-2\Ma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Заказы\Июль-август\Рогейн 110-2\Mas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65" cy="95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847287"/>
            <wp:effectExtent l="19050" t="0" r="0" b="0"/>
            <wp:docPr id="7" name="Рисунок 3" descr="C:\Users\user\Documents\Бэст фото\Имиджи\лого на белом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Бэст фото\Имиджи\лого на белом об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76" cy="85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73" w:rsidRPr="00916BFC" w:rsidRDefault="00321073"/>
    <w:p w:rsidR="000261F0" w:rsidRPr="000A75E4" w:rsidRDefault="000261F0">
      <w:bookmarkStart w:id="0" w:name="_GoBack"/>
      <w:bookmarkEnd w:id="0"/>
    </w:p>
    <w:sectPr w:rsidR="000261F0" w:rsidRPr="000A75E4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500A"/>
    <w:multiLevelType w:val="hybridMultilevel"/>
    <w:tmpl w:val="E8E2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58"/>
    <w:rsid w:val="000261F0"/>
    <w:rsid w:val="00035347"/>
    <w:rsid w:val="000A75E4"/>
    <w:rsid w:val="001914B0"/>
    <w:rsid w:val="00321073"/>
    <w:rsid w:val="004759E0"/>
    <w:rsid w:val="005B7C44"/>
    <w:rsid w:val="0066290C"/>
    <w:rsid w:val="00856C7B"/>
    <w:rsid w:val="008D49FF"/>
    <w:rsid w:val="00916BFC"/>
    <w:rsid w:val="00927B99"/>
    <w:rsid w:val="009761CE"/>
    <w:rsid w:val="00BB5F88"/>
    <w:rsid w:val="00BF6E58"/>
    <w:rsid w:val="00D124DD"/>
    <w:rsid w:val="00D14290"/>
    <w:rsid w:val="00D41F17"/>
    <w:rsid w:val="00E17ECB"/>
    <w:rsid w:val="00E80AFF"/>
    <w:rsid w:val="00E8504E"/>
    <w:rsid w:val="00E96705"/>
    <w:rsid w:val="00EA614D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7BC5-F18D-4237-89D3-49D987B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0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rogaine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Балясников Владимир Сергеевич</cp:lastModifiedBy>
  <cp:revision>11</cp:revision>
  <dcterms:created xsi:type="dcterms:W3CDTF">2021-05-07T11:16:00Z</dcterms:created>
  <dcterms:modified xsi:type="dcterms:W3CDTF">2023-04-11T10:06:00Z</dcterms:modified>
</cp:coreProperties>
</file>