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CCFA" w14:textId="77777777" w:rsidR="00710136" w:rsidRPr="00454D31" w:rsidRDefault="00710136" w:rsidP="00710136">
      <w:pPr>
        <w:rPr>
          <w:sz w:val="22"/>
          <w:szCs w:val="22"/>
        </w:rPr>
      </w:pPr>
    </w:p>
    <w:tbl>
      <w:tblPr>
        <w:tblStyle w:val="ac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A8649C" w14:paraId="000B86CC" w14:textId="77777777" w:rsidTr="00FE5EE5">
        <w:trPr>
          <w:trHeight w:val="132"/>
        </w:trPr>
        <w:tc>
          <w:tcPr>
            <w:tcW w:w="5173" w:type="dxa"/>
          </w:tcPr>
          <w:p w14:paraId="1E943DE8" w14:textId="6C971BF2" w:rsidR="00A8649C" w:rsidRDefault="00A8649C" w:rsidP="00A8649C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14:paraId="3817B1C4" w14:textId="08427885" w:rsidR="00A8649C" w:rsidRDefault="00A8649C" w:rsidP="00A8649C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6808C1" w14:paraId="7EFF066D" w14:textId="77777777" w:rsidTr="00FE5EE5">
        <w:trPr>
          <w:trHeight w:val="1705"/>
        </w:trPr>
        <w:tc>
          <w:tcPr>
            <w:tcW w:w="5173" w:type="dxa"/>
          </w:tcPr>
          <w:p w14:paraId="59A778E3" w14:textId="5823CB8B" w:rsidR="006808C1" w:rsidRPr="00FE5EE5" w:rsidRDefault="006808C1" w:rsidP="006808C1">
            <w:pPr>
              <w:jc w:val="center"/>
              <w:rPr>
                <w:b w:val="0"/>
                <w:szCs w:val="28"/>
              </w:rPr>
            </w:pPr>
            <w:r w:rsidRPr="00FE5EE5">
              <w:rPr>
                <w:b w:val="0"/>
                <w:szCs w:val="28"/>
              </w:rPr>
              <w:t>УТВЕРЖДЕНО</w:t>
            </w:r>
          </w:p>
          <w:p w14:paraId="3A869E63" w14:textId="3B05F4FC" w:rsidR="00FE5EE5" w:rsidRDefault="006808C1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Министр спорта Сахалинской области</w:t>
            </w:r>
          </w:p>
          <w:p w14:paraId="6E944A99" w14:textId="30330126" w:rsidR="00FE5EE5" w:rsidRDefault="00FE5EE5" w:rsidP="00FE5EE5"/>
          <w:p w14:paraId="2FBFD504" w14:textId="77777777" w:rsidR="005452D0" w:rsidRPr="00FE5EE5" w:rsidRDefault="005452D0" w:rsidP="00FE5EE5"/>
          <w:p w14:paraId="5711A398" w14:textId="709FB8EF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_______________ А.В. Подшивалов</w:t>
            </w:r>
          </w:p>
          <w:p w14:paraId="68CC0D6B" w14:textId="5ABDD49C" w:rsidR="006808C1" w:rsidRPr="00FE5EE5" w:rsidRDefault="00FE5EE5" w:rsidP="00FE5EE5">
            <w:pPr>
              <w:jc w:val="center"/>
              <w:rPr>
                <w:b w:val="0"/>
                <w:szCs w:val="28"/>
              </w:rPr>
            </w:pPr>
            <w:r w:rsidRPr="00FE5EE5">
              <w:rPr>
                <w:b w:val="0"/>
                <w:szCs w:val="28"/>
              </w:rPr>
              <w:t>«___» _____________2022 г.</w:t>
            </w:r>
          </w:p>
        </w:tc>
        <w:tc>
          <w:tcPr>
            <w:tcW w:w="5173" w:type="dxa"/>
          </w:tcPr>
          <w:p w14:paraId="66EAE2FB" w14:textId="6CF3C1C3" w:rsidR="00FE5EE5" w:rsidRPr="00FE5EE5" w:rsidRDefault="006808C1" w:rsidP="00FE5EE5">
            <w:pPr>
              <w:jc w:val="center"/>
              <w:rPr>
                <w:b w:val="0"/>
                <w:bCs/>
                <w:szCs w:val="28"/>
              </w:rPr>
            </w:pPr>
            <w:r w:rsidRPr="00FE5EE5">
              <w:rPr>
                <w:b w:val="0"/>
                <w:bCs/>
                <w:szCs w:val="28"/>
              </w:rPr>
              <w:t>УТВЕРЖДЕНО</w:t>
            </w:r>
          </w:p>
          <w:p w14:paraId="7C52F394" w14:textId="01A30B08" w:rsidR="006808C1" w:rsidRPr="00FE5EE5" w:rsidRDefault="006808C1" w:rsidP="00FE5EE5">
            <w:pPr>
              <w:jc w:val="center"/>
              <w:rPr>
                <w:b w:val="0"/>
                <w:bCs/>
                <w:szCs w:val="28"/>
              </w:rPr>
            </w:pPr>
            <w:r w:rsidRPr="00FE5EE5">
              <w:rPr>
                <w:b w:val="0"/>
                <w:bCs/>
                <w:szCs w:val="28"/>
              </w:rPr>
              <w:t>Директор ОГАУ «ЦСП»</w:t>
            </w:r>
          </w:p>
          <w:p w14:paraId="0DC9FF4C" w14:textId="77777777" w:rsidR="006808C1" w:rsidRPr="00FE5EE5" w:rsidRDefault="006808C1" w:rsidP="00FE5EE5">
            <w:pPr>
              <w:jc w:val="center"/>
              <w:rPr>
                <w:b w:val="0"/>
                <w:bCs/>
                <w:szCs w:val="28"/>
              </w:rPr>
            </w:pPr>
          </w:p>
          <w:p w14:paraId="31350EA5" w14:textId="77777777" w:rsidR="00FE5EE5" w:rsidRDefault="00FE5EE5" w:rsidP="00FE5EE5">
            <w:pPr>
              <w:jc w:val="center"/>
              <w:rPr>
                <w:b w:val="0"/>
                <w:bCs/>
                <w:szCs w:val="28"/>
              </w:rPr>
            </w:pPr>
          </w:p>
          <w:p w14:paraId="15576396" w14:textId="30EA8D22" w:rsidR="006808C1" w:rsidRPr="00FE5EE5" w:rsidRDefault="006808C1" w:rsidP="00FE5EE5">
            <w:pPr>
              <w:jc w:val="center"/>
              <w:rPr>
                <w:b w:val="0"/>
                <w:bCs/>
                <w:szCs w:val="28"/>
              </w:rPr>
            </w:pPr>
            <w:r w:rsidRPr="00FE5EE5">
              <w:rPr>
                <w:b w:val="0"/>
                <w:bCs/>
                <w:szCs w:val="28"/>
              </w:rPr>
              <w:t>_________________А.Ю. Никонов</w:t>
            </w:r>
          </w:p>
          <w:p w14:paraId="54943DD8" w14:textId="4EC64A62" w:rsidR="006808C1" w:rsidRPr="00FE5EE5" w:rsidRDefault="006808C1" w:rsidP="00FE5EE5">
            <w:pPr>
              <w:jc w:val="center"/>
              <w:rPr>
                <w:b w:val="0"/>
                <w:bCs/>
                <w:szCs w:val="28"/>
              </w:rPr>
            </w:pPr>
            <w:r w:rsidRPr="00FE5EE5">
              <w:rPr>
                <w:b w:val="0"/>
                <w:bCs/>
                <w:szCs w:val="28"/>
              </w:rPr>
              <w:t>«____» _________________2022 г</w:t>
            </w:r>
            <w:r w:rsidR="00FE5EE5" w:rsidRPr="00FE5EE5">
              <w:rPr>
                <w:b w:val="0"/>
                <w:bCs/>
                <w:szCs w:val="28"/>
              </w:rPr>
              <w:t>.</w:t>
            </w:r>
          </w:p>
          <w:p w14:paraId="5FDEBCD4" w14:textId="6013495F" w:rsidR="006808C1" w:rsidRPr="00FE5EE5" w:rsidRDefault="006808C1" w:rsidP="006808C1">
            <w:pPr>
              <w:rPr>
                <w:b w:val="0"/>
                <w:bCs/>
                <w:szCs w:val="28"/>
              </w:rPr>
            </w:pPr>
          </w:p>
        </w:tc>
      </w:tr>
      <w:tr w:rsidR="006808C1" w14:paraId="0CDCF43E" w14:textId="77777777" w:rsidTr="00FE5EE5">
        <w:trPr>
          <w:trHeight w:val="251"/>
        </w:trPr>
        <w:tc>
          <w:tcPr>
            <w:tcW w:w="5173" w:type="dxa"/>
          </w:tcPr>
          <w:p w14:paraId="18A675A4" w14:textId="1FB3FD85" w:rsidR="006808C1" w:rsidRPr="00FE5EE5" w:rsidRDefault="006808C1" w:rsidP="006808C1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173" w:type="dxa"/>
          </w:tcPr>
          <w:p w14:paraId="44FBD9BD" w14:textId="5EF2B7E6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b w:val="0"/>
                <w:sz w:val="28"/>
                <w:szCs w:val="28"/>
              </w:rPr>
            </w:pPr>
          </w:p>
        </w:tc>
      </w:tr>
      <w:tr w:rsidR="006808C1" w14:paraId="3466CF36" w14:textId="77777777" w:rsidTr="00FE5EE5">
        <w:trPr>
          <w:trHeight w:val="262"/>
        </w:trPr>
        <w:tc>
          <w:tcPr>
            <w:tcW w:w="5173" w:type="dxa"/>
          </w:tcPr>
          <w:p w14:paraId="13929411" w14:textId="70C30D89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14:paraId="794703B9" w14:textId="2085CC19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6808C1" w14:paraId="1B0DBC4D" w14:textId="77777777" w:rsidTr="00FE5EE5">
        <w:trPr>
          <w:trHeight w:val="251"/>
        </w:trPr>
        <w:tc>
          <w:tcPr>
            <w:tcW w:w="5173" w:type="dxa"/>
          </w:tcPr>
          <w:p w14:paraId="67281FF5" w14:textId="77777777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14:paraId="095EF5F0" w14:textId="47F390E1" w:rsidR="006808C1" w:rsidRPr="00FE5EE5" w:rsidRDefault="006808C1" w:rsidP="006808C1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FE5EE5" w14:paraId="5CD9F302" w14:textId="77777777" w:rsidTr="00FE5EE5">
        <w:trPr>
          <w:trHeight w:val="262"/>
        </w:trPr>
        <w:tc>
          <w:tcPr>
            <w:tcW w:w="5173" w:type="dxa"/>
          </w:tcPr>
          <w:p w14:paraId="78FD8DB7" w14:textId="4CF97B08" w:rsidR="00FE5EE5" w:rsidRPr="00FE5EE5" w:rsidRDefault="00661691" w:rsidP="00FE5EE5">
            <w:pPr>
              <w:pStyle w:val="1"/>
              <w:tabs>
                <w:tab w:val="left" w:pos="5832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5173" w:type="dxa"/>
          </w:tcPr>
          <w:p w14:paraId="3232AB14" w14:textId="48E8D6BD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sz w:val="28"/>
                <w:szCs w:val="28"/>
              </w:rPr>
            </w:pPr>
            <w:r w:rsidRPr="00FE5EE5">
              <w:rPr>
                <w:b w:val="0"/>
                <w:bCs/>
                <w:sz w:val="28"/>
                <w:szCs w:val="28"/>
              </w:rPr>
              <w:t>УТВЕРЖДЕНО</w:t>
            </w:r>
          </w:p>
        </w:tc>
      </w:tr>
      <w:tr w:rsidR="00FE5EE5" w14:paraId="523FDE57" w14:textId="77777777" w:rsidTr="00FE5EE5">
        <w:trPr>
          <w:trHeight w:val="251"/>
        </w:trPr>
        <w:tc>
          <w:tcPr>
            <w:tcW w:w="5173" w:type="dxa"/>
          </w:tcPr>
          <w:p w14:paraId="18C91CEC" w14:textId="531AEE21" w:rsid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Директор ГАУ СШОР ЗВС</w:t>
            </w:r>
          </w:p>
          <w:p w14:paraId="75FF601C" w14:textId="77777777" w:rsid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</w:p>
          <w:p w14:paraId="723AF47D" w14:textId="76675A47" w:rsid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 xml:space="preserve"> ______________М.А. Шамсутдинов</w:t>
            </w:r>
          </w:p>
          <w:p w14:paraId="304C7E47" w14:textId="5AC24E61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«___» _______</w:t>
            </w:r>
            <w:r>
              <w:rPr>
                <w:b w:val="0"/>
                <w:sz w:val="28"/>
                <w:szCs w:val="28"/>
              </w:rPr>
              <w:t>___</w:t>
            </w:r>
            <w:r w:rsidRPr="00FE5EE5">
              <w:rPr>
                <w:b w:val="0"/>
                <w:sz w:val="28"/>
                <w:szCs w:val="28"/>
              </w:rPr>
              <w:t>____2022 г.</w:t>
            </w:r>
          </w:p>
        </w:tc>
        <w:tc>
          <w:tcPr>
            <w:tcW w:w="5173" w:type="dxa"/>
          </w:tcPr>
          <w:p w14:paraId="2782EB53" w14:textId="68FB3513" w:rsid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Председатель РОО «</w:t>
            </w:r>
            <w:r w:rsidR="00661691">
              <w:rPr>
                <w:b w:val="0"/>
                <w:sz w:val="28"/>
                <w:szCs w:val="28"/>
              </w:rPr>
              <w:t>СФБ</w:t>
            </w:r>
            <w:r w:rsidRPr="00FE5EE5">
              <w:rPr>
                <w:b w:val="0"/>
                <w:sz w:val="28"/>
                <w:szCs w:val="28"/>
              </w:rPr>
              <w:t>»</w:t>
            </w:r>
          </w:p>
          <w:p w14:paraId="70EB9156" w14:textId="77777777" w:rsidR="00FE5EE5" w:rsidRPr="00FE5EE5" w:rsidRDefault="00FE5EE5" w:rsidP="00FE5EE5"/>
          <w:p w14:paraId="66B3A1CE" w14:textId="11EF16BF" w:rsid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_________________</w:t>
            </w:r>
            <w:r w:rsidR="00661691">
              <w:rPr>
                <w:b w:val="0"/>
                <w:sz w:val="28"/>
                <w:szCs w:val="28"/>
              </w:rPr>
              <w:t xml:space="preserve">А.П. </w:t>
            </w:r>
            <w:proofErr w:type="spellStart"/>
            <w:r w:rsidR="00661691">
              <w:rPr>
                <w:b w:val="0"/>
                <w:sz w:val="28"/>
                <w:szCs w:val="28"/>
              </w:rPr>
              <w:t>Левунин</w:t>
            </w:r>
            <w:proofErr w:type="spellEnd"/>
          </w:p>
          <w:p w14:paraId="01952883" w14:textId="794EFFAE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bCs/>
                <w:sz w:val="28"/>
                <w:szCs w:val="28"/>
              </w:rPr>
            </w:pPr>
            <w:r w:rsidRPr="00FE5EE5">
              <w:rPr>
                <w:b w:val="0"/>
                <w:sz w:val="28"/>
                <w:szCs w:val="28"/>
              </w:rPr>
              <w:t>«____» ______________2022 г.</w:t>
            </w:r>
          </w:p>
        </w:tc>
      </w:tr>
      <w:tr w:rsidR="00FE5EE5" w14:paraId="10EDF4AC" w14:textId="77777777" w:rsidTr="00FE5EE5">
        <w:trPr>
          <w:trHeight w:val="515"/>
        </w:trPr>
        <w:tc>
          <w:tcPr>
            <w:tcW w:w="5173" w:type="dxa"/>
          </w:tcPr>
          <w:p w14:paraId="774184A6" w14:textId="2F15CBDF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173" w:type="dxa"/>
          </w:tcPr>
          <w:p w14:paraId="278ABFD4" w14:textId="4A12C86A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sz w:val="28"/>
                <w:szCs w:val="28"/>
              </w:rPr>
            </w:pPr>
          </w:p>
        </w:tc>
      </w:tr>
      <w:tr w:rsidR="00FE5EE5" w14:paraId="23503931" w14:textId="77777777" w:rsidTr="00FE5EE5">
        <w:trPr>
          <w:trHeight w:val="251"/>
        </w:trPr>
        <w:tc>
          <w:tcPr>
            <w:tcW w:w="5173" w:type="dxa"/>
          </w:tcPr>
          <w:p w14:paraId="13D016FF" w14:textId="134ED987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5173" w:type="dxa"/>
          </w:tcPr>
          <w:p w14:paraId="310EE411" w14:textId="0AA52236" w:rsidR="00FE5EE5" w:rsidRPr="00FE5EE5" w:rsidRDefault="00FE5EE5" w:rsidP="00FE5EE5">
            <w:pPr>
              <w:pStyle w:val="1"/>
              <w:tabs>
                <w:tab w:val="left" w:pos="5832"/>
              </w:tabs>
              <w:rPr>
                <w:sz w:val="28"/>
                <w:szCs w:val="28"/>
              </w:rPr>
            </w:pPr>
          </w:p>
        </w:tc>
      </w:tr>
      <w:tr w:rsidR="00FE5EE5" w14:paraId="11160B73" w14:textId="77777777" w:rsidTr="00FE5EE5">
        <w:trPr>
          <w:trHeight w:val="262"/>
        </w:trPr>
        <w:tc>
          <w:tcPr>
            <w:tcW w:w="5173" w:type="dxa"/>
          </w:tcPr>
          <w:p w14:paraId="57AEDE8C" w14:textId="076B0667" w:rsidR="00FE5EE5" w:rsidRPr="00A23887" w:rsidRDefault="00FE5EE5" w:rsidP="00FE5EE5">
            <w:pPr>
              <w:pStyle w:val="1"/>
              <w:tabs>
                <w:tab w:val="left" w:pos="5832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173" w:type="dxa"/>
          </w:tcPr>
          <w:p w14:paraId="6A9C8137" w14:textId="77777777" w:rsidR="00FE5EE5" w:rsidRDefault="00FE5EE5" w:rsidP="00FE5EE5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  <w:tr w:rsidR="00FE5EE5" w14:paraId="57FBB0F0" w14:textId="77777777" w:rsidTr="00FE5EE5">
        <w:trPr>
          <w:trHeight w:val="62"/>
        </w:trPr>
        <w:tc>
          <w:tcPr>
            <w:tcW w:w="5173" w:type="dxa"/>
          </w:tcPr>
          <w:p w14:paraId="15C206E8" w14:textId="77777777" w:rsidR="00FE5EE5" w:rsidRDefault="00FE5EE5" w:rsidP="00FE5EE5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14:paraId="4F8FBABC" w14:textId="77777777" w:rsidR="00FE5EE5" w:rsidRDefault="00FE5EE5" w:rsidP="00FE5EE5">
            <w:pPr>
              <w:pStyle w:val="1"/>
              <w:tabs>
                <w:tab w:val="left" w:pos="5832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FD8C129" w14:textId="77777777" w:rsidR="00405780" w:rsidRDefault="00405780" w:rsidP="00A23887">
      <w:pPr>
        <w:pStyle w:val="1"/>
        <w:jc w:val="left"/>
        <w:rPr>
          <w:sz w:val="28"/>
          <w:szCs w:val="28"/>
        </w:rPr>
      </w:pPr>
    </w:p>
    <w:p w14:paraId="69773F66" w14:textId="7825E22A" w:rsidR="008650E4" w:rsidRDefault="008650E4" w:rsidP="008650E4"/>
    <w:p w14:paraId="606262E9" w14:textId="39797603" w:rsidR="00FE5EE5" w:rsidRDefault="00FE5EE5" w:rsidP="008650E4"/>
    <w:p w14:paraId="03B1241D" w14:textId="3DC329E7" w:rsidR="00FE5EE5" w:rsidRDefault="00FE5EE5" w:rsidP="008650E4"/>
    <w:p w14:paraId="032B53B2" w14:textId="77777777" w:rsidR="00FE5EE5" w:rsidRPr="008650E4" w:rsidRDefault="00FE5EE5" w:rsidP="008650E4"/>
    <w:p w14:paraId="1EC80F7D" w14:textId="77777777" w:rsidR="008650E4" w:rsidRPr="008650E4" w:rsidRDefault="008650E4" w:rsidP="008650E4"/>
    <w:p w14:paraId="7C06E34E" w14:textId="77777777" w:rsidR="00710136" w:rsidRPr="00FE5EE5" w:rsidRDefault="00710136" w:rsidP="00710136">
      <w:pPr>
        <w:pStyle w:val="1"/>
        <w:rPr>
          <w:sz w:val="28"/>
          <w:szCs w:val="28"/>
        </w:rPr>
      </w:pPr>
      <w:r w:rsidRPr="00FE5EE5">
        <w:rPr>
          <w:sz w:val="28"/>
          <w:szCs w:val="28"/>
        </w:rPr>
        <w:t>ПОЛОЖЕНИЕ</w:t>
      </w:r>
    </w:p>
    <w:p w14:paraId="0B36873C" w14:textId="77777777" w:rsidR="00F23D8B" w:rsidRPr="00F23D8B" w:rsidRDefault="00F23D8B" w:rsidP="00F23D8B">
      <w:pPr>
        <w:suppressAutoHyphens/>
        <w:jc w:val="center"/>
        <w:rPr>
          <w:rFonts w:eastAsia="Calibri"/>
          <w:kern w:val="0"/>
          <w:szCs w:val="28"/>
          <w:lang w:eastAsia="zh-CN"/>
        </w:rPr>
      </w:pPr>
      <w:bookmarkStart w:id="0" w:name="_Hlk110413454"/>
      <w:r w:rsidRPr="00F23D8B">
        <w:rPr>
          <w:rFonts w:eastAsia="Calibri"/>
          <w:kern w:val="0"/>
          <w:szCs w:val="28"/>
          <w:lang w:eastAsia="zh-CN"/>
        </w:rPr>
        <w:t>о проведении Первенства Сахалинской области по биатлону</w:t>
      </w:r>
    </w:p>
    <w:p w14:paraId="45EEB5D4" w14:textId="77777777" w:rsidR="00F23D8B" w:rsidRPr="00F23D8B" w:rsidRDefault="00F23D8B" w:rsidP="00F23D8B">
      <w:pPr>
        <w:suppressAutoHyphens/>
        <w:jc w:val="center"/>
        <w:rPr>
          <w:rFonts w:eastAsia="Calibri"/>
          <w:b w:val="0"/>
          <w:kern w:val="0"/>
          <w:sz w:val="20"/>
          <w:lang w:eastAsia="zh-CN"/>
        </w:rPr>
      </w:pPr>
      <w:r w:rsidRPr="00F23D8B">
        <w:rPr>
          <w:rFonts w:eastAsia="Calibri"/>
          <w:kern w:val="0"/>
          <w:szCs w:val="28"/>
          <w:lang w:eastAsia="zh-CN"/>
        </w:rPr>
        <w:t>05-08 января 2023 года, г. Южно-Сахалинск</w:t>
      </w:r>
      <w:r w:rsidRPr="00F23D8B">
        <w:rPr>
          <w:rFonts w:eastAsia="Calibri"/>
          <w:bCs/>
          <w:kern w:val="0"/>
          <w:szCs w:val="28"/>
          <w:lang w:eastAsia="zh-CN"/>
        </w:rPr>
        <w:t>, ЛБК «Триумф»</w:t>
      </w:r>
    </w:p>
    <w:p w14:paraId="7DA0005E" w14:textId="131C98E0" w:rsidR="00FE5EE5" w:rsidRDefault="00FE5EE5" w:rsidP="009C10F4">
      <w:pPr>
        <w:jc w:val="center"/>
        <w:rPr>
          <w:szCs w:val="28"/>
        </w:rPr>
      </w:pPr>
    </w:p>
    <w:bookmarkEnd w:id="0"/>
    <w:p w14:paraId="3CAFC29D" w14:textId="77777777" w:rsidR="00FE5EE5" w:rsidRDefault="00FE5EE5" w:rsidP="009C10F4">
      <w:pPr>
        <w:jc w:val="center"/>
        <w:rPr>
          <w:szCs w:val="28"/>
        </w:rPr>
      </w:pPr>
    </w:p>
    <w:p w14:paraId="03EA1489" w14:textId="77777777" w:rsidR="00FE5EE5" w:rsidRDefault="00FE5EE5" w:rsidP="009C10F4">
      <w:pPr>
        <w:jc w:val="center"/>
        <w:rPr>
          <w:szCs w:val="28"/>
        </w:rPr>
      </w:pPr>
    </w:p>
    <w:p w14:paraId="31EEC2CA" w14:textId="77777777" w:rsidR="00FE5EE5" w:rsidRDefault="00FE5EE5" w:rsidP="009C10F4">
      <w:pPr>
        <w:jc w:val="center"/>
        <w:rPr>
          <w:szCs w:val="28"/>
        </w:rPr>
      </w:pPr>
    </w:p>
    <w:p w14:paraId="13D12202" w14:textId="77777777" w:rsidR="00FE5EE5" w:rsidRDefault="00FE5EE5" w:rsidP="009C10F4">
      <w:pPr>
        <w:jc w:val="center"/>
        <w:rPr>
          <w:szCs w:val="28"/>
        </w:rPr>
      </w:pPr>
    </w:p>
    <w:p w14:paraId="3248F579" w14:textId="77777777" w:rsidR="00FE5EE5" w:rsidRDefault="00FE5EE5" w:rsidP="009C10F4">
      <w:pPr>
        <w:jc w:val="center"/>
        <w:rPr>
          <w:szCs w:val="28"/>
        </w:rPr>
      </w:pPr>
    </w:p>
    <w:p w14:paraId="32B265F4" w14:textId="77777777" w:rsidR="00FE5EE5" w:rsidRDefault="00FE5EE5" w:rsidP="009C10F4">
      <w:pPr>
        <w:jc w:val="center"/>
        <w:rPr>
          <w:szCs w:val="28"/>
        </w:rPr>
      </w:pPr>
    </w:p>
    <w:p w14:paraId="2E6E5AFF" w14:textId="77777777" w:rsidR="00FE5EE5" w:rsidRDefault="00FE5EE5" w:rsidP="009C10F4">
      <w:pPr>
        <w:jc w:val="center"/>
        <w:rPr>
          <w:szCs w:val="28"/>
        </w:rPr>
      </w:pPr>
    </w:p>
    <w:p w14:paraId="2228B642" w14:textId="77777777" w:rsidR="00FE5EE5" w:rsidRDefault="00FE5EE5" w:rsidP="009C10F4">
      <w:pPr>
        <w:jc w:val="center"/>
        <w:rPr>
          <w:szCs w:val="28"/>
        </w:rPr>
      </w:pPr>
    </w:p>
    <w:p w14:paraId="78A74293" w14:textId="77777777" w:rsidR="00FE5EE5" w:rsidRDefault="00FE5EE5" w:rsidP="009C10F4">
      <w:pPr>
        <w:jc w:val="center"/>
        <w:rPr>
          <w:szCs w:val="28"/>
        </w:rPr>
      </w:pPr>
    </w:p>
    <w:p w14:paraId="1E0B939C" w14:textId="77777777" w:rsidR="00FE5EE5" w:rsidRDefault="00FE5EE5" w:rsidP="009C10F4">
      <w:pPr>
        <w:jc w:val="center"/>
        <w:rPr>
          <w:szCs w:val="28"/>
        </w:rPr>
      </w:pPr>
    </w:p>
    <w:p w14:paraId="2210CEFD" w14:textId="77777777" w:rsidR="00FE5EE5" w:rsidRDefault="00FE5EE5" w:rsidP="009C10F4">
      <w:pPr>
        <w:jc w:val="center"/>
        <w:rPr>
          <w:szCs w:val="28"/>
        </w:rPr>
      </w:pPr>
    </w:p>
    <w:p w14:paraId="5995C8D1" w14:textId="77777777" w:rsidR="00FE5EE5" w:rsidRDefault="00FE5EE5" w:rsidP="009C10F4">
      <w:pPr>
        <w:jc w:val="center"/>
        <w:rPr>
          <w:szCs w:val="28"/>
        </w:rPr>
      </w:pPr>
    </w:p>
    <w:p w14:paraId="2CBFCD88" w14:textId="2FBBF55F" w:rsidR="00FE5EE5" w:rsidRDefault="00FE5EE5" w:rsidP="009C10F4">
      <w:pPr>
        <w:jc w:val="center"/>
        <w:rPr>
          <w:b w:val="0"/>
          <w:bCs/>
          <w:szCs w:val="28"/>
        </w:rPr>
      </w:pPr>
    </w:p>
    <w:p w14:paraId="58C10CB6" w14:textId="01117BBC" w:rsidR="00FE5EE5" w:rsidRDefault="00FE5EE5" w:rsidP="009C10F4">
      <w:pPr>
        <w:jc w:val="center"/>
        <w:rPr>
          <w:b w:val="0"/>
          <w:bCs/>
          <w:szCs w:val="28"/>
        </w:rPr>
      </w:pPr>
    </w:p>
    <w:p w14:paraId="16C49811" w14:textId="0F0A8392" w:rsidR="00FE5EE5" w:rsidRDefault="00FE5EE5" w:rsidP="009C10F4">
      <w:pPr>
        <w:jc w:val="center"/>
        <w:rPr>
          <w:b w:val="0"/>
          <w:bCs/>
          <w:szCs w:val="28"/>
        </w:rPr>
      </w:pPr>
    </w:p>
    <w:p w14:paraId="72975B19" w14:textId="3A1FF128" w:rsidR="007A5B25" w:rsidRPr="00FE5EE5" w:rsidRDefault="00F23D8B" w:rsidP="009C10F4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05-08 января 2023</w:t>
      </w:r>
      <w:r w:rsidR="00A23887" w:rsidRPr="00FE5EE5">
        <w:rPr>
          <w:b w:val="0"/>
          <w:bCs/>
          <w:szCs w:val="28"/>
        </w:rPr>
        <w:t xml:space="preserve"> года</w:t>
      </w:r>
    </w:p>
    <w:p w14:paraId="11608EA7" w14:textId="3879B25A" w:rsidR="00FE5EE5" w:rsidRPr="00FE5EE5" w:rsidRDefault="00FE5EE5" w:rsidP="009C10F4">
      <w:pPr>
        <w:jc w:val="center"/>
        <w:rPr>
          <w:b w:val="0"/>
          <w:bCs/>
          <w:szCs w:val="28"/>
        </w:rPr>
      </w:pPr>
      <w:r w:rsidRPr="00FE5EE5">
        <w:rPr>
          <w:b w:val="0"/>
          <w:bCs/>
          <w:szCs w:val="28"/>
        </w:rPr>
        <w:t xml:space="preserve">г. Южно-Сахалинск </w:t>
      </w:r>
    </w:p>
    <w:p w14:paraId="3303458D" w14:textId="77777777" w:rsidR="00FE5EE5" w:rsidRPr="00A17A7B" w:rsidRDefault="00FE5EE5" w:rsidP="001654CE">
      <w:pPr>
        <w:rPr>
          <w:szCs w:val="28"/>
          <w:u w:val="single"/>
        </w:rPr>
      </w:pPr>
    </w:p>
    <w:p w14:paraId="62ABAD60" w14:textId="77777777" w:rsidR="001654CE" w:rsidRPr="001654CE" w:rsidRDefault="001654CE" w:rsidP="001654CE">
      <w:pPr>
        <w:numPr>
          <w:ilvl w:val="0"/>
          <w:numId w:val="5"/>
        </w:numPr>
        <w:tabs>
          <w:tab w:val="left" w:pos="709"/>
          <w:tab w:val="left" w:pos="2925"/>
        </w:tabs>
        <w:spacing w:after="200" w:line="276" w:lineRule="auto"/>
        <w:ind w:left="0" w:firstLine="0"/>
        <w:contextualSpacing/>
        <w:jc w:val="center"/>
        <w:rPr>
          <w:rFonts w:eastAsiaTheme="minorEastAsia"/>
          <w:kern w:val="0"/>
          <w:szCs w:val="28"/>
        </w:rPr>
      </w:pPr>
      <w:r w:rsidRPr="001654CE">
        <w:rPr>
          <w:rFonts w:eastAsiaTheme="minorEastAsia"/>
          <w:kern w:val="0"/>
          <w:szCs w:val="28"/>
        </w:rPr>
        <w:t>ОБЩИЕ ПОЛОЖЕНИЯ</w:t>
      </w:r>
    </w:p>
    <w:p w14:paraId="6F272479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rPr>
          <w:rFonts w:eastAsiaTheme="minorEastAsia"/>
          <w:kern w:val="0"/>
          <w:szCs w:val="28"/>
        </w:rPr>
      </w:pPr>
    </w:p>
    <w:p w14:paraId="4BAF25AD" w14:textId="07B20C2F" w:rsidR="001654CE" w:rsidRPr="001654CE" w:rsidRDefault="008541CC" w:rsidP="00780F0A">
      <w:pPr>
        <w:tabs>
          <w:tab w:val="left" w:pos="1418"/>
          <w:tab w:val="left" w:pos="2925"/>
        </w:tabs>
        <w:spacing w:line="276" w:lineRule="auto"/>
        <w:ind w:firstLine="993"/>
        <w:jc w:val="both"/>
        <w:rPr>
          <w:rFonts w:eastAsiaTheme="minorEastAsia"/>
          <w:b w:val="0"/>
          <w:kern w:val="0"/>
          <w:szCs w:val="28"/>
        </w:rPr>
      </w:pPr>
      <w:r>
        <w:rPr>
          <w:rFonts w:eastAsiaTheme="minorEastAsia"/>
          <w:b w:val="0"/>
          <w:kern w:val="0"/>
          <w:szCs w:val="28"/>
        </w:rPr>
        <w:t>Региональные с</w:t>
      </w:r>
      <w:r w:rsidR="00780F0A" w:rsidRPr="00780F0A">
        <w:rPr>
          <w:rFonts w:eastAsiaTheme="minorEastAsia"/>
          <w:b w:val="0"/>
          <w:kern w:val="0"/>
          <w:szCs w:val="28"/>
        </w:rPr>
        <w:t>оревновани</w:t>
      </w:r>
      <w:r w:rsidR="00780F0A">
        <w:rPr>
          <w:rFonts w:eastAsiaTheme="minorEastAsia"/>
          <w:b w:val="0"/>
          <w:kern w:val="0"/>
          <w:szCs w:val="28"/>
        </w:rPr>
        <w:t>я</w:t>
      </w:r>
      <w:r w:rsidR="00780F0A" w:rsidRPr="00780F0A">
        <w:rPr>
          <w:rFonts w:eastAsiaTheme="minorEastAsia"/>
          <w:b w:val="0"/>
          <w:kern w:val="0"/>
          <w:szCs w:val="28"/>
        </w:rPr>
        <w:t xml:space="preserve"> </w:t>
      </w:r>
      <w:r w:rsidR="00F23D8B">
        <w:rPr>
          <w:rFonts w:eastAsiaTheme="minorEastAsia"/>
          <w:b w:val="0"/>
          <w:kern w:val="0"/>
          <w:szCs w:val="28"/>
        </w:rPr>
        <w:t>«Первенство Сахалинской области по биатлону»</w:t>
      </w:r>
      <w:r w:rsidR="00A17A7B">
        <w:rPr>
          <w:rFonts w:eastAsiaTheme="minorEastAsia"/>
          <w:b w:val="0"/>
          <w:kern w:val="0"/>
          <w:szCs w:val="28"/>
        </w:rPr>
        <w:t xml:space="preserve"> </w:t>
      </w:r>
      <w:r w:rsidR="00780F0A" w:rsidRPr="00780F0A">
        <w:rPr>
          <w:rFonts w:eastAsiaTheme="minorEastAsia"/>
          <w:b w:val="0"/>
          <w:kern w:val="0"/>
          <w:szCs w:val="28"/>
        </w:rPr>
        <w:t>(далее – спортивные соревнования)</w:t>
      </w:r>
      <w:r w:rsidR="00780F0A">
        <w:rPr>
          <w:rFonts w:eastAsiaTheme="minorEastAsia"/>
          <w:b w:val="0"/>
          <w:kern w:val="0"/>
          <w:szCs w:val="28"/>
        </w:rPr>
        <w:t xml:space="preserve"> проводятся</w:t>
      </w:r>
      <w:r w:rsidR="00780F0A" w:rsidRPr="00780F0A">
        <w:rPr>
          <w:rFonts w:eastAsiaTheme="minorEastAsia"/>
          <w:b w:val="0"/>
          <w:kern w:val="0"/>
          <w:szCs w:val="28"/>
        </w:rPr>
        <w:t xml:space="preserve"> в соответствии с </w:t>
      </w:r>
      <w:bookmarkStart w:id="1" w:name="_Hlk110414575"/>
      <w:r w:rsidR="00780F0A" w:rsidRPr="00780F0A">
        <w:rPr>
          <w:rFonts w:eastAsiaTheme="minorEastAsia"/>
          <w:b w:val="0"/>
          <w:kern w:val="0"/>
          <w:szCs w:val="28"/>
        </w:rPr>
        <w:t>Календарным планом официальных физкультурных мероприятий и спортивных мероприятий Сахалинской области на 202</w:t>
      </w:r>
      <w:r w:rsidR="00F23D8B">
        <w:rPr>
          <w:rFonts w:eastAsiaTheme="minorEastAsia"/>
          <w:b w:val="0"/>
          <w:kern w:val="0"/>
          <w:szCs w:val="28"/>
        </w:rPr>
        <w:t>3</w:t>
      </w:r>
      <w:r w:rsidR="00780F0A" w:rsidRPr="00780F0A">
        <w:rPr>
          <w:rFonts w:eastAsiaTheme="minorEastAsia"/>
          <w:b w:val="0"/>
          <w:kern w:val="0"/>
          <w:szCs w:val="28"/>
        </w:rPr>
        <w:t xml:space="preserve"> год</w:t>
      </w:r>
      <w:r w:rsidR="001654CE" w:rsidRPr="001654CE">
        <w:rPr>
          <w:rFonts w:eastAsiaTheme="minorEastAsia"/>
          <w:b w:val="0"/>
          <w:kern w:val="0"/>
          <w:szCs w:val="28"/>
        </w:rPr>
        <w:t>, утвержденным Министерством спорта Сахалинской области</w:t>
      </w:r>
      <w:bookmarkEnd w:id="1"/>
      <w:r w:rsidR="001654CE" w:rsidRPr="001654CE">
        <w:rPr>
          <w:rFonts w:eastAsiaTheme="minorEastAsia"/>
          <w:b w:val="0"/>
          <w:kern w:val="0"/>
          <w:szCs w:val="28"/>
        </w:rPr>
        <w:t>.</w:t>
      </w:r>
    </w:p>
    <w:p w14:paraId="19453118" w14:textId="6B5C0EAC" w:rsidR="001654CE" w:rsidRPr="001654CE" w:rsidRDefault="001654CE" w:rsidP="001654CE">
      <w:pPr>
        <w:tabs>
          <w:tab w:val="left" w:pos="1418"/>
          <w:tab w:val="left" w:pos="2925"/>
        </w:tabs>
        <w:spacing w:line="276" w:lineRule="auto"/>
        <w:ind w:firstLine="993"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Спортивные соревнования проводятся в соответствии с правилами вида спорта «</w:t>
      </w:r>
      <w:r w:rsidR="00F23D8B">
        <w:rPr>
          <w:rFonts w:eastAsiaTheme="minorEastAsia"/>
          <w:b w:val="0"/>
          <w:kern w:val="0"/>
          <w:szCs w:val="28"/>
        </w:rPr>
        <w:t>биатлон</w:t>
      </w:r>
      <w:r w:rsidRPr="001654CE">
        <w:rPr>
          <w:rFonts w:eastAsiaTheme="minorEastAsia"/>
          <w:b w:val="0"/>
          <w:kern w:val="0"/>
          <w:szCs w:val="28"/>
        </w:rPr>
        <w:t xml:space="preserve">», утвержденными приказом № </w:t>
      </w:r>
      <w:r w:rsidR="00F23D8B">
        <w:rPr>
          <w:rFonts w:eastAsiaTheme="minorEastAsia"/>
          <w:b w:val="0"/>
          <w:kern w:val="0"/>
          <w:szCs w:val="28"/>
        </w:rPr>
        <w:t>265</w:t>
      </w:r>
      <w:r w:rsidRPr="001654CE">
        <w:rPr>
          <w:rFonts w:eastAsiaTheme="minorEastAsia"/>
          <w:b w:val="0"/>
          <w:kern w:val="0"/>
          <w:szCs w:val="28"/>
        </w:rPr>
        <w:t xml:space="preserve"> Министерства спорта России от «</w:t>
      </w:r>
      <w:r w:rsidR="00F23D8B">
        <w:rPr>
          <w:rFonts w:eastAsiaTheme="minorEastAsia"/>
          <w:b w:val="0"/>
          <w:kern w:val="0"/>
          <w:szCs w:val="28"/>
        </w:rPr>
        <w:t>29</w:t>
      </w:r>
      <w:r w:rsidRPr="001654CE">
        <w:rPr>
          <w:rFonts w:eastAsiaTheme="minorEastAsia"/>
          <w:b w:val="0"/>
          <w:kern w:val="0"/>
          <w:szCs w:val="28"/>
        </w:rPr>
        <w:t xml:space="preserve">» </w:t>
      </w:r>
      <w:r w:rsidR="00F23D8B">
        <w:rPr>
          <w:rFonts w:eastAsiaTheme="minorEastAsia"/>
          <w:b w:val="0"/>
          <w:kern w:val="0"/>
          <w:szCs w:val="28"/>
        </w:rPr>
        <w:t>марта</w:t>
      </w:r>
      <w:r w:rsidRPr="001654CE">
        <w:rPr>
          <w:rFonts w:eastAsiaTheme="minorEastAsia"/>
          <w:b w:val="0"/>
          <w:kern w:val="0"/>
          <w:szCs w:val="28"/>
        </w:rPr>
        <w:t xml:space="preserve"> 201</w:t>
      </w:r>
      <w:r w:rsidR="00F23D8B">
        <w:rPr>
          <w:rFonts w:eastAsiaTheme="minorEastAsia"/>
          <w:b w:val="0"/>
          <w:kern w:val="0"/>
          <w:szCs w:val="28"/>
        </w:rPr>
        <w:t>2</w:t>
      </w:r>
      <w:r w:rsidRPr="001654CE">
        <w:rPr>
          <w:rFonts w:eastAsiaTheme="minorEastAsia"/>
          <w:b w:val="0"/>
          <w:kern w:val="0"/>
          <w:szCs w:val="28"/>
        </w:rPr>
        <w:t xml:space="preserve"> года.</w:t>
      </w:r>
    </w:p>
    <w:p w14:paraId="738D77A6" w14:textId="77777777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>Соревнование проводится с целью:</w:t>
      </w:r>
    </w:p>
    <w:p w14:paraId="15341A16" w14:textId="54431501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 xml:space="preserve">- развития и популяризации биатлона в Сахалинской области и вовлечения в занятия им детей и подростков; </w:t>
      </w:r>
    </w:p>
    <w:p w14:paraId="0AD97E5C" w14:textId="77777777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>- формирования мотивации и устойчивого интереса к занятию спортом детей и подростков;</w:t>
      </w:r>
    </w:p>
    <w:p w14:paraId="54D14405" w14:textId="77777777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 xml:space="preserve">- пропаганды физической культуры и спорта как важного средства укрепления здоровья детей и подростков; </w:t>
      </w:r>
    </w:p>
    <w:p w14:paraId="7B2B6149" w14:textId="77777777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>- приобщения и адаптации участников к социально-психологическим условиям, присущим соревновательным мероприятиям;</w:t>
      </w:r>
    </w:p>
    <w:p w14:paraId="4A4015D2" w14:textId="77777777" w:rsidR="00F23D8B" w:rsidRP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>- ознакомление детей и подростков с общей культурой спортивных мероприятий, общепринятой в международной практике;</w:t>
      </w:r>
    </w:p>
    <w:p w14:paraId="3A52B306" w14:textId="77777777" w:rsidR="00F23D8B" w:rsidRDefault="00F23D8B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F23D8B">
        <w:rPr>
          <w:rFonts w:eastAsiaTheme="minorEastAsia"/>
          <w:b w:val="0"/>
          <w:kern w:val="0"/>
          <w:szCs w:val="28"/>
        </w:rPr>
        <w:t>- определения победителей в каждом из видов соревновательной программы, выявления перспективных биатлонистов.</w:t>
      </w:r>
    </w:p>
    <w:p w14:paraId="71B00780" w14:textId="2C89B788" w:rsidR="001654CE" w:rsidRPr="001654CE" w:rsidRDefault="001654CE" w:rsidP="00F23D8B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 xml:space="preserve">Настоящее положение является основанием для командирования спортсменов на спортивные соревнования органами местного самоуправления муниципальных образований Сахалинской области и другими организациями. </w:t>
      </w:r>
    </w:p>
    <w:p w14:paraId="091C9C1C" w14:textId="55B1D663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Запрещается оказывать противоправное влияние на результаты спортивных соревнований, включенные в настоящее положение о региональных официальных спортивных соревнованиях.</w:t>
      </w:r>
    </w:p>
    <w:p w14:paraId="299D9326" w14:textId="4EA55570" w:rsidR="001654CE" w:rsidRDefault="001654CE" w:rsidP="001654CE">
      <w:pPr>
        <w:tabs>
          <w:tab w:val="left" w:pos="709"/>
          <w:tab w:val="left" w:pos="2925"/>
        </w:tabs>
        <w:spacing w:line="276" w:lineRule="auto"/>
        <w:ind w:firstLine="1134"/>
        <w:contextualSpacing/>
        <w:jc w:val="both"/>
        <w:rPr>
          <w:rFonts w:eastAsiaTheme="minorEastAsia"/>
          <w:b w:val="0"/>
          <w:kern w:val="0"/>
          <w:szCs w:val="28"/>
        </w:rPr>
      </w:pPr>
      <w:r w:rsidRPr="001654CE">
        <w:rPr>
          <w:rFonts w:eastAsiaTheme="minorEastAsia"/>
          <w:b w:val="0"/>
          <w:kern w:val="0"/>
          <w:szCs w:val="28"/>
        </w:rPr>
        <w:t>Запрещается участвовать в азартных играх в букмекерских конторах и тотализаторах, путем заключения пари на официальные спортивные соревнования в соответствии с требованиями, установленными пунктом 3 части 4, статьи 26.2 Федерального закона от 4 декабря 2007 г. №329-ФЗ «О физической культуре и спорте в Российской Федерации»</w:t>
      </w:r>
    </w:p>
    <w:p w14:paraId="20278A94" w14:textId="77777777" w:rsidR="00710136" w:rsidRPr="003C1FD9" w:rsidRDefault="00710136" w:rsidP="00710136">
      <w:pPr>
        <w:rPr>
          <w:b w:val="0"/>
          <w:szCs w:val="28"/>
        </w:rPr>
      </w:pPr>
    </w:p>
    <w:p w14:paraId="748F758C" w14:textId="7295E82F" w:rsidR="001654CE" w:rsidRPr="001654CE" w:rsidRDefault="001654CE" w:rsidP="001654CE">
      <w:pPr>
        <w:ind w:left="360"/>
        <w:jc w:val="center"/>
        <w:rPr>
          <w:szCs w:val="28"/>
          <w:u w:val="single"/>
        </w:rPr>
      </w:pPr>
      <w:r w:rsidRPr="00A17A7B">
        <w:rPr>
          <w:szCs w:val="28"/>
          <w:lang w:val="en-US"/>
        </w:rPr>
        <w:t>II</w:t>
      </w:r>
      <w:r w:rsidRPr="00A17A7B">
        <w:rPr>
          <w:szCs w:val="28"/>
        </w:rPr>
        <w:t>.</w:t>
      </w:r>
      <w:r w:rsidRPr="001654CE">
        <w:rPr>
          <w:rFonts w:eastAsiaTheme="minorEastAsia"/>
          <w:kern w:val="0"/>
          <w:szCs w:val="28"/>
        </w:rPr>
        <w:t>ПРАВА И ОБЯЗАННОСТИ ОРГАНИЗАТОРОВ</w:t>
      </w:r>
    </w:p>
    <w:p w14:paraId="3E9D7DEF" w14:textId="77777777" w:rsidR="001654CE" w:rsidRPr="001654CE" w:rsidRDefault="001654CE" w:rsidP="001654CE">
      <w:pPr>
        <w:tabs>
          <w:tab w:val="left" w:pos="709"/>
          <w:tab w:val="left" w:pos="2925"/>
        </w:tabs>
        <w:spacing w:line="276" w:lineRule="auto"/>
        <w:ind w:firstLine="709"/>
        <w:contextualSpacing/>
        <w:rPr>
          <w:rFonts w:eastAsiaTheme="minorEastAsia"/>
          <w:kern w:val="0"/>
          <w:szCs w:val="28"/>
        </w:rPr>
      </w:pPr>
    </w:p>
    <w:p w14:paraId="3AF52040" w14:textId="4530115B" w:rsidR="001654CE" w:rsidRPr="001654CE" w:rsidRDefault="00310F7D" w:rsidP="00310F7D">
      <w:pPr>
        <w:tabs>
          <w:tab w:val="left" w:pos="709"/>
          <w:tab w:val="left" w:pos="2925"/>
        </w:tabs>
        <w:spacing w:line="276" w:lineRule="auto"/>
        <w:ind w:firstLine="993"/>
        <w:contextualSpacing/>
        <w:jc w:val="both"/>
        <w:rPr>
          <w:rFonts w:eastAsiaTheme="minorEastAsia"/>
          <w:b w:val="0"/>
          <w:kern w:val="0"/>
          <w:szCs w:val="28"/>
        </w:rPr>
      </w:pPr>
      <w:r w:rsidRPr="00310F7D">
        <w:rPr>
          <w:rFonts w:eastAsiaTheme="minorEastAsia"/>
          <w:b w:val="0"/>
          <w:kern w:val="0"/>
          <w:szCs w:val="28"/>
        </w:rPr>
        <w:t xml:space="preserve">Общее руководство проведением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>оревнований осуществля</w:t>
      </w:r>
      <w:r>
        <w:rPr>
          <w:rFonts w:eastAsiaTheme="minorEastAsia"/>
          <w:b w:val="0"/>
          <w:kern w:val="0"/>
          <w:szCs w:val="28"/>
        </w:rPr>
        <w:t>е</w:t>
      </w:r>
      <w:r w:rsidRPr="00310F7D">
        <w:rPr>
          <w:rFonts w:eastAsiaTheme="minorEastAsia"/>
          <w:b w:val="0"/>
          <w:kern w:val="0"/>
          <w:szCs w:val="28"/>
        </w:rPr>
        <w:t>т Министерство спорта Сахалинской области</w:t>
      </w:r>
      <w:r w:rsidR="001654CE" w:rsidRPr="001654CE">
        <w:rPr>
          <w:rFonts w:eastAsiaTheme="minorEastAsia"/>
          <w:b w:val="0"/>
          <w:kern w:val="0"/>
          <w:szCs w:val="28"/>
        </w:rPr>
        <w:t>.</w:t>
      </w:r>
    </w:p>
    <w:p w14:paraId="086CF4FF" w14:textId="7455E469" w:rsidR="00310F7D" w:rsidRPr="00310F7D" w:rsidRDefault="00310F7D" w:rsidP="00310F7D">
      <w:pPr>
        <w:tabs>
          <w:tab w:val="left" w:pos="709"/>
          <w:tab w:val="left" w:pos="9355"/>
        </w:tabs>
        <w:spacing w:line="276" w:lineRule="auto"/>
        <w:ind w:right="-1" w:firstLine="993"/>
        <w:jc w:val="both"/>
        <w:rPr>
          <w:rFonts w:eastAsiaTheme="minorEastAsia"/>
          <w:b w:val="0"/>
          <w:kern w:val="0"/>
          <w:szCs w:val="28"/>
        </w:rPr>
      </w:pPr>
      <w:r w:rsidRPr="00310F7D">
        <w:rPr>
          <w:rFonts w:eastAsiaTheme="minorEastAsia"/>
          <w:b w:val="0"/>
          <w:kern w:val="0"/>
          <w:szCs w:val="28"/>
        </w:rPr>
        <w:t xml:space="preserve">Организатором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 xml:space="preserve">оревнований является </w:t>
      </w:r>
      <w:r w:rsidR="00F23D8B" w:rsidRPr="00F23D8B">
        <w:rPr>
          <w:rFonts w:eastAsiaTheme="minorEastAsia"/>
          <w:b w:val="0"/>
          <w:kern w:val="0"/>
          <w:szCs w:val="28"/>
        </w:rPr>
        <w:t>Региональная общественная организация «Сахалинская федерация биатлона» (РОО «СФБ»)</w:t>
      </w:r>
      <w:r w:rsidRPr="00310F7D">
        <w:rPr>
          <w:rFonts w:eastAsiaTheme="minorEastAsia"/>
          <w:b w:val="0"/>
          <w:kern w:val="0"/>
          <w:szCs w:val="28"/>
        </w:rPr>
        <w:t xml:space="preserve">, </w:t>
      </w:r>
      <w:r>
        <w:rPr>
          <w:rFonts w:eastAsiaTheme="minorEastAsia"/>
          <w:b w:val="0"/>
          <w:kern w:val="0"/>
          <w:szCs w:val="28"/>
        </w:rPr>
        <w:t xml:space="preserve">Государственное </w:t>
      </w:r>
      <w:r>
        <w:rPr>
          <w:rFonts w:eastAsiaTheme="minorEastAsia"/>
          <w:b w:val="0"/>
          <w:kern w:val="0"/>
          <w:szCs w:val="28"/>
        </w:rPr>
        <w:lastRenderedPageBreak/>
        <w:t xml:space="preserve">автономное учреждение «Спортивная школа олимпийского резерва зимних видов спорта», </w:t>
      </w:r>
      <w:r w:rsidRPr="00310F7D">
        <w:rPr>
          <w:rFonts w:eastAsiaTheme="minorEastAsia"/>
          <w:b w:val="0"/>
          <w:kern w:val="0"/>
          <w:szCs w:val="28"/>
        </w:rPr>
        <w:t>Областное автономное государственное автономное учреждение «Центр спортивной подготовки Сахалинской области» (далее – ОГАУ «ЦСП»).</w:t>
      </w:r>
    </w:p>
    <w:p w14:paraId="4EFFC916" w14:textId="2D9DAFC8" w:rsidR="0047214D" w:rsidRDefault="00310F7D" w:rsidP="00F23D8B">
      <w:pPr>
        <w:tabs>
          <w:tab w:val="left" w:pos="709"/>
          <w:tab w:val="left" w:pos="9355"/>
        </w:tabs>
        <w:spacing w:line="276" w:lineRule="auto"/>
        <w:ind w:right="-1" w:firstLine="709"/>
        <w:jc w:val="both"/>
        <w:rPr>
          <w:rFonts w:eastAsiaTheme="minorEastAsia"/>
          <w:b w:val="0"/>
          <w:kern w:val="0"/>
          <w:sz w:val="22"/>
          <w:szCs w:val="22"/>
        </w:rPr>
      </w:pPr>
      <w:r w:rsidRPr="00310F7D">
        <w:rPr>
          <w:rFonts w:eastAsiaTheme="minorEastAsia"/>
          <w:b w:val="0"/>
          <w:kern w:val="0"/>
          <w:szCs w:val="28"/>
        </w:rPr>
        <w:t xml:space="preserve">Непосредственное проведение </w:t>
      </w:r>
      <w:r w:rsidR="00A17A7B">
        <w:rPr>
          <w:rFonts w:eastAsiaTheme="minorEastAsia"/>
          <w:b w:val="0"/>
          <w:kern w:val="0"/>
          <w:szCs w:val="28"/>
        </w:rPr>
        <w:t>с</w:t>
      </w:r>
      <w:r w:rsidRPr="00310F7D">
        <w:rPr>
          <w:rFonts w:eastAsiaTheme="minorEastAsia"/>
          <w:b w:val="0"/>
          <w:kern w:val="0"/>
          <w:szCs w:val="28"/>
        </w:rPr>
        <w:t>оревнований возлагается на главную судейскую коллегию</w:t>
      </w:r>
      <w:r w:rsidR="00F23D8B">
        <w:rPr>
          <w:rFonts w:eastAsiaTheme="minorEastAsia"/>
          <w:b w:val="0"/>
          <w:kern w:val="0"/>
          <w:sz w:val="22"/>
          <w:szCs w:val="22"/>
        </w:rPr>
        <w:t>.</w:t>
      </w:r>
    </w:p>
    <w:p w14:paraId="156D6A38" w14:textId="77777777" w:rsidR="00F23D8B" w:rsidRPr="00F23D8B" w:rsidRDefault="00F23D8B" w:rsidP="00F23D8B">
      <w:pPr>
        <w:tabs>
          <w:tab w:val="left" w:pos="709"/>
          <w:tab w:val="left" w:pos="9355"/>
        </w:tabs>
        <w:spacing w:line="276" w:lineRule="auto"/>
        <w:ind w:right="-1" w:firstLine="709"/>
        <w:jc w:val="both"/>
        <w:rPr>
          <w:rFonts w:eastAsiaTheme="minorEastAsia"/>
          <w:b w:val="0"/>
          <w:kern w:val="0"/>
          <w:sz w:val="22"/>
          <w:szCs w:val="22"/>
        </w:rPr>
      </w:pPr>
    </w:p>
    <w:p w14:paraId="45D23685" w14:textId="0A946F8C" w:rsidR="00710136" w:rsidRPr="00A17A7B" w:rsidRDefault="00A17A7B" w:rsidP="00481E74">
      <w:pPr>
        <w:jc w:val="center"/>
        <w:rPr>
          <w:szCs w:val="28"/>
        </w:rPr>
      </w:pPr>
      <w:r w:rsidRPr="00A17A7B">
        <w:rPr>
          <w:szCs w:val="28"/>
        </w:rPr>
        <w:t>II</w:t>
      </w:r>
      <w:r w:rsidRPr="00A17A7B">
        <w:rPr>
          <w:szCs w:val="28"/>
          <w:lang w:val="en-US"/>
        </w:rPr>
        <w:t>I</w:t>
      </w:r>
      <w:r w:rsidRPr="00A17A7B">
        <w:rPr>
          <w:szCs w:val="28"/>
        </w:rPr>
        <w:t>. МЕСТО И СРОКИ ПРОВЕДЕНИЯ СОРЕВНОВАНИЙ</w:t>
      </w:r>
    </w:p>
    <w:p w14:paraId="2C826AE1" w14:textId="77777777" w:rsidR="00710136" w:rsidRPr="003C1FD9" w:rsidRDefault="00710136" w:rsidP="00710136">
      <w:pPr>
        <w:jc w:val="both"/>
        <w:rPr>
          <w:b w:val="0"/>
          <w:sz w:val="22"/>
          <w:szCs w:val="22"/>
        </w:rPr>
      </w:pPr>
    </w:p>
    <w:p w14:paraId="5EDF39FB" w14:textId="5EB10759" w:rsidR="00A17A7B" w:rsidRPr="00A17A7B" w:rsidRDefault="00A17A7B" w:rsidP="00A17A7B">
      <w:pPr>
        <w:pStyle w:val="a3"/>
        <w:spacing w:line="276" w:lineRule="auto"/>
        <w:rPr>
          <w:sz w:val="28"/>
          <w:szCs w:val="28"/>
        </w:rPr>
      </w:pPr>
      <w:r w:rsidRPr="00A17A7B">
        <w:rPr>
          <w:sz w:val="28"/>
          <w:szCs w:val="28"/>
        </w:rPr>
        <w:t>Дата проведения с</w:t>
      </w:r>
      <w:r w:rsidR="00710136" w:rsidRPr="00A17A7B">
        <w:rPr>
          <w:sz w:val="28"/>
          <w:szCs w:val="28"/>
        </w:rPr>
        <w:t>оревновани</w:t>
      </w:r>
      <w:r w:rsidRPr="00A17A7B">
        <w:rPr>
          <w:sz w:val="28"/>
          <w:szCs w:val="28"/>
        </w:rPr>
        <w:t xml:space="preserve">й: </w:t>
      </w:r>
      <w:r w:rsidR="00F23D8B">
        <w:rPr>
          <w:sz w:val="28"/>
          <w:szCs w:val="28"/>
        </w:rPr>
        <w:t>05-08 января</w:t>
      </w:r>
      <w:r w:rsidR="00481E74" w:rsidRPr="00A17A7B">
        <w:rPr>
          <w:sz w:val="28"/>
          <w:szCs w:val="28"/>
        </w:rPr>
        <w:t xml:space="preserve"> </w:t>
      </w:r>
      <w:r w:rsidR="00203029" w:rsidRPr="00A17A7B">
        <w:rPr>
          <w:sz w:val="28"/>
          <w:szCs w:val="28"/>
        </w:rPr>
        <w:t>202</w:t>
      </w:r>
      <w:r w:rsidR="00F23D8B">
        <w:rPr>
          <w:sz w:val="28"/>
          <w:szCs w:val="28"/>
        </w:rPr>
        <w:t>3</w:t>
      </w:r>
      <w:r w:rsidR="00481E74" w:rsidRPr="00A17A7B">
        <w:rPr>
          <w:sz w:val="28"/>
          <w:szCs w:val="28"/>
        </w:rPr>
        <w:t xml:space="preserve"> </w:t>
      </w:r>
      <w:r w:rsidR="00203029" w:rsidRPr="00A17A7B">
        <w:rPr>
          <w:sz w:val="28"/>
          <w:szCs w:val="28"/>
        </w:rPr>
        <w:t>года</w:t>
      </w:r>
      <w:r w:rsidRPr="00A17A7B">
        <w:rPr>
          <w:sz w:val="28"/>
          <w:szCs w:val="28"/>
        </w:rPr>
        <w:t>.</w:t>
      </w:r>
    </w:p>
    <w:p w14:paraId="5AE18178" w14:textId="1C4856A2" w:rsidR="00780F0A" w:rsidRPr="00A17A7B" w:rsidRDefault="00A17A7B" w:rsidP="00F23D8B">
      <w:pPr>
        <w:pStyle w:val="a3"/>
        <w:spacing w:line="276" w:lineRule="auto"/>
        <w:rPr>
          <w:sz w:val="28"/>
          <w:szCs w:val="28"/>
        </w:rPr>
      </w:pPr>
      <w:r w:rsidRPr="00A17A7B">
        <w:rPr>
          <w:sz w:val="28"/>
          <w:szCs w:val="28"/>
        </w:rPr>
        <w:t xml:space="preserve">Место проведения соревнований: </w:t>
      </w:r>
      <w:r w:rsidR="00C70A42" w:rsidRPr="00A17A7B">
        <w:rPr>
          <w:sz w:val="28"/>
          <w:szCs w:val="28"/>
        </w:rPr>
        <w:t>г. Южно-Сахалинск</w:t>
      </w:r>
      <w:r w:rsidR="00481E74" w:rsidRPr="00A17A7B">
        <w:rPr>
          <w:sz w:val="28"/>
          <w:szCs w:val="28"/>
        </w:rPr>
        <w:t>,</w:t>
      </w:r>
      <w:r w:rsidR="00C70A42" w:rsidRPr="00A17A7B">
        <w:rPr>
          <w:sz w:val="28"/>
          <w:szCs w:val="28"/>
        </w:rPr>
        <w:t xml:space="preserve"> ул. </w:t>
      </w:r>
      <w:r w:rsidR="00F23D8B">
        <w:rPr>
          <w:sz w:val="28"/>
          <w:szCs w:val="28"/>
        </w:rPr>
        <w:t>Горького 25А</w:t>
      </w:r>
      <w:r w:rsidR="00481E74" w:rsidRPr="00A17A7B">
        <w:rPr>
          <w:sz w:val="28"/>
          <w:szCs w:val="28"/>
        </w:rPr>
        <w:t xml:space="preserve">, </w:t>
      </w:r>
      <w:r w:rsidR="00F23D8B">
        <w:rPr>
          <w:sz w:val="28"/>
          <w:szCs w:val="28"/>
        </w:rPr>
        <w:t>ЛБК «Триумф»</w:t>
      </w:r>
      <w:r w:rsidR="00661691">
        <w:rPr>
          <w:sz w:val="28"/>
          <w:szCs w:val="28"/>
        </w:rPr>
        <w:t>.</w:t>
      </w:r>
    </w:p>
    <w:p w14:paraId="2878CD9A" w14:textId="08FB4737" w:rsidR="00B949B8" w:rsidRPr="00A17A7B" w:rsidRDefault="00A17A7B" w:rsidP="005452D0">
      <w:pPr>
        <w:jc w:val="center"/>
        <w:rPr>
          <w:szCs w:val="28"/>
        </w:rPr>
      </w:pPr>
      <w:r w:rsidRPr="00A17A7B">
        <w:rPr>
          <w:szCs w:val="28"/>
          <w:lang w:val="en-US"/>
        </w:rPr>
        <w:t>IV</w:t>
      </w:r>
      <w:r w:rsidR="00EF23FD" w:rsidRPr="00A17A7B">
        <w:rPr>
          <w:szCs w:val="28"/>
        </w:rPr>
        <w:t>.</w:t>
      </w:r>
      <w:r w:rsidR="00481E74" w:rsidRPr="00A17A7B">
        <w:rPr>
          <w:szCs w:val="28"/>
        </w:rPr>
        <w:t xml:space="preserve"> </w:t>
      </w:r>
      <w:r w:rsidRPr="00A17A7B">
        <w:rPr>
          <w:szCs w:val="28"/>
        </w:rPr>
        <w:t>ПРОГРАММА СОРЕВНОВАНИЙ</w:t>
      </w:r>
    </w:p>
    <w:p w14:paraId="3D745F4B" w14:textId="77777777" w:rsidR="00B949B8" w:rsidRDefault="00B949B8" w:rsidP="00EF23FD">
      <w:pPr>
        <w:rPr>
          <w:sz w:val="22"/>
          <w:szCs w:val="22"/>
          <w:u w:val="single"/>
        </w:rPr>
      </w:pPr>
    </w:p>
    <w:p w14:paraId="1DB2FA01" w14:textId="77777777" w:rsidR="00F23D8B" w:rsidRPr="00F23D8B" w:rsidRDefault="00F23D8B" w:rsidP="00F23D8B">
      <w:pPr>
        <w:suppressAutoHyphens/>
        <w:jc w:val="center"/>
        <w:rPr>
          <w:rFonts w:eastAsia="Calibri"/>
          <w:bCs/>
          <w:i/>
          <w:iCs/>
          <w:kern w:val="0"/>
          <w:lang w:eastAsia="zh-CN"/>
        </w:rPr>
      </w:pPr>
      <w:r w:rsidRPr="00F23D8B">
        <w:rPr>
          <w:rFonts w:eastAsia="Calibri"/>
          <w:b w:val="0"/>
          <w:bCs/>
          <w:iCs/>
          <w:kern w:val="0"/>
          <w:szCs w:val="28"/>
          <w:lang w:eastAsia="zh-CN"/>
        </w:rPr>
        <w:t>По характеру зачета соревнование личное</w:t>
      </w:r>
      <w:r w:rsidRPr="00F23D8B">
        <w:rPr>
          <w:rFonts w:eastAsia="Calibri"/>
          <w:bCs/>
          <w:i/>
          <w:iCs/>
          <w:kern w:val="0"/>
          <w:lang w:eastAsia="zh-CN"/>
        </w:rPr>
        <w:t>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3"/>
        <w:gridCol w:w="8630"/>
      </w:tblGrid>
      <w:tr w:rsidR="00F23D8B" w:rsidRPr="00F23D8B" w14:paraId="0935DD38" w14:textId="77777777" w:rsidTr="00525E54">
        <w:trPr>
          <w:trHeight w:val="36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C8E9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05 января 2023 года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7699" w14:textId="77777777" w:rsidR="00F23D8B" w:rsidRPr="00F23D8B" w:rsidRDefault="00F23D8B" w:rsidP="00F23D8B">
            <w:pPr>
              <w:suppressAutoHyphens/>
              <w:jc w:val="both"/>
              <w:rPr>
                <w:rFonts w:eastAsia="Calibri"/>
                <w:b w:val="0"/>
                <w:bCs/>
                <w:kern w:val="0"/>
                <w:sz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lang w:eastAsia="zh-CN"/>
              </w:rPr>
              <w:t>День приезда</w:t>
            </w:r>
          </w:p>
          <w:p w14:paraId="62AFB168" w14:textId="77777777" w:rsidR="00F23D8B" w:rsidRPr="00F23D8B" w:rsidRDefault="00F23D8B" w:rsidP="00F23D8B">
            <w:pPr>
              <w:suppressAutoHyphens/>
              <w:jc w:val="both"/>
              <w:rPr>
                <w:rFonts w:eastAsia="Calibri"/>
                <w:b w:val="0"/>
                <w:bCs/>
                <w:kern w:val="0"/>
                <w:sz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lang w:eastAsia="zh-CN"/>
              </w:rPr>
              <w:t>Комиссия по допуску, совещание представителей команд</w:t>
            </w:r>
          </w:p>
        </w:tc>
      </w:tr>
      <w:tr w:rsidR="00F23D8B" w:rsidRPr="00F23D8B" w14:paraId="3A71DD40" w14:textId="77777777" w:rsidTr="00525E54">
        <w:trPr>
          <w:trHeight w:val="36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592D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06 января</w:t>
            </w:r>
          </w:p>
          <w:p w14:paraId="748DF726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2023 года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6AEA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18-17 лет (2004-2005) – гонка, 12,5 км</w:t>
            </w:r>
          </w:p>
          <w:p w14:paraId="52C53B18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18-17 лет (2004-2005) – гонка, 10 км.</w:t>
            </w:r>
          </w:p>
          <w:p w14:paraId="7378E860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16-15 лет (2006-2007) – гонка, 10 км.</w:t>
            </w:r>
          </w:p>
          <w:p w14:paraId="007790DB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16-15 лет (2006-2007) – гонка, 7,5 км.</w:t>
            </w:r>
          </w:p>
          <w:p w14:paraId="05FCDD48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14-13 лет (2008-2009) – гонка, 6 км.</w:t>
            </w:r>
          </w:p>
          <w:p w14:paraId="50C1BDB7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14-13 лет (2008-2009) – гонка, 4,5 км.</w:t>
            </w:r>
          </w:p>
          <w:p w14:paraId="33980169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12-11 лет (2010-2011) – гонка, 4,8 км.</w:t>
            </w:r>
          </w:p>
          <w:p w14:paraId="697AF142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12-11 лет (2010-2011) – гонка, 4 км.</w:t>
            </w:r>
          </w:p>
          <w:p w14:paraId="2C866232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Награждение победителей и призеров, заседание судейской коллегии и представителей команд.</w:t>
            </w:r>
          </w:p>
        </w:tc>
      </w:tr>
      <w:tr w:rsidR="00F23D8B" w:rsidRPr="00F23D8B" w14:paraId="519713DC" w14:textId="77777777" w:rsidTr="00525E54">
        <w:trPr>
          <w:trHeight w:val="36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A5DC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07 января</w:t>
            </w:r>
          </w:p>
          <w:p w14:paraId="1A84B8F3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2023 года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F573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18-17 лет (2004-2005) – спринт, 7,5 км.</w:t>
            </w:r>
          </w:p>
          <w:p w14:paraId="5C503F4D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18-17 лет (2004-2005) – спринт, 6 км.</w:t>
            </w:r>
          </w:p>
          <w:p w14:paraId="0D995700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16-15 лет (2006-2007) – спринт, 6 км.</w:t>
            </w:r>
          </w:p>
          <w:p w14:paraId="4EAB4F4D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16-15 лет (2006-2007) – спринт, 4,5 км.</w:t>
            </w:r>
          </w:p>
          <w:p w14:paraId="1D0E0E92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14-13 лет (2008-2009) – спринт, 4,5 км.</w:t>
            </w:r>
          </w:p>
          <w:p w14:paraId="3F51C976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14-13 лет (2008-2009) – спринт, 3,6 км.</w:t>
            </w:r>
          </w:p>
          <w:p w14:paraId="3FAA8637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0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Юноши 12-11 лет (2010-2011) – спринт, 3,6 км.</w:t>
            </w:r>
          </w:p>
          <w:p w14:paraId="0BEBB75D" w14:textId="77777777" w:rsidR="00F23D8B" w:rsidRPr="00F23D8B" w:rsidRDefault="00F23D8B" w:rsidP="00F23D8B">
            <w:pPr>
              <w:suppressAutoHyphens/>
              <w:jc w:val="both"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- Девушки 12-11 лет (2010-2011) – спринт, 3 км</w:t>
            </w:r>
          </w:p>
          <w:p w14:paraId="6CE613EB" w14:textId="77777777" w:rsidR="00F23D8B" w:rsidRPr="00F23D8B" w:rsidRDefault="00F23D8B" w:rsidP="00F23D8B">
            <w:pPr>
              <w:suppressAutoHyphens/>
              <w:jc w:val="both"/>
              <w:rPr>
                <w:rFonts w:eastAsia="Calibri"/>
                <w:b w:val="0"/>
                <w:bCs/>
                <w:kern w:val="0"/>
                <w:sz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Награждение победителей и призеров, заседание судейской коллегии и представителей команд.</w:t>
            </w:r>
          </w:p>
        </w:tc>
      </w:tr>
      <w:tr w:rsidR="00F23D8B" w:rsidRPr="00F23D8B" w14:paraId="3D8BDF7A" w14:textId="77777777" w:rsidTr="00525E54">
        <w:trPr>
          <w:trHeight w:val="36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B192" w14:textId="77777777" w:rsidR="00F23D8B" w:rsidRPr="00F23D8B" w:rsidRDefault="00F23D8B" w:rsidP="00F23D8B">
            <w:pPr>
              <w:suppressAutoHyphens/>
              <w:jc w:val="center"/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</w:pPr>
            <w:r w:rsidRPr="00F23D8B">
              <w:rPr>
                <w:rFonts w:eastAsia="Calibri"/>
                <w:b w:val="0"/>
                <w:kern w:val="0"/>
                <w:sz w:val="22"/>
                <w:szCs w:val="22"/>
                <w:lang w:eastAsia="zh-CN"/>
              </w:rPr>
              <w:t>08 января 2023 года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EEE" w14:textId="77777777" w:rsidR="00F23D8B" w:rsidRPr="00F23D8B" w:rsidRDefault="00F23D8B" w:rsidP="00F23D8B">
            <w:pPr>
              <w:suppressAutoHyphens/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</w:pPr>
            <w:r w:rsidRPr="00F23D8B">
              <w:rPr>
                <w:rFonts w:eastAsia="Calibri"/>
                <w:b w:val="0"/>
                <w:bCs/>
                <w:kern w:val="0"/>
                <w:sz w:val="24"/>
                <w:szCs w:val="24"/>
                <w:lang w:eastAsia="zh-CN"/>
              </w:rPr>
              <w:t>День отъезда</w:t>
            </w:r>
          </w:p>
        </w:tc>
      </w:tr>
    </w:tbl>
    <w:p w14:paraId="3A091BF2" w14:textId="77777777" w:rsidR="00F23D8B" w:rsidRPr="00661691" w:rsidRDefault="00F23D8B" w:rsidP="00661691">
      <w:pPr>
        <w:suppressAutoHyphens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rFonts w:eastAsia="Calibri"/>
          <w:b w:val="0"/>
          <w:kern w:val="0"/>
          <w:szCs w:val="28"/>
          <w:lang w:eastAsia="zh-CN"/>
        </w:rPr>
        <w:t>*По решению жюри в регламенте возможны изменения</w:t>
      </w:r>
    </w:p>
    <w:p w14:paraId="0A81D77A" w14:textId="77777777" w:rsidR="00F23D8B" w:rsidRPr="00661691" w:rsidRDefault="00F23D8B" w:rsidP="00661691">
      <w:pPr>
        <w:suppressAutoHyphens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b w:val="0"/>
          <w:kern w:val="0"/>
          <w:szCs w:val="28"/>
          <w:lang w:eastAsia="zh-CN"/>
        </w:rPr>
        <w:t xml:space="preserve"> </w:t>
      </w:r>
    </w:p>
    <w:p w14:paraId="32341E84" w14:textId="5B98E0B7" w:rsidR="00F23D8B" w:rsidRPr="00661691" w:rsidRDefault="00F23D8B" w:rsidP="00661691">
      <w:pPr>
        <w:suppressAutoHyphens/>
        <w:ind w:firstLine="426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rFonts w:eastAsia="Calibri"/>
          <w:b w:val="0"/>
          <w:kern w:val="0"/>
          <w:szCs w:val="28"/>
          <w:lang w:eastAsia="zh-CN"/>
        </w:rPr>
        <w:t>Гонки участников 2008-2009</w:t>
      </w:r>
      <w:r w:rsidR="00414B43">
        <w:rPr>
          <w:rFonts w:eastAsia="Calibri"/>
          <w:b w:val="0"/>
          <w:kern w:val="0"/>
          <w:szCs w:val="28"/>
          <w:lang w:eastAsia="zh-CN"/>
        </w:rPr>
        <w:t xml:space="preserve"> г.р.</w:t>
      </w:r>
      <w:r w:rsidRPr="00661691">
        <w:rPr>
          <w:rFonts w:eastAsia="Calibri"/>
          <w:b w:val="0"/>
          <w:kern w:val="0"/>
          <w:szCs w:val="28"/>
          <w:lang w:eastAsia="zh-CN"/>
        </w:rPr>
        <w:t xml:space="preserve"> и 2010-2011</w:t>
      </w:r>
      <w:r w:rsidR="00414B43">
        <w:rPr>
          <w:rFonts w:eastAsia="Calibri"/>
          <w:b w:val="0"/>
          <w:kern w:val="0"/>
          <w:szCs w:val="28"/>
          <w:lang w:eastAsia="zh-CN"/>
        </w:rPr>
        <w:t xml:space="preserve"> г.р.</w:t>
      </w:r>
      <w:r w:rsidRPr="00661691">
        <w:rPr>
          <w:rFonts w:eastAsia="Calibri"/>
          <w:b w:val="0"/>
          <w:kern w:val="0"/>
          <w:szCs w:val="28"/>
          <w:lang w:eastAsia="zh-CN"/>
        </w:rPr>
        <w:t xml:space="preserve"> проводятся без переноски оружия. </w:t>
      </w:r>
    </w:p>
    <w:p w14:paraId="14837477" w14:textId="77777777" w:rsidR="00F23D8B" w:rsidRPr="00661691" w:rsidRDefault="00F23D8B" w:rsidP="00661691">
      <w:pPr>
        <w:suppressAutoHyphens/>
        <w:ind w:firstLine="426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rFonts w:eastAsia="Calibri"/>
          <w:b w:val="0"/>
          <w:kern w:val="0"/>
          <w:szCs w:val="28"/>
          <w:lang w:eastAsia="zh-CN"/>
        </w:rPr>
        <w:t xml:space="preserve">В положении лежа участники данных групп стреляют с упора или ремня. Винтовки – газобаллонные пневматические для стрельбы на дистанции 10 м. в биатлоне (мишени для пневматики лежа 15 мм / стоя 30 мм). </w:t>
      </w:r>
    </w:p>
    <w:p w14:paraId="1217A9CA" w14:textId="77777777" w:rsidR="00F23D8B" w:rsidRPr="00661691" w:rsidRDefault="00F23D8B" w:rsidP="00661691">
      <w:pPr>
        <w:suppressAutoHyphens/>
        <w:ind w:firstLine="426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rFonts w:eastAsia="Calibri"/>
          <w:b w:val="0"/>
          <w:kern w:val="0"/>
          <w:szCs w:val="28"/>
          <w:lang w:eastAsia="zh-CN"/>
        </w:rPr>
        <w:t xml:space="preserve">Участники соревнования использую свои пневматические винтовки (любого типа перезарядки), соответствующие правилам соревнований. </w:t>
      </w:r>
    </w:p>
    <w:p w14:paraId="30D95279" w14:textId="336142E8" w:rsidR="00F23D8B" w:rsidRPr="00661691" w:rsidRDefault="00F23D8B" w:rsidP="00661691">
      <w:pPr>
        <w:suppressAutoHyphens/>
        <w:ind w:firstLine="426"/>
        <w:jc w:val="both"/>
        <w:rPr>
          <w:rFonts w:eastAsia="Calibri"/>
          <w:b w:val="0"/>
          <w:kern w:val="0"/>
          <w:sz w:val="22"/>
          <w:szCs w:val="22"/>
          <w:lang w:eastAsia="zh-CN"/>
        </w:rPr>
      </w:pPr>
      <w:r w:rsidRPr="00661691">
        <w:rPr>
          <w:rFonts w:eastAsia="Calibri"/>
          <w:b w:val="0"/>
          <w:kern w:val="0"/>
          <w:szCs w:val="28"/>
          <w:lang w:eastAsia="zh-CN"/>
        </w:rPr>
        <w:t>Для возрастной категории 2004-2005</w:t>
      </w:r>
      <w:r w:rsidR="00414B43">
        <w:rPr>
          <w:rFonts w:eastAsia="Calibri"/>
          <w:b w:val="0"/>
          <w:kern w:val="0"/>
          <w:szCs w:val="28"/>
          <w:lang w:eastAsia="zh-CN"/>
        </w:rPr>
        <w:t xml:space="preserve"> г.р.</w:t>
      </w:r>
      <w:r w:rsidRPr="00661691">
        <w:rPr>
          <w:rFonts w:eastAsia="Calibri"/>
          <w:b w:val="0"/>
          <w:kern w:val="0"/>
          <w:szCs w:val="28"/>
          <w:lang w:eastAsia="zh-CN"/>
        </w:rPr>
        <w:t xml:space="preserve"> и 2006-2007 г.р. используется малокалиберное оружие (гонки с переноской оружия).</w:t>
      </w:r>
    </w:p>
    <w:p w14:paraId="1F93FC65" w14:textId="77777777" w:rsidR="004613F8" w:rsidRDefault="004613F8" w:rsidP="00895FD4">
      <w:pPr>
        <w:rPr>
          <w:b w:val="0"/>
          <w:szCs w:val="28"/>
        </w:rPr>
      </w:pPr>
    </w:p>
    <w:p w14:paraId="431D740D" w14:textId="0017E7A1" w:rsidR="004613F8" w:rsidRDefault="004613F8" w:rsidP="00895FD4">
      <w:pPr>
        <w:rPr>
          <w:b w:val="0"/>
          <w:szCs w:val="28"/>
        </w:rPr>
      </w:pPr>
    </w:p>
    <w:p w14:paraId="516B1FB2" w14:textId="77777777" w:rsidR="00245E17" w:rsidRPr="00DD1F2A" w:rsidRDefault="00245E17" w:rsidP="00E220B5">
      <w:pPr>
        <w:rPr>
          <w:szCs w:val="28"/>
        </w:rPr>
      </w:pPr>
    </w:p>
    <w:p w14:paraId="76833F79" w14:textId="7DDAEE59" w:rsidR="00FC750C" w:rsidRPr="004613F8" w:rsidRDefault="00A17A7B" w:rsidP="00FC750C">
      <w:pPr>
        <w:jc w:val="center"/>
        <w:rPr>
          <w:szCs w:val="28"/>
        </w:rPr>
      </w:pPr>
      <w:r w:rsidRPr="004613F8">
        <w:rPr>
          <w:szCs w:val="28"/>
          <w:lang w:val="en-US"/>
        </w:rPr>
        <w:t>V</w:t>
      </w:r>
      <w:r w:rsidR="004D2709" w:rsidRPr="004613F8">
        <w:rPr>
          <w:szCs w:val="28"/>
        </w:rPr>
        <w:t>.</w:t>
      </w:r>
      <w:r w:rsidR="000364BF" w:rsidRPr="004613F8">
        <w:rPr>
          <w:szCs w:val="28"/>
        </w:rPr>
        <w:t xml:space="preserve"> </w:t>
      </w:r>
      <w:r w:rsidRPr="004613F8">
        <w:rPr>
          <w:szCs w:val="28"/>
        </w:rPr>
        <w:t>ОПРЕДЕЛЕНИЕ ПОБЕДИТЕЛЕЙ, НАГРАЖДЕНИЕ</w:t>
      </w:r>
    </w:p>
    <w:p w14:paraId="24270AC6" w14:textId="77777777" w:rsidR="00710136" w:rsidRPr="004613F8" w:rsidRDefault="00710136" w:rsidP="00710136">
      <w:pPr>
        <w:ind w:firstLine="851"/>
        <w:jc w:val="both"/>
        <w:rPr>
          <w:b w:val="0"/>
          <w:szCs w:val="28"/>
        </w:rPr>
      </w:pPr>
    </w:p>
    <w:p w14:paraId="4C7E7383" w14:textId="2587AB5F" w:rsidR="004613F8" w:rsidRPr="004613F8" w:rsidRDefault="00710136" w:rsidP="00F23D8B">
      <w:pPr>
        <w:pStyle w:val="a3"/>
        <w:spacing w:line="276" w:lineRule="auto"/>
        <w:rPr>
          <w:sz w:val="28"/>
          <w:szCs w:val="28"/>
        </w:rPr>
      </w:pPr>
      <w:r w:rsidRPr="004613F8">
        <w:rPr>
          <w:sz w:val="28"/>
          <w:szCs w:val="28"/>
        </w:rPr>
        <w:t xml:space="preserve">Победители и призеры соревнований определяются по </w:t>
      </w:r>
      <w:r w:rsidR="00E9481E" w:rsidRPr="004613F8">
        <w:rPr>
          <w:sz w:val="28"/>
          <w:szCs w:val="28"/>
        </w:rPr>
        <w:t>наименьшему времени, показанному на дистанции в каждой возрастной группе.</w:t>
      </w:r>
      <w:r w:rsidR="00FD730B" w:rsidRPr="004613F8">
        <w:rPr>
          <w:sz w:val="28"/>
          <w:szCs w:val="28"/>
        </w:rPr>
        <w:t xml:space="preserve"> </w:t>
      </w:r>
    </w:p>
    <w:p w14:paraId="22CA62E4" w14:textId="77777777" w:rsidR="0021476A" w:rsidRDefault="0021476A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14:paraId="2E89D5B9" w14:textId="52F6B621" w:rsidR="004613F8" w:rsidRDefault="004613F8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4613F8">
        <w:rPr>
          <w:b/>
          <w:bCs/>
          <w:sz w:val="28"/>
          <w:szCs w:val="28"/>
        </w:rPr>
        <w:t>VI.</w:t>
      </w:r>
      <w:r w:rsidRPr="004613F8">
        <w:rPr>
          <w:b/>
          <w:bCs/>
          <w:sz w:val="28"/>
          <w:szCs w:val="28"/>
        </w:rPr>
        <w:tab/>
        <w:t>НАГРАЖДЕНИЕ ПОБЕДИТЕЛЕЙ И ПРИЗЕРОВ</w:t>
      </w:r>
    </w:p>
    <w:p w14:paraId="511FF514" w14:textId="77777777" w:rsidR="004613F8" w:rsidRPr="004613F8" w:rsidRDefault="004613F8" w:rsidP="0046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14:paraId="08D50202" w14:textId="60C6338D" w:rsidR="00710136" w:rsidRPr="004613F8" w:rsidRDefault="00FD730B" w:rsidP="004613F8">
      <w:pPr>
        <w:pStyle w:val="a3"/>
        <w:spacing w:line="276" w:lineRule="auto"/>
        <w:rPr>
          <w:sz w:val="28"/>
          <w:szCs w:val="28"/>
        </w:rPr>
      </w:pPr>
      <w:r w:rsidRPr="004613F8">
        <w:rPr>
          <w:sz w:val="28"/>
          <w:szCs w:val="28"/>
        </w:rPr>
        <w:t>Участники</w:t>
      </w:r>
      <w:r w:rsidR="000364BF" w:rsidRPr="004613F8">
        <w:rPr>
          <w:sz w:val="28"/>
          <w:szCs w:val="28"/>
        </w:rPr>
        <w:t>,</w:t>
      </w:r>
      <w:r w:rsidRPr="004613F8">
        <w:rPr>
          <w:sz w:val="28"/>
          <w:szCs w:val="28"/>
        </w:rPr>
        <w:t xml:space="preserve"> занявшие призовые места (1,2,3)</w:t>
      </w:r>
      <w:r w:rsidR="000364BF" w:rsidRPr="004613F8">
        <w:rPr>
          <w:sz w:val="28"/>
          <w:szCs w:val="28"/>
        </w:rPr>
        <w:t>,</w:t>
      </w:r>
      <w:r w:rsidRPr="004613F8">
        <w:rPr>
          <w:sz w:val="28"/>
          <w:szCs w:val="28"/>
        </w:rPr>
        <w:t xml:space="preserve"> награждаются медалями, грамотами и памятными призами Минспорта Сахалинской области.</w:t>
      </w:r>
      <w:r w:rsidR="00621836">
        <w:rPr>
          <w:sz w:val="28"/>
          <w:szCs w:val="28"/>
        </w:rPr>
        <w:t xml:space="preserve"> </w:t>
      </w:r>
    </w:p>
    <w:p w14:paraId="5660E86A" w14:textId="77777777" w:rsidR="00CE042C" w:rsidRPr="00636277" w:rsidRDefault="00CE042C" w:rsidP="003E790C">
      <w:pPr>
        <w:jc w:val="both"/>
        <w:rPr>
          <w:szCs w:val="28"/>
          <w:u w:val="single"/>
        </w:rPr>
      </w:pPr>
    </w:p>
    <w:p w14:paraId="5EC10B77" w14:textId="29959C22" w:rsidR="00710136" w:rsidRPr="003E790C" w:rsidRDefault="00547A39" w:rsidP="005D4552">
      <w:pPr>
        <w:ind w:firstLine="851"/>
        <w:jc w:val="center"/>
        <w:rPr>
          <w:b w:val="0"/>
          <w:szCs w:val="28"/>
        </w:rPr>
      </w:pPr>
      <w:r>
        <w:rPr>
          <w:szCs w:val="28"/>
          <w:lang w:val="en-US"/>
        </w:rPr>
        <w:t>VII</w:t>
      </w:r>
      <w:r w:rsidR="000732EF" w:rsidRPr="003E790C">
        <w:rPr>
          <w:szCs w:val="28"/>
        </w:rPr>
        <w:t xml:space="preserve">. </w:t>
      </w:r>
      <w:r w:rsidR="003E790C" w:rsidRPr="003E790C">
        <w:rPr>
          <w:szCs w:val="28"/>
        </w:rPr>
        <w:t>УСЛОВИЯ ФИНАНСИРОВАНИЯ</w:t>
      </w:r>
    </w:p>
    <w:p w14:paraId="2EE1AFB8" w14:textId="77777777"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14:paraId="77C00416" w14:textId="15841C44" w:rsidR="004D51AA" w:rsidRPr="004D51AA" w:rsidRDefault="004D51AA" w:rsidP="004D51AA">
      <w:pPr>
        <w:pStyle w:val="a3"/>
        <w:rPr>
          <w:sz w:val="28"/>
          <w:szCs w:val="28"/>
        </w:rPr>
      </w:pPr>
      <w:r w:rsidRPr="004D51AA">
        <w:rPr>
          <w:sz w:val="28"/>
          <w:szCs w:val="28"/>
        </w:rPr>
        <w:t xml:space="preserve">Финансовое обеспечение, связанное с организацией и проведением соревнований, осуществляется за счет средств ОГАУ «ЦСП» (расходы средств на оплату </w:t>
      </w:r>
      <w:r w:rsidR="004269AB">
        <w:rPr>
          <w:sz w:val="28"/>
          <w:szCs w:val="28"/>
        </w:rPr>
        <w:t>работы</w:t>
      </w:r>
      <w:r w:rsidRPr="004D51AA">
        <w:rPr>
          <w:sz w:val="28"/>
          <w:szCs w:val="28"/>
        </w:rPr>
        <w:t xml:space="preserve"> судей,</w:t>
      </w:r>
      <w:r w:rsidR="000D2401">
        <w:rPr>
          <w:sz w:val="28"/>
          <w:szCs w:val="28"/>
        </w:rPr>
        <w:t xml:space="preserve"> питания спортсменов</w:t>
      </w:r>
      <w:r w:rsidR="00864508">
        <w:rPr>
          <w:sz w:val="28"/>
          <w:szCs w:val="28"/>
        </w:rPr>
        <w:t xml:space="preserve"> на трассе</w:t>
      </w:r>
      <w:r w:rsidR="000D2401">
        <w:rPr>
          <w:sz w:val="28"/>
          <w:szCs w:val="28"/>
        </w:rPr>
        <w:t>,</w:t>
      </w:r>
      <w:r w:rsidR="004269AB">
        <w:rPr>
          <w:sz w:val="28"/>
          <w:szCs w:val="28"/>
        </w:rPr>
        <w:t xml:space="preserve"> оплата</w:t>
      </w:r>
      <w:r w:rsidR="000D2401">
        <w:rPr>
          <w:sz w:val="28"/>
          <w:szCs w:val="28"/>
        </w:rPr>
        <w:t xml:space="preserve"> призов,</w:t>
      </w:r>
      <w:r w:rsidR="004269AB">
        <w:rPr>
          <w:sz w:val="28"/>
          <w:szCs w:val="28"/>
        </w:rPr>
        <w:t xml:space="preserve"> наградной и </w:t>
      </w:r>
      <w:r w:rsidR="00E96966">
        <w:rPr>
          <w:sz w:val="28"/>
          <w:szCs w:val="28"/>
        </w:rPr>
        <w:t>сувенирной</w:t>
      </w:r>
      <w:r w:rsidR="004269AB">
        <w:rPr>
          <w:sz w:val="28"/>
          <w:szCs w:val="28"/>
        </w:rPr>
        <w:t xml:space="preserve"> продукции</w:t>
      </w:r>
      <w:r w:rsidRPr="004D51AA">
        <w:rPr>
          <w:sz w:val="28"/>
          <w:szCs w:val="28"/>
        </w:rPr>
        <w:t xml:space="preserve">, </w:t>
      </w:r>
      <w:r w:rsidR="00E96966">
        <w:rPr>
          <w:sz w:val="28"/>
          <w:szCs w:val="28"/>
        </w:rPr>
        <w:t>оплата</w:t>
      </w:r>
      <w:r w:rsidR="004269AB">
        <w:rPr>
          <w:sz w:val="28"/>
          <w:szCs w:val="28"/>
        </w:rPr>
        <w:t xml:space="preserve"> медицинского персонала, услуг контролеров-распорядителей</w:t>
      </w:r>
      <w:r w:rsidR="00F23D8B">
        <w:rPr>
          <w:sz w:val="28"/>
          <w:szCs w:val="28"/>
        </w:rPr>
        <w:t xml:space="preserve"> в количестве 34 чел.</w:t>
      </w:r>
      <w:r w:rsidR="00E96966">
        <w:rPr>
          <w:sz w:val="28"/>
          <w:szCs w:val="28"/>
        </w:rPr>
        <w:t>,</w:t>
      </w:r>
      <w:r w:rsidR="00F23D8B">
        <w:rPr>
          <w:sz w:val="28"/>
          <w:szCs w:val="28"/>
        </w:rPr>
        <w:t xml:space="preserve"> а также</w:t>
      </w:r>
      <w:r w:rsidR="00E96966">
        <w:rPr>
          <w:sz w:val="28"/>
          <w:szCs w:val="28"/>
        </w:rPr>
        <w:t xml:space="preserve"> </w:t>
      </w:r>
      <w:r w:rsidRPr="004D51AA">
        <w:rPr>
          <w:sz w:val="28"/>
          <w:szCs w:val="28"/>
        </w:rPr>
        <w:t>сопутствующих затрат) согласно утвержденной смете расходов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</w:t>
      </w:r>
    </w:p>
    <w:p w14:paraId="1C69B662" w14:textId="0492BF9F" w:rsidR="004D51AA" w:rsidRPr="004D51AA" w:rsidRDefault="004D51AA" w:rsidP="004D51AA">
      <w:pPr>
        <w:pStyle w:val="a3"/>
        <w:rPr>
          <w:sz w:val="28"/>
          <w:szCs w:val="28"/>
        </w:rPr>
      </w:pPr>
      <w:r w:rsidRPr="004D51AA">
        <w:rPr>
          <w:sz w:val="28"/>
          <w:szCs w:val="28"/>
        </w:rPr>
        <w:t xml:space="preserve">Расходы по страхованию, командированию (проезд, питание, размещение </w:t>
      </w:r>
      <w:r w:rsidRPr="00636277">
        <w:rPr>
          <w:sz w:val="28"/>
          <w:szCs w:val="28"/>
        </w:rPr>
        <w:t>и страхование</w:t>
      </w:r>
      <w:r w:rsidRPr="004D51AA">
        <w:rPr>
          <w:sz w:val="28"/>
          <w:szCs w:val="28"/>
        </w:rPr>
        <w:t>) участников</w:t>
      </w:r>
      <w:r w:rsidR="00864508">
        <w:rPr>
          <w:sz w:val="28"/>
          <w:szCs w:val="28"/>
        </w:rPr>
        <w:t>, за исключением питания спортсменов на трассе</w:t>
      </w:r>
      <w:r w:rsidRPr="004D51AA">
        <w:rPr>
          <w:sz w:val="28"/>
          <w:szCs w:val="28"/>
        </w:rPr>
        <w:t xml:space="preserve"> несут командирующие организации, либо сами участники.</w:t>
      </w:r>
    </w:p>
    <w:p w14:paraId="60616FC7" w14:textId="77777777" w:rsidR="004D51AA" w:rsidRDefault="004D51AA" w:rsidP="00710136">
      <w:pPr>
        <w:pStyle w:val="a3"/>
        <w:rPr>
          <w:sz w:val="28"/>
          <w:szCs w:val="28"/>
        </w:rPr>
      </w:pPr>
    </w:p>
    <w:p w14:paraId="40AF2BA9" w14:textId="68E42132" w:rsidR="000364BF" w:rsidRDefault="00547A39" w:rsidP="000364BF">
      <w:pPr>
        <w:pStyle w:val="a3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VIII</w:t>
      </w:r>
      <w:r w:rsidR="00DA62DB" w:rsidRPr="004D51AA">
        <w:rPr>
          <w:b/>
          <w:sz w:val="32"/>
          <w:szCs w:val="32"/>
        </w:rPr>
        <w:t>.</w:t>
      </w:r>
      <w:r w:rsidR="0021476A">
        <w:rPr>
          <w:b/>
          <w:sz w:val="32"/>
          <w:szCs w:val="32"/>
          <w:u w:val="single"/>
        </w:rPr>
        <w:t xml:space="preserve"> </w:t>
      </w:r>
      <w:r w:rsidR="004D51AA" w:rsidRPr="004D51AA">
        <w:rPr>
          <w:b/>
          <w:sz w:val="28"/>
          <w:szCs w:val="28"/>
        </w:rPr>
        <w:t>ОБЕСПЕЧЕНИЕ БЕЗОПАСНОСТИ УЧАСТНИКОВ И ЗРИТЕЛЕЙ, МЕДИЦИНСКОЕ ОБЕСПЕЧЕНИЕ СПОРТИВНЫХ СОРЕВНОВАНИЙ</w:t>
      </w:r>
    </w:p>
    <w:p w14:paraId="011DEFD6" w14:textId="77777777" w:rsidR="004269AB" w:rsidRPr="004269AB" w:rsidRDefault="004269AB" w:rsidP="004269AB">
      <w:pPr>
        <w:pStyle w:val="a3"/>
        <w:jc w:val="center"/>
        <w:rPr>
          <w:b/>
          <w:sz w:val="28"/>
          <w:szCs w:val="28"/>
        </w:rPr>
      </w:pPr>
    </w:p>
    <w:p w14:paraId="4BA40C72" w14:textId="7DAA1614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14:paraId="5922C4EA" w14:textId="093A4320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представляется в комиссию по допуску участников на каждого участника спортивных соревнований. Страхование участников соревнований производится как за счет средств бюджетов муниципальных образований, так и внебюджетных средств, в соответствии с законодательством Российской Федерации.</w:t>
      </w:r>
    </w:p>
    <w:p w14:paraId="25E93D1F" w14:textId="548C7120" w:rsidR="004269AB" w:rsidRPr="004269AB" w:rsidRDefault="004269AB" w:rsidP="004269A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 w:rsidRPr="004269AB">
        <w:rPr>
          <w:bCs/>
          <w:sz w:val="28"/>
          <w:szCs w:val="28"/>
        </w:rPr>
        <w:lastRenderedPageBreak/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2BF3A6E2" w14:textId="2E4CDAFA" w:rsidR="004269AB" w:rsidRDefault="004269AB" w:rsidP="00F23D8B">
      <w:pPr>
        <w:pStyle w:val="a3"/>
        <w:rPr>
          <w:sz w:val="28"/>
          <w:szCs w:val="28"/>
        </w:rPr>
      </w:pPr>
      <w:r w:rsidRPr="004269AB">
        <w:rPr>
          <w:bCs/>
          <w:sz w:val="28"/>
          <w:szCs w:val="28"/>
        </w:rPr>
        <w:t xml:space="preserve"> </w:t>
      </w:r>
      <w:r w:rsidR="00A23887" w:rsidRPr="004269AB">
        <w:rPr>
          <w:sz w:val="28"/>
          <w:szCs w:val="28"/>
        </w:rPr>
        <w:t>На объекте и</w:t>
      </w:r>
      <w:r w:rsidR="009870AC" w:rsidRPr="004269AB">
        <w:rPr>
          <w:sz w:val="28"/>
          <w:szCs w:val="28"/>
        </w:rPr>
        <w:t xml:space="preserve"> на</w:t>
      </w:r>
      <w:r w:rsidR="00A23887" w:rsidRPr="004269AB">
        <w:rPr>
          <w:sz w:val="28"/>
          <w:szCs w:val="28"/>
        </w:rPr>
        <w:t xml:space="preserve"> стадионе ведется видеонаблюдение</w:t>
      </w:r>
      <w:r w:rsidR="009870AC" w:rsidRPr="004269AB">
        <w:rPr>
          <w:sz w:val="28"/>
          <w:szCs w:val="28"/>
        </w:rPr>
        <w:t>. При</w:t>
      </w:r>
      <w:r w:rsidR="00D05B1A" w:rsidRPr="004269AB">
        <w:rPr>
          <w:sz w:val="28"/>
          <w:szCs w:val="28"/>
        </w:rPr>
        <w:t xml:space="preserve"> въ</w:t>
      </w:r>
      <w:r w:rsidR="00A23887" w:rsidRPr="004269AB">
        <w:rPr>
          <w:sz w:val="28"/>
          <w:szCs w:val="28"/>
        </w:rPr>
        <w:t>езде на территорию</w:t>
      </w:r>
      <w:r w:rsidR="00D05B1A" w:rsidRPr="004269AB">
        <w:rPr>
          <w:sz w:val="28"/>
          <w:szCs w:val="28"/>
        </w:rPr>
        <w:t xml:space="preserve"> </w:t>
      </w:r>
      <w:r w:rsidR="00661691">
        <w:rPr>
          <w:sz w:val="28"/>
          <w:szCs w:val="28"/>
        </w:rPr>
        <w:t>ЛБК Триумф</w:t>
      </w:r>
      <w:r w:rsidR="009870AC" w:rsidRPr="004269AB">
        <w:rPr>
          <w:sz w:val="28"/>
          <w:szCs w:val="28"/>
        </w:rPr>
        <w:t xml:space="preserve"> осуществляется </w:t>
      </w:r>
      <w:r w:rsidR="00D05B1A" w:rsidRPr="004269AB">
        <w:rPr>
          <w:sz w:val="28"/>
          <w:szCs w:val="28"/>
        </w:rPr>
        <w:t>пропускно</w:t>
      </w:r>
      <w:r w:rsidR="009870AC" w:rsidRPr="004269AB">
        <w:rPr>
          <w:sz w:val="28"/>
          <w:szCs w:val="28"/>
        </w:rPr>
        <w:t>й</w:t>
      </w:r>
      <w:r w:rsidR="00D05B1A" w:rsidRPr="004269AB">
        <w:rPr>
          <w:sz w:val="28"/>
          <w:szCs w:val="28"/>
        </w:rPr>
        <w:t xml:space="preserve"> режим </w:t>
      </w:r>
      <w:r w:rsidR="009870AC" w:rsidRPr="004269AB">
        <w:rPr>
          <w:sz w:val="28"/>
          <w:szCs w:val="28"/>
        </w:rPr>
        <w:t>(</w:t>
      </w:r>
      <w:r w:rsidR="00D05B1A" w:rsidRPr="004269AB">
        <w:rPr>
          <w:sz w:val="28"/>
          <w:szCs w:val="28"/>
        </w:rPr>
        <w:t>досмотр автомобилей с применением технических средств</w:t>
      </w:r>
      <w:r w:rsidR="009870AC" w:rsidRPr="004269AB">
        <w:rPr>
          <w:sz w:val="28"/>
          <w:szCs w:val="28"/>
        </w:rPr>
        <w:t>)</w:t>
      </w:r>
      <w:r w:rsidR="00D05B1A" w:rsidRPr="004269AB">
        <w:rPr>
          <w:sz w:val="28"/>
          <w:szCs w:val="28"/>
        </w:rPr>
        <w:t>.</w:t>
      </w:r>
      <w:r w:rsidR="009870AC" w:rsidRPr="004269AB">
        <w:rPr>
          <w:sz w:val="28"/>
          <w:szCs w:val="28"/>
        </w:rPr>
        <w:t xml:space="preserve"> При</w:t>
      </w:r>
      <w:r w:rsidR="007E6EC3" w:rsidRPr="004269AB">
        <w:rPr>
          <w:sz w:val="28"/>
          <w:szCs w:val="28"/>
        </w:rPr>
        <w:t xml:space="preserve"> входе на </w:t>
      </w:r>
      <w:r w:rsidR="00661691">
        <w:rPr>
          <w:sz w:val="28"/>
          <w:szCs w:val="28"/>
        </w:rPr>
        <w:t xml:space="preserve">территорию спортивного объекта </w:t>
      </w:r>
      <w:r w:rsidR="00D05B1A" w:rsidRPr="004269AB">
        <w:rPr>
          <w:sz w:val="28"/>
          <w:szCs w:val="28"/>
        </w:rPr>
        <w:t>пропускно</w:t>
      </w:r>
      <w:r w:rsidR="009870AC" w:rsidRPr="004269AB">
        <w:rPr>
          <w:sz w:val="28"/>
          <w:szCs w:val="28"/>
        </w:rPr>
        <w:t>й</w:t>
      </w:r>
      <w:r w:rsidR="00D05B1A" w:rsidRPr="004269AB">
        <w:rPr>
          <w:sz w:val="28"/>
          <w:szCs w:val="28"/>
        </w:rPr>
        <w:t xml:space="preserve"> режим</w:t>
      </w:r>
      <w:r w:rsidR="009870AC" w:rsidRPr="004269AB">
        <w:rPr>
          <w:sz w:val="28"/>
          <w:szCs w:val="28"/>
        </w:rPr>
        <w:t xml:space="preserve"> осуществляется</w:t>
      </w:r>
      <w:r w:rsidR="00D05B1A" w:rsidRPr="004269AB">
        <w:rPr>
          <w:sz w:val="28"/>
          <w:szCs w:val="28"/>
        </w:rPr>
        <w:t xml:space="preserve"> </w:t>
      </w:r>
      <w:r w:rsidR="009870AC" w:rsidRPr="004269AB">
        <w:rPr>
          <w:sz w:val="28"/>
          <w:szCs w:val="28"/>
        </w:rPr>
        <w:t xml:space="preserve">через </w:t>
      </w:r>
      <w:r w:rsidR="00D05B1A" w:rsidRPr="004269AB">
        <w:rPr>
          <w:sz w:val="28"/>
          <w:szCs w:val="28"/>
        </w:rPr>
        <w:t>арочный металлодетектор</w:t>
      </w:r>
      <w:r w:rsidR="00DF68C6" w:rsidRPr="004269AB">
        <w:rPr>
          <w:sz w:val="28"/>
          <w:szCs w:val="28"/>
        </w:rPr>
        <w:t>, применяются и</w:t>
      </w:r>
      <w:r w:rsidR="00D05B1A" w:rsidRPr="004269AB">
        <w:rPr>
          <w:sz w:val="28"/>
          <w:szCs w:val="28"/>
        </w:rPr>
        <w:t xml:space="preserve"> </w:t>
      </w:r>
      <w:r w:rsidR="007E6EC3" w:rsidRPr="004269AB">
        <w:rPr>
          <w:sz w:val="28"/>
          <w:szCs w:val="28"/>
        </w:rPr>
        <w:t>др. технические средства</w:t>
      </w:r>
      <w:r w:rsidR="00681682" w:rsidRPr="004269AB">
        <w:rPr>
          <w:sz w:val="28"/>
          <w:szCs w:val="28"/>
        </w:rPr>
        <w:t xml:space="preserve"> </w:t>
      </w:r>
      <w:r w:rsidR="00DF68C6" w:rsidRPr="004269AB">
        <w:rPr>
          <w:sz w:val="28"/>
          <w:szCs w:val="28"/>
        </w:rPr>
        <w:t>под контролем</w:t>
      </w:r>
      <w:r w:rsidR="00681682" w:rsidRPr="004269AB">
        <w:rPr>
          <w:sz w:val="28"/>
          <w:szCs w:val="28"/>
        </w:rPr>
        <w:t xml:space="preserve"> </w:t>
      </w:r>
      <w:r w:rsidR="00DF68C6" w:rsidRPr="004269AB">
        <w:rPr>
          <w:sz w:val="28"/>
          <w:szCs w:val="28"/>
        </w:rPr>
        <w:t>двух</w:t>
      </w:r>
      <w:r w:rsidR="007E6EC3" w:rsidRPr="004269AB">
        <w:rPr>
          <w:sz w:val="28"/>
          <w:szCs w:val="28"/>
        </w:rPr>
        <w:t xml:space="preserve"> </w:t>
      </w:r>
      <w:r w:rsidR="00D05B1A" w:rsidRPr="004269AB">
        <w:rPr>
          <w:sz w:val="28"/>
          <w:szCs w:val="28"/>
        </w:rPr>
        <w:t>контролер</w:t>
      </w:r>
      <w:r w:rsidR="00DF68C6" w:rsidRPr="004269AB">
        <w:rPr>
          <w:sz w:val="28"/>
          <w:szCs w:val="28"/>
        </w:rPr>
        <w:t>ов</w:t>
      </w:r>
      <w:r w:rsidR="00D05B1A" w:rsidRPr="004269AB">
        <w:rPr>
          <w:sz w:val="28"/>
          <w:szCs w:val="28"/>
        </w:rPr>
        <w:t>-распорядител</w:t>
      </w:r>
      <w:r w:rsidR="00DF68C6" w:rsidRPr="004269AB">
        <w:rPr>
          <w:sz w:val="28"/>
          <w:szCs w:val="28"/>
        </w:rPr>
        <w:t>ей</w:t>
      </w:r>
      <w:r w:rsidR="00D05B1A" w:rsidRPr="004269AB">
        <w:rPr>
          <w:sz w:val="28"/>
          <w:szCs w:val="28"/>
        </w:rPr>
        <w:t>. Связь контролеры-распорядители осуществляют через радиосвязь.</w:t>
      </w:r>
    </w:p>
    <w:p w14:paraId="249F8939" w14:textId="77777777" w:rsidR="004269AB" w:rsidRPr="004269AB" w:rsidRDefault="004269AB" w:rsidP="004269AB">
      <w:pPr>
        <w:pStyle w:val="a3"/>
        <w:rPr>
          <w:sz w:val="28"/>
          <w:szCs w:val="28"/>
        </w:rPr>
      </w:pPr>
    </w:p>
    <w:p w14:paraId="5CEDE33C" w14:textId="7A0CE370" w:rsidR="004D51AA" w:rsidRPr="004269AB" w:rsidRDefault="00547A39" w:rsidP="004D51AA">
      <w:pPr>
        <w:pStyle w:val="a3"/>
        <w:jc w:val="center"/>
        <w:rPr>
          <w:b/>
          <w:szCs w:val="26"/>
        </w:rPr>
      </w:pPr>
      <w:r>
        <w:rPr>
          <w:b/>
          <w:szCs w:val="26"/>
          <w:lang w:val="en-US"/>
        </w:rPr>
        <w:t>I</w:t>
      </w:r>
      <w:r w:rsidR="004269AB" w:rsidRPr="004269AB">
        <w:rPr>
          <w:b/>
          <w:szCs w:val="26"/>
          <w:lang w:val="en-US"/>
        </w:rPr>
        <w:t>X</w:t>
      </w:r>
      <w:r w:rsidR="004269AB" w:rsidRPr="004269AB">
        <w:rPr>
          <w:b/>
          <w:szCs w:val="26"/>
        </w:rPr>
        <w:t>. ЗАЯВКИ НА УЧАСТИЕ</w:t>
      </w:r>
    </w:p>
    <w:p w14:paraId="2D336903" w14:textId="77777777" w:rsidR="004D51AA" w:rsidRPr="004D51AA" w:rsidRDefault="004D51AA" w:rsidP="004D51AA">
      <w:pPr>
        <w:pStyle w:val="a3"/>
        <w:jc w:val="center"/>
        <w:rPr>
          <w:b/>
          <w:szCs w:val="26"/>
          <w:u w:val="single"/>
        </w:rPr>
      </w:pPr>
    </w:p>
    <w:p w14:paraId="267D5ADB" w14:textId="201005CC" w:rsidR="00F23D8B" w:rsidRPr="00F23D8B" w:rsidRDefault="00F23D8B" w:rsidP="00F23D8B">
      <w:pPr>
        <w:pStyle w:val="a3"/>
        <w:rPr>
          <w:bCs/>
          <w:sz w:val="28"/>
          <w:szCs w:val="28"/>
        </w:rPr>
      </w:pPr>
      <w:r w:rsidRPr="00F23D8B">
        <w:rPr>
          <w:bCs/>
          <w:sz w:val="28"/>
          <w:szCs w:val="28"/>
        </w:rPr>
        <w:t xml:space="preserve">Предварительная заявка на участие в Соревновании подается путем заполнения онлайн-формы заявки на </w:t>
      </w:r>
      <w:r>
        <w:rPr>
          <w:bCs/>
          <w:sz w:val="28"/>
          <w:szCs w:val="28"/>
        </w:rPr>
        <w:t xml:space="preserve">сайте </w:t>
      </w:r>
      <w:r w:rsidRPr="00F23D8B">
        <w:rPr>
          <w:bCs/>
          <w:sz w:val="28"/>
          <w:szCs w:val="28"/>
        </w:rPr>
        <w:t>orgeo.ru</w:t>
      </w:r>
      <w:r w:rsidR="00414B43">
        <w:rPr>
          <w:bCs/>
          <w:sz w:val="28"/>
          <w:szCs w:val="28"/>
        </w:rPr>
        <w:t xml:space="preserve"> до 30 декабря 2022г</w:t>
      </w:r>
      <w:r>
        <w:rPr>
          <w:bCs/>
          <w:sz w:val="28"/>
          <w:szCs w:val="28"/>
        </w:rPr>
        <w:t>.</w:t>
      </w:r>
    </w:p>
    <w:p w14:paraId="32134785" w14:textId="77777777" w:rsidR="00F23D8B" w:rsidRPr="00F23D8B" w:rsidRDefault="00F23D8B" w:rsidP="00F23D8B">
      <w:pPr>
        <w:pStyle w:val="a3"/>
        <w:rPr>
          <w:bCs/>
          <w:sz w:val="28"/>
          <w:szCs w:val="28"/>
        </w:rPr>
      </w:pPr>
      <w:r w:rsidRPr="00F23D8B">
        <w:rPr>
          <w:bCs/>
          <w:sz w:val="28"/>
          <w:szCs w:val="28"/>
        </w:rPr>
        <w:t xml:space="preserve"> При прохождении комиссии по допуску в день приезда представитель команды (или тренирующий и сопровождающий представитель спортсмена) должен представить следующие документы:</w:t>
      </w:r>
    </w:p>
    <w:p w14:paraId="28AB897E" w14:textId="77777777" w:rsidR="00F23D8B" w:rsidRPr="00F23D8B" w:rsidRDefault="00F23D8B" w:rsidP="00F23D8B">
      <w:pPr>
        <w:pStyle w:val="a3"/>
        <w:rPr>
          <w:bCs/>
          <w:sz w:val="28"/>
          <w:szCs w:val="28"/>
        </w:rPr>
      </w:pPr>
      <w:r w:rsidRPr="00F23D8B">
        <w:rPr>
          <w:bCs/>
          <w:sz w:val="28"/>
          <w:szCs w:val="28"/>
        </w:rPr>
        <w:t>- именная заявка на бумажном носителе по форме Приложения 1, с отметкой «Допущен» и подписью, и печатью врача по спортивной медицине напротив каждой фамилии спортсмена. Заявка заверяется личной печатью врача, подписью с расшифровкой ФИО врача в конце заявки и печатью допустившей спортсмена медицинской организации, имеющей лицензию на осуществление медицинской деятельности, включая лечебную физкультуру и спортивную медицину. Заявка подписывается руководителем направляющей организации (с печатью) и официальным представителем делегации.</w:t>
      </w:r>
    </w:p>
    <w:p w14:paraId="57C667E3" w14:textId="77777777" w:rsidR="00F23D8B" w:rsidRPr="00F23D8B" w:rsidRDefault="00F23D8B" w:rsidP="00F23D8B">
      <w:pPr>
        <w:pStyle w:val="a3"/>
        <w:rPr>
          <w:bCs/>
          <w:sz w:val="28"/>
          <w:szCs w:val="28"/>
        </w:rPr>
      </w:pPr>
      <w:r w:rsidRPr="00F23D8B">
        <w:rPr>
          <w:bCs/>
          <w:sz w:val="28"/>
          <w:szCs w:val="28"/>
        </w:rPr>
        <w:t>- на каждого участника документ, удостоверяющий личность и подтверждающий возраст (паспорт или, в зависимости от возраста, свидетельство о рождении);</w:t>
      </w:r>
    </w:p>
    <w:p w14:paraId="2A887C0A" w14:textId="77777777" w:rsidR="00F23D8B" w:rsidRDefault="00F23D8B" w:rsidP="00F23D8B">
      <w:pPr>
        <w:pStyle w:val="a3"/>
        <w:rPr>
          <w:bCs/>
          <w:sz w:val="28"/>
          <w:szCs w:val="28"/>
        </w:rPr>
      </w:pPr>
      <w:r w:rsidRPr="00F23D8B">
        <w:rPr>
          <w:bCs/>
          <w:sz w:val="28"/>
          <w:szCs w:val="28"/>
        </w:rPr>
        <w:t>- оригинал договора о страховании жизни и здоровья от несчастных случаев при занятиях спортом, включая соревнования;</w:t>
      </w:r>
    </w:p>
    <w:p w14:paraId="460174F9" w14:textId="6C1058BF" w:rsidR="004D51AA" w:rsidRPr="004269AB" w:rsidRDefault="004D51AA" w:rsidP="00F23D8B">
      <w:pPr>
        <w:pStyle w:val="a3"/>
        <w:rPr>
          <w:bCs/>
          <w:sz w:val="28"/>
          <w:szCs w:val="28"/>
        </w:rPr>
      </w:pPr>
      <w:r w:rsidRPr="004269AB">
        <w:rPr>
          <w:bCs/>
          <w:sz w:val="28"/>
          <w:szCs w:val="28"/>
        </w:rPr>
        <w:t>Комиссия по допуску и совещание представите</w:t>
      </w:r>
      <w:r w:rsidR="00547A39">
        <w:rPr>
          <w:bCs/>
          <w:sz w:val="28"/>
          <w:szCs w:val="28"/>
        </w:rPr>
        <w:t xml:space="preserve">лей команд состоится </w:t>
      </w:r>
      <w:r w:rsidR="00F23D8B">
        <w:rPr>
          <w:bCs/>
          <w:sz w:val="28"/>
          <w:szCs w:val="28"/>
        </w:rPr>
        <w:t xml:space="preserve">05 января 2023 года </w:t>
      </w:r>
      <w:r w:rsidRPr="004269AB">
        <w:rPr>
          <w:bCs/>
          <w:sz w:val="28"/>
          <w:szCs w:val="28"/>
        </w:rPr>
        <w:t>в 14:00 на лыже-биатлонном комплексе «Триумф» им. Почетного мастера спорта СССР В.П. Комышева, по адресу: г. Южно-Сахалинск, ул. Горького, 25А.</w:t>
      </w:r>
      <w:r w:rsidR="00661691">
        <w:rPr>
          <w:bCs/>
          <w:sz w:val="28"/>
          <w:szCs w:val="28"/>
        </w:rPr>
        <w:t>, конференц-зал.</w:t>
      </w:r>
    </w:p>
    <w:p w14:paraId="2C57DC09" w14:textId="77777777" w:rsidR="007E6EC3" w:rsidRPr="004269AB" w:rsidRDefault="007E6EC3" w:rsidP="004269AB">
      <w:pPr>
        <w:pStyle w:val="a3"/>
        <w:ind w:firstLine="0"/>
        <w:rPr>
          <w:bCs/>
          <w:szCs w:val="26"/>
        </w:rPr>
      </w:pPr>
    </w:p>
    <w:p w14:paraId="54BC0B1A" w14:textId="77777777" w:rsidR="001C0494" w:rsidRPr="004269AB" w:rsidRDefault="00405780" w:rsidP="009870AC">
      <w:pPr>
        <w:pStyle w:val="a3"/>
        <w:rPr>
          <w:b/>
          <w:bCs/>
          <w:szCs w:val="26"/>
        </w:rPr>
      </w:pPr>
      <w:r w:rsidRPr="004269AB">
        <w:rPr>
          <w:b/>
          <w:bCs/>
          <w:szCs w:val="26"/>
        </w:rPr>
        <w:t>ДАННОЕ ПОЛОЖЕНИЕ ЯВЛЯЕТСЯ ВЫЗОВОМ НА СОРЕВНОВАНИЯ</w:t>
      </w:r>
    </w:p>
    <w:sectPr w:rsidR="001C0494" w:rsidRPr="004269AB" w:rsidSect="005B4376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C303" w14:textId="77777777" w:rsidR="00B72C73" w:rsidRDefault="00B72C73" w:rsidP="00405780">
      <w:r>
        <w:separator/>
      </w:r>
    </w:p>
  </w:endnote>
  <w:endnote w:type="continuationSeparator" w:id="0">
    <w:p w14:paraId="7EFB27F4" w14:textId="77777777" w:rsidR="00B72C73" w:rsidRDefault="00B72C73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00D6" w14:textId="77777777" w:rsidR="00B72C73" w:rsidRDefault="00B72C73" w:rsidP="00405780">
      <w:r>
        <w:separator/>
      </w:r>
    </w:p>
  </w:footnote>
  <w:footnote w:type="continuationSeparator" w:id="0">
    <w:p w14:paraId="65539EDA" w14:textId="77777777" w:rsidR="00B72C73" w:rsidRDefault="00B72C73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3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5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1A"/>
    <w:rsid w:val="00001CCC"/>
    <w:rsid w:val="00015796"/>
    <w:rsid w:val="000364BF"/>
    <w:rsid w:val="000732EF"/>
    <w:rsid w:val="00093D92"/>
    <w:rsid w:val="000B3468"/>
    <w:rsid w:val="000C654C"/>
    <w:rsid w:val="000D2401"/>
    <w:rsid w:val="000E66BE"/>
    <w:rsid w:val="000F4072"/>
    <w:rsid w:val="000F4D02"/>
    <w:rsid w:val="00100998"/>
    <w:rsid w:val="0011217F"/>
    <w:rsid w:val="0011289A"/>
    <w:rsid w:val="00113681"/>
    <w:rsid w:val="0014669C"/>
    <w:rsid w:val="001619AE"/>
    <w:rsid w:val="001654CE"/>
    <w:rsid w:val="001C0494"/>
    <w:rsid w:val="00203029"/>
    <w:rsid w:val="00206274"/>
    <w:rsid w:val="0021476A"/>
    <w:rsid w:val="0021782F"/>
    <w:rsid w:val="00245E17"/>
    <w:rsid w:val="0026208F"/>
    <w:rsid w:val="002D0BC7"/>
    <w:rsid w:val="002D45B0"/>
    <w:rsid w:val="002F29BE"/>
    <w:rsid w:val="00302C5D"/>
    <w:rsid w:val="00310F7D"/>
    <w:rsid w:val="00352464"/>
    <w:rsid w:val="0039724F"/>
    <w:rsid w:val="003C1FD9"/>
    <w:rsid w:val="003E790C"/>
    <w:rsid w:val="003F28B5"/>
    <w:rsid w:val="003F4523"/>
    <w:rsid w:val="00405780"/>
    <w:rsid w:val="00414B43"/>
    <w:rsid w:val="00414D97"/>
    <w:rsid w:val="00415C05"/>
    <w:rsid w:val="004269AB"/>
    <w:rsid w:val="00451FDB"/>
    <w:rsid w:val="00454D31"/>
    <w:rsid w:val="004613F8"/>
    <w:rsid w:val="0047214D"/>
    <w:rsid w:val="00481E74"/>
    <w:rsid w:val="004B61C7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16D0D"/>
    <w:rsid w:val="00621836"/>
    <w:rsid w:val="00636277"/>
    <w:rsid w:val="00655CB0"/>
    <w:rsid w:val="00656387"/>
    <w:rsid w:val="00661691"/>
    <w:rsid w:val="00667A68"/>
    <w:rsid w:val="006808C1"/>
    <w:rsid w:val="00681682"/>
    <w:rsid w:val="00681C2F"/>
    <w:rsid w:val="006D43C8"/>
    <w:rsid w:val="006F0170"/>
    <w:rsid w:val="0070144D"/>
    <w:rsid w:val="00710136"/>
    <w:rsid w:val="007255B6"/>
    <w:rsid w:val="00780F0A"/>
    <w:rsid w:val="007A4015"/>
    <w:rsid w:val="007A5B25"/>
    <w:rsid w:val="007A75D1"/>
    <w:rsid w:val="007B3BA4"/>
    <w:rsid w:val="007C69B7"/>
    <w:rsid w:val="007D5BB6"/>
    <w:rsid w:val="007E6EC3"/>
    <w:rsid w:val="00827BB2"/>
    <w:rsid w:val="008541CC"/>
    <w:rsid w:val="00864508"/>
    <w:rsid w:val="008650E4"/>
    <w:rsid w:val="008659A0"/>
    <w:rsid w:val="00895FD4"/>
    <w:rsid w:val="008B0DF8"/>
    <w:rsid w:val="008B483E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10F4"/>
    <w:rsid w:val="009E0EF0"/>
    <w:rsid w:val="00A03F2A"/>
    <w:rsid w:val="00A047EF"/>
    <w:rsid w:val="00A05540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E0D7F"/>
    <w:rsid w:val="00B27DED"/>
    <w:rsid w:val="00B72C73"/>
    <w:rsid w:val="00B761E1"/>
    <w:rsid w:val="00B949B8"/>
    <w:rsid w:val="00BA68A6"/>
    <w:rsid w:val="00C01E2D"/>
    <w:rsid w:val="00C4760A"/>
    <w:rsid w:val="00C67A4E"/>
    <w:rsid w:val="00C70A42"/>
    <w:rsid w:val="00C80162"/>
    <w:rsid w:val="00C82A5A"/>
    <w:rsid w:val="00CE042C"/>
    <w:rsid w:val="00D05B1A"/>
    <w:rsid w:val="00D06AFE"/>
    <w:rsid w:val="00D06EAC"/>
    <w:rsid w:val="00D518C6"/>
    <w:rsid w:val="00D55495"/>
    <w:rsid w:val="00D57EC3"/>
    <w:rsid w:val="00D6538E"/>
    <w:rsid w:val="00DA62DB"/>
    <w:rsid w:val="00DB018A"/>
    <w:rsid w:val="00DB6C79"/>
    <w:rsid w:val="00DD1F2A"/>
    <w:rsid w:val="00DD6E58"/>
    <w:rsid w:val="00DF68C6"/>
    <w:rsid w:val="00E120B7"/>
    <w:rsid w:val="00E14202"/>
    <w:rsid w:val="00E220B5"/>
    <w:rsid w:val="00E7048C"/>
    <w:rsid w:val="00E75848"/>
    <w:rsid w:val="00E826B3"/>
    <w:rsid w:val="00E9481E"/>
    <w:rsid w:val="00E96966"/>
    <w:rsid w:val="00EA37A3"/>
    <w:rsid w:val="00EF23FD"/>
    <w:rsid w:val="00F17BBC"/>
    <w:rsid w:val="00F2003D"/>
    <w:rsid w:val="00F23D8B"/>
    <w:rsid w:val="00FC1CF6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B1C4"/>
  <w15:docId w15:val="{5A8CF0AA-B184-4A56-BA52-268CD56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unhideWhenUsed/>
    <w:rsid w:val="00F23D8B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23D8B"/>
    <w:rPr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6</cp:revision>
  <cp:lastPrinted>2022-12-11T22:30:00Z</cp:lastPrinted>
  <dcterms:created xsi:type="dcterms:W3CDTF">2022-12-11T22:59:00Z</dcterms:created>
  <dcterms:modified xsi:type="dcterms:W3CDTF">2022-12-16T05:07:00Z</dcterms:modified>
</cp:coreProperties>
</file>